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08.03.2017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201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6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A725BD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2016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navrhla predsedajúca valného zhromaždenia schváliť účtovnú závierku za obdobie od 01.01.201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6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2016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>1. schválení riadnej individuálnej účtovnej závierky Spoločnosti za účtovné obdobie od 01.01.201</w:t>
      </w:r>
      <w:r w:rsidR="00A725BD">
        <w:rPr>
          <w:rFonts w:ascii="Arial" w:hAnsi="Arial"/>
          <w:color w:val="000000" w:themeColor="text1"/>
          <w:sz w:val="20"/>
          <w:szCs w:val="20"/>
        </w:rPr>
        <w:t>6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31.12.201</w:t>
      </w:r>
      <w:r w:rsidR="00A725BD">
        <w:rPr>
          <w:rFonts w:ascii="Arial" w:hAnsi="Arial"/>
          <w:color w:val="000000" w:themeColor="text1"/>
          <w:sz w:val="20"/>
          <w:szCs w:val="20"/>
        </w:rPr>
        <w:t>6,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201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6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4731,28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2.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4731,28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A725BD">
        <w:rPr>
          <w:rFonts w:ascii="Arial" w:hAnsi="Arial"/>
          <w:color w:val="000000" w:themeColor="text1"/>
          <w:sz w:val="20"/>
          <w:szCs w:val="20"/>
        </w:rPr>
        <w:t>473,13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725BD">
        <w:rPr>
          <w:rFonts w:ascii="Arial" w:hAnsi="Arial"/>
          <w:color w:val="000000" w:themeColor="text1"/>
          <w:sz w:val="20"/>
          <w:szCs w:val="20"/>
        </w:rPr>
        <w:t>4258,15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08.03.2017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zapisovateľka: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07.03.2017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2976E2"/>
    <w:rsid w:val="002A30F9"/>
    <w:rsid w:val="00587AED"/>
    <w:rsid w:val="005978B7"/>
    <w:rsid w:val="006F47D0"/>
    <w:rsid w:val="00A725BD"/>
    <w:rsid w:val="00B1394F"/>
    <w:rsid w:val="00D3269F"/>
    <w:rsid w:val="00DD211A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2017-03-08T10:41:00Z</dcterms:created>
  <dcterms:modified xsi:type="dcterms:W3CDTF">2017-03-08T10:41:00Z</dcterms:modified>
</cp:coreProperties>
</file>