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12C6" w:rsidRDefault="006C12C6"/>
    <w:p w:rsidR="006C12C6" w:rsidRDefault="006C12C6"/>
    <w:p w:rsidR="006C12C6" w:rsidRDefault="006C12C6" w:rsidP="006C12C6">
      <w:pPr>
        <w:jc w:val="both"/>
        <w:rPr>
          <w:b/>
          <w:sz w:val="22"/>
          <w:szCs w:val="22"/>
        </w:rPr>
      </w:pPr>
      <w:r w:rsidRPr="00C52E6E">
        <w:rPr>
          <w:b/>
          <w:sz w:val="22"/>
          <w:szCs w:val="22"/>
        </w:rPr>
        <w:t xml:space="preserve">A/ </w:t>
      </w:r>
      <w:r>
        <w:rPr>
          <w:b/>
          <w:sz w:val="22"/>
          <w:szCs w:val="22"/>
        </w:rPr>
        <w:t xml:space="preserve">  </w:t>
      </w:r>
      <w:r w:rsidRPr="00C52E6E">
        <w:rPr>
          <w:b/>
          <w:sz w:val="22"/>
          <w:szCs w:val="22"/>
        </w:rPr>
        <w:t>Informácie o účtovnej jednotke</w:t>
      </w:r>
    </w:p>
    <w:p w:rsidR="006C12C6" w:rsidRPr="00D10F5D" w:rsidRDefault="006C12C6" w:rsidP="006C12C6">
      <w:pPr>
        <w:rPr>
          <w:sz w:val="20"/>
          <w:szCs w:val="22"/>
        </w:rPr>
      </w:pPr>
    </w:p>
    <w:tbl>
      <w:tblPr>
        <w:tblW w:w="111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403"/>
        <w:gridCol w:w="692"/>
        <w:gridCol w:w="1461"/>
        <w:gridCol w:w="4962"/>
        <w:gridCol w:w="283"/>
        <w:gridCol w:w="254"/>
        <w:gridCol w:w="16"/>
        <w:gridCol w:w="247"/>
        <w:gridCol w:w="263"/>
        <w:gridCol w:w="263"/>
        <w:gridCol w:w="263"/>
        <w:gridCol w:w="261"/>
        <w:gridCol w:w="261"/>
        <w:gridCol w:w="261"/>
        <w:gridCol w:w="250"/>
      </w:tblGrid>
      <w:tr w:rsidR="006C12C6" w:rsidRPr="00D10F5D" w:rsidTr="006C12C6">
        <w:trPr>
          <w:gridAfter w:val="8"/>
          <w:wAfter w:w="928" w:type="pct"/>
          <w:trHeight w:val="1100"/>
        </w:trPr>
        <w:tc>
          <w:tcPr>
            <w:tcW w:w="941" w:type="pct"/>
            <w:gridSpan w:val="2"/>
            <w:vAlign w:val="center"/>
          </w:tcPr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</w:p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131" w:type="pct"/>
            <w:gridSpan w:val="5"/>
            <w:vAlign w:val="center"/>
          </w:tcPr>
          <w:p w:rsidR="006C12C6" w:rsidRPr="00D10F5D" w:rsidRDefault="006C12C6" w:rsidP="00505B3F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505B3F">
              <w:rPr>
                <w:rFonts w:cs="Arial Narrow"/>
                <w:sz w:val="20"/>
                <w:szCs w:val="22"/>
              </w:rPr>
              <w:t>ZELOPRODUKT a.s. v konkurze</w:t>
            </w:r>
          </w:p>
        </w:tc>
      </w:tr>
      <w:tr w:rsidR="006C12C6" w:rsidRPr="00D10F5D" w:rsidTr="006C12C6">
        <w:trPr>
          <w:gridAfter w:val="8"/>
          <w:wAfter w:w="928" w:type="pct"/>
          <w:trHeight w:val="390"/>
        </w:trPr>
        <w:tc>
          <w:tcPr>
            <w:tcW w:w="941" w:type="pct"/>
            <w:gridSpan w:val="2"/>
            <w:vAlign w:val="center"/>
          </w:tcPr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131" w:type="pct"/>
            <w:gridSpan w:val="5"/>
            <w:vAlign w:val="center"/>
          </w:tcPr>
          <w:p w:rsidR="006C12C6" w:rsidRPr="00D10F5D" w:rsidRDefault="00505B3F" w:rsidP="006C12C6">
            <w:pPr>
              <w:rPr>
                <w:rFonts w:cs="Arial Narrow"/>
                <w:sz w:val="20"/>
              </w:rPr>
            </w:pPr>
            <w:proofErr w:type="spellStart"/>
            <w:r>
              <w:rPr>
                <w:rFonts w:cs="Arial Narrow"/>
                <w:sz w:val="20"/>
                <w:szCs w:val="22"/>
              </w:rPr>
              <w:t>Mojmírovská</w:t>
            </w:r>
            <w:proofErr w:type="spellEnd"/>
            <w:r>
              <w:rPr>
                <w:rFonts w:cs="Arial Narrow"/>
                <w:sz w:val="20"/>
                <w:szCs w:val="22"/>
              </w:rPr>
              <w:t xml:space="preserve"> 13, 951 12 </w:t>
            </w:r>
            <w:proofErr w:type="spellStart"/>
            <w:r>
              <w:rPr>
                <w:rFonts w:cs="Arial Narrow"/>
                <w:sz w:val="20"/>
                <w:szCs w:val="22"/>
              </w:rPr>
              <w:t>Ivánka</w:t>
            </w:r>
            <w:proofErr w:type="spellEnd"/>
            <w:r>
              <w:rPr>
                <w:rFonts w:cs="Arial Narrow"/>
                <w:sz w:val="20"/>
                <w:szCs w:val="22"/>
              </w:rPr>
              <w:t xml:space="preserve"> pri Nitre</w:t>
            </w:r>
          </w:p>
        </w:tc>
      </w:tr>
      <w:tr w:rsidR="006C12C6" w:rsidRPr="00D10F5D" w:rsidTr="006C12C6">
        <w:trPr>
          <w:gridAfter w:val="8"/>
          <w:wAfter w:w="928" w:type="pct"/>
          <w:trHeight w:val="390"/>
        </w:trPr>
        <w:tc>
          <w:tcPr>
            <w:tcW w:w="941" w:type="pct"/>
            <w:gridSpan w:val="2"/>
            <w:vAlign w:val="center"/>
          </w:tcPr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131" w:type="pct"/>
            <w:gridSpan w:val="5"/>
            <w:vAlign w:val="center"/>
          </w:tcPr>
          <w:p w:rsidR="006C12C6" w:rsidRPr="00D10F5D" w:rsidRDefault="00505B3F" w:rsidP="006C12C6">
            <w:pPr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17.12.1993</w:t>
            </w:r>
          </w:p>
        </w:tc>
      </w:tr>
      <w:tr w:rsidR="006C12C6" w:rsidRPr="00D10F5D" w:rsidTr="006C12C6">
        <w:trPr>
          <w:gridAfter w:val="8"/>
          <w:wAfter w:w="928" w:type="pct"/>
          <w:trHeight w:val="390"/>
        </w:trPr>
        <w:tc>
          <w:tcPr>
            <w:tcW w:w="941" w:type="pct"/>
            <w:gridSpan w:val="2"/>
            <w:vAlign w:val="center"/>
          </w:tcPr>
          <w:p w:rsidR="006C12C6" w:rsidRPr="00D10F5D" w:rsidRDefault="006C12C6" w:rsidP="006C12C6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131" w:type="pct"/>
            <w:gridSpan w:val="5"/>
            <w:vAlign w:val="center"/>
          </w:tcPr>
          <w:p w:rsidR="006C12C6" w:rsidRPr="00D10F5D" w:rsidRDefault="00505B3F" w:rsidP="006C12C6">
            <w:pPr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  <w:szCs w:val="22"/>
              </w:rPr>
              <w:t>09.11.1994</w:t>
            </w:r>
          </w:p>
        </w:tc>
      </w:tr>
      <w:tr w:rsidR="006C12C6" w:rsidRPr="00EC17FE" w:rsidTr="006C12C6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630" w:type="pct"/>
          <w:trHeight w:val="283"/>
          <w:jc w:val="center"/>
        </w:trPr>
        <w:tc>
          <w:tcPr>
            <w:tcW w:w="967" w:type="pct"/>
            <w:gridSpan w:val="2"/>
            <w:noWrap/>
          </w:tcPr>
          <w:p w:rsidR="006C12C6" w:rsidRPr="00EC17FE" w:rsidRDefault="006C12C6" w:rsidP="00253EDF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2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4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  <w:gridSpan w:val="2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8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7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111" w:type="pct"/>
          </w:tcPr>
          <w:p w:rsidR="006C12C6" w:rsidRPr="00EC17FE" w:rsidRDefault="006C12C6" w:rsidP="00B4463C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6C12C6" w:rsidRPr="0034558B" w:rsidRDefault="006C12C6" w:rsidP="006C12C6">
      <w:pPr>
        <w:rPr>
          <w:rStyle w:val="Odkaznakomentr"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 xml:space="preserve">a/   </w:t>
      </w:r>
      <w:r w:rsidRPr="003C4A9C">
        <w:rPr>
          <w:rStyle w:val="Odkaznakomentr"/>
          <w:b/>
          <w:color w:val="000000"/>
          <w:sz w:val="20"/>
          <w:szCs w:val="20"/>
        </w:rPr>
        <w:t xml:space="preserve">Uznesením Krajského súdu v Bratislave zo dňa 13.05.2000, </w:t>
      </w:r>
      <w:proofErr w:type="spellStart"/>
      <w:r w:rsidRPr="003C4A9C">
        <w:rPr>
          <w:rStyle w:val="Odkaznakomentr"/>
          <w:b/>
          <w:color w:val="000000"/>
          <w:sz w:val="20"/>
          <w:szCs w:val="20"/>
        </w:rPr>
        <w:t>č.k</w:t>
      </w:r>
      <w:proofErr w:type="spellEnd"/>
      <w:r w:rsidRPr="003C4A9C">
        <w:rPr>
          <w:rStyle w:val="Odkaznakomentr"/>
          <w:b/>
          <w:color w:val="000000"/>
          <w:sz w:val="20"/>
          <w:szCs w:val="20"/>
        </w:rPr>
        <w:t xml:space="preserve">. 7K85/00-264, bola vyhlásený konkurz na majetok spoločnosti. Za správcu konkurznej podstaty bola ustanovená JUDr. Helena </w:t>
      </w:r>
      <w:proofErr w:type="spellStart"/>
      <w:r w:rsidRPr="003C4A9C">
        <w:rPr>
          <w:rStyle w:val="Odkaznakomentr"/>
          <w:b/>
          <w:color w:val="000000"/>
          <w:sz w:val="20"/>
          <w:szCs w:val="20"/>
        </w:rPr>
        <w:t>Hledíková</w:t>
      </w:r>
      <w:proofErr w:type="spellEnd"/>
      <w:r w:rsidRPr="003C4A9C">
        <w:rPr>
          <w:rStyle w:val="Odkaznakomentr"/>
          <w:b/>
          <w:color w:val="000000"/>
          <w:sz w:val="20"/>
          <w:szCs w:val="20"/>
        </w:rPr>
        <w:t>, advokátka, Žilinská 8, Bratislava</w:t>
      </w:r>
    </w:p>
    <w:p w:rsidR="009A7CBD" w:rsidRDefault="009A7CBD" w:rsidP="009A7CBD">
      <w:pPr>
        <w:rPr>
          <w:sz w:val="18"/>
        </w:rPr>
      </w:pPr>
    </w:p>
    <w:p w:rsidR="009A7CBD" w:rsidRPr="00272779" w:rsidRDefault="009A7CBD" w:rsidP="009A7CBD">
      <w:pPr>
        <w:rPr>
          <w:sz w:val="20"/>
          <w:szCs w:val="20"/>
        </w:rPr>
      </w:pPr>
      <w:bookmarkStart w:id="0" w:name="_Toc457199690"/>
      <w:bookmarkStart w:id="1" w:name="_Toc465133729"/>
      <w:bookmarkEnd w:id="0"/>
      <w:r w:rsidRPr="00272779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>O</w:t>
      </w:r>
      <w:r w:rsidRPr="00272779">
        <w:rPr>
          <w:b/>
          <w:sz w:val="20"/>
          <w:szCs w:val="20"/>
        </w:rPr>
        <w:t>pis hospodárskej činnosti</w:t>
      </w:r>
      <w:bookmarkEnd w:id="1"/>
    </w:p>
    <w:p w:rsidR="000F4389" w:rsidRDefault="009A7CBD" w:rsidP="000F4389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Predmet činnosti </w:t>
      </w:r>
      <w:proofErr w:type="spellStart"/>
      <w:r w:rsidR="000F4389">
        <w:rPr>
          <w:sz w:val="20"/>
          <w:szCs w:val="20"/>
        </w:rPr>
        <w:t>Zeloproduktu</w:t>
      </w:r>
      <w:proofErr w:type="spellEnd"/>
      <w:r w:rsidR="000F4389">
        <w:rPr>
          <w:sz w:val="20"/>
          <w:szCs w:val="20"/>
        </w:rPr>
        <w:t xml:space="preserve"> a.s. v konkurze bol</w:t>
      </w:r>
      <w:r w:rsidRPr="00272779">
        <w:rPr>
          <w:sz w:val="20"/>
          <w:szCs w:val="20"/>
        </w:rPr>
        <w:t xml:space="preserve"> (ďalej len účtovná jednotka alebo spoločnosť)</w:t>
      </w:r>
      <w:r>
        <w:rPr>
          <w:sz w:val="20"/>
          <w:szCs w:val="20"/>
        </w:rPr>
        <w:t xml:space="preserve"> podľa </w:t>
      </w:r>
      <w:r w:rsidRPr="00272779">
        <w:rPr>
          <w:sz w:val="20"/>
          <w:szCs w:val="20"/>
        </w:rPr>
        <w:t xml:space="preserve">výpisu </w:t>
      </w:r>
      <w:r>
        <w:rPr>
          <w:sz w:val="20"/>
          <w:szCs w:val="20"/>
        </w:rPr>
        <w:t xml:space="preserve">z </w:t>
      </w:r>
      <w:r w:rsidRPr="00272779">
        <w:rPr>
          <w:sz w:val="20"/>
          <w:szCs w:val="20"/>
        </w:rPr>
        <w:t>obchodného registra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Okresného súdu  </w:t>
      </w:r>
      <w:r w:rsidR="000F4389">
        <w:rPr>
          <w:sz w:val="20"/>
          <w:szCs w:val="20"/>
        </w:rPr>
        <w:t>Nitra: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sprostredkovanie </w:t>
      </w:r>
      <w:proofErr w:type="spellStart"/>
      <w:r>
        <w:rPr>
          <w:sz w:val="20"/>
          <w:szCs w:val="20"/>
        </w:rPr>
        <w:t>obchodu-poľnohospodárske</w:t>
      </w:r>
      <w:proofErr w:type="spellEnd"/>
      <w:r>
        <w:rPr>
          <w:sz w:val="20"/>
          <w:szCs w:val="20"/>
        </w:rPr>
        <w:t xml:space="preserve"> výrobky, ovocie, zelenina, kvety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sprostredkovanie </w:t>
      </w:r>
      <w:proofErr w:type="spellStart"/>
      <w:r>
        <w:rPr>
          <w:sz w:val="20"/>
          <w:szCs w:val="20"/>
        </w:rPr>
        <w:t>obchodu-stroje</w:t>
      </w:r>
      <w:proofErr w:type="spellEnd"/>
      <w:r>
        <w:rPr>
          <w:sz w:val="20"/>
          <w:szCs w:val="20"/>
        </w:rPr>
        <w:t xml:space="preserve"> a zariadenia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veľkoobchod-poľnohospodárske</w:t>
      </w:r>
      <w:proofErr w:type="spellEnd"/>
      <w:r>
        <w:rPr>
          <w:sz w:val="20"/>
          <w:szCs w:val="20"/>
        </w:rPr>
        <w:t xml:space="preserve"> výrobky, ovocie, zelenina, kvety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veľkoobchod-stroje</w:t>
      </w:r>
      <w:proofErr w:type="spellEnd"/>
      <w:r>
        <w:rPr>
          <w:sz w:val="20"/>
          <w:szCs w:val="20"/>
        </w:rPr>
        <w:t xml:space="preserve"> a zariadenia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maloobchod-poľnohospodárske</w:t>
      </w:r>
      <w:proofErr w:type="spellEnd"/>
      <w:r>
        <w:rPr>
          <w:sz w:val="20"/>
          <w:szCs w:val="20"/>
        </w:rPr>
        <w:t xml:space="preserve"> výrobky, ovocie, zelenina, kvety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maloobchod-stroje</w:t>
      </w:r>
      <w:proofErr w:type="spellEnd"/>
      <w:r>
        <w:rPr>
          <w:sz w:val="20"/>
          <w:szCs w:val="20"/>
        </w:rPr>
        <w:t xml:space="preserve"> a zariadenia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rastlinná výroba (pestovanie kvetov, ovocia, zeleniny, húb a iných plodín)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kúpa tovaru za účelom jeho predaja konečnému spotrebiteľovi ( maloobchod v rozsahu voľných živností )</w:t>
      </w:r>
    </w:p>
    <w:p w:rsidR="000F4389" w:rsidRDefault="000F4389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kúpa tovaru za účelom jeho predaja iným prevádzkovateľom živností (veľkoobchod v rozsahu voľných živností)</w:t>
      </w:r>
    </w:p>
    <w:p w:rsidR="000F4389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sprostredkovateľská činnosť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skladovanie a sušenie poľnohospodárskych produktov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laboratórne činnosti pre rastlinnú a živočíšnu výrobu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podnikateľské poradenstvo v oblasti obchodu služieb a rastlinnej výrobe- prieskum trhu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prenájom nebytových a skladovacích priestorov</w:t>
      </w:r>
    </w:p>
    <w:p w:rsidR="001D572E" w:rsidRDefault="001D572E" w:rsidP="000F438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- spracovanie a konzervovanie ovocia, zeleniny a zemiakov.</w:t>
      </w:r>
    </w:p>
    <w:p w:rsidR="00505B3F" w:rsidRDefault="00505B3F" w:rsidP="009A7CBD">
      <w:pPr>
        <w:pStyle w:val="Nadpis2"/>
        <w:spacing w:before="0" w:after="0"/>
        <w:ind w:left="0" w:firstLine="0"/>
        <w:rPr>
          <w:sz w:val="20"/>
          <w:lang w:val="sk-SK"/>
        </w:rPr>
      </w:pPr>
      <w:bookmarkStart w:id="2" w:name="_Toc457199692"/>
      <w:bookmarkStart w:id="3" w:name="_Toc465133730"/>
    </w:p>
    <w:p w:rsidR="009A7CBD" w:rsidRDefault="009A7CBD" w:rsidP="009A7CBD">
      <w:pPr>
        <w:pStyle w:val="Nadpis2"/>
        <w:spacing w:before="0" w:after="0"/>
        <w:ind w:left="0" w:firstLine="0"/>
        <w:rPr>
          <w:sz w:val="20"/>
          <w:lang w:val="sk-SK"/>
        </w:rPr>
      </w:pPr>
      <w:r w:rsidRPr="00272779">
        <w:rPr>
          <w:sz w:val="20"/>
          <w:lang w:val="sk-SK"/>
        </w:rPr>
        <w:t xml:space="preserve">c/  </w:t>
      </w:r>
      <w:r>
        <w:rPr>
          <w:sz w:val="20"/>
          <w:lang w:val="sk-SK"/>
        </w:rPr>
        <w:t xml:space="preserve"> P</w:t>
      </w:r>
      <w:r w:rsidRPr="00272779">
        <w:rPr>
          <w:sz w:val="20"/>
          <w:lang w:val="sk-SK"/>
        </w:rPr>
        <w:t>očet zamestnancov účtovnej jednotky:</w:t>
      </w:r>
    </w:p>
    <w:p w:rsidR="009A7CBD" w:rsidRPr="00A20B8F" w:rsidRDefault="009A7CBD" w:rsidP="009A7CBD">
      <w:pPr>
        <w:rPr>
          <w:lang w:eastAsia="sk-SK"/>
        </w:rPr>
      </w:pPr>
    </w:p>
    <w:tbl>
      <w:tblPr>
        <w:tblW w:w="3772" w:type="pct"/>
        <w:jc w:val="center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00"/>
        <w:gridCol w:w="1967"/>
        <w:gridCol w:w="1701"/>
      </w:tblGrid>
      <w:tr w:rsidR="009A7CBD" w:rsidRPr="00A20B8F" w:rsidTr="00B4463C">
        <w:trPr>
          <w:trHeight w:val="252"/>
          <w:jc w:val="center"/>
        </w:trPr>
        <w:tc>
          <w:tcPr>
            <w:tcW w:w="31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CBD" w:rsidRPr="00A20B8F" w:rsidRDefault="009A7CBD" w:rsidP="00E66D0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E66D02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CBD" w:rsidRPr="00A20B8F" w:rsidRDefault="009A7CBD" w:rsidP="00A9666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A96665">
              <w:rPr>
                <w:rFonts w:ascii="Arial" w:hAnsi="Arial" w:cs="Arial"/>
                <w:sz w:val="16"/>
                <w:szCs w:val="16"/>
              </w:rPr>
              <w:t>6</w:t>
            </w:r>
          </w:p>
        </w:tc>
      </w:tr>
      <w:tr w:rsidR="009A7CBD" w:rsidRPr="00A20B8F" w:rsidTr="00B4463C">
        <w:trPr>
          <w:jc w:val="center"/>
        </w:trPr>
        <w:tc>
          <w:tcPr>
            <w:tcW w:w="31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rPr>
                <w:rFonts w:ascii="Arial" w:hAnsi="Arial" w:cs="Arial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A7CBD" w:rsidRPr="00A20B8F" w:rsidTr="00B4463C">
        <w:trPr>
          <w:trHeight w:val="285"/>
          <w:jc w:val="center"/>
        </w:trPr>
        <w:tc>
          <w:tcPr>
            <w:tcW w:w="3101" w:type="dxa"/>
            <w:tcBorders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rPr>
                <w:rFonts w:ascii="Arial" w:hAnsi="Arial" w:cs="Arial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A20B8F">
              <w:rPr>
                <w:rFonts w:ascii="Arial" w:hAnsi="Arial" w:cs="Arial"/>
                <w:sz w:val="16"/>
                <w:szCs w:val="16"/>
              </w:rPr>
              <w:t>toho</w:t>
            </w:r>
            <w:r>
              <w:rPr>
                <w:rFonts w:ascii="Arial" w:hAnsi="Arial" w:cs="Arial"/>
                <w:sz w:val="16"/>
                <w:szCs w:val="16"/>
              </w:rPr>
              <w:t xml:space="preserve"> hlavný pracovný pomer</w:t>
            </w:r>
            <w:r w:rsidRPr="00A20B8F"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A7CBD" w:rsidRPr="00A20B8F" w:rsidTr="00B4463C">
        <w:trPr>
          <w:trHeight w:val="285"/>
          <w:jc w:val="center"/>
        </w:trPr>
        <w:tc>
          <w:tcPr>
            <w:tcW w:w="3101" w:type="dxa"/>
            <w:tcBorders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Dohody o prácach vykonávaných mimo pracovného pomeru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A7CBD" w:rsidRPr="00A20B8F" w:rsidTr="00B4463C">
        <w:trPr>
          <w:trHeight w:val="285"/>
          <w:jc w:val="center"/>
        </w:trPr>
        <w:tc>
          <w:tcPr>
            <w:tcW w:w="31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A20B8F" w:rsidRDefault="009A7CBD" w:rsidP="00B4463C">
            <w:pPr>
              <w:rPr>
                <w:rFonts w:ascii="Arial" w:hAnsi="Arial" w:cs="Arial"/>
                <w:highlight w:val="green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7CBD" w:rsidRPr="001D572E" w:rsidRDefault="001D572E" w:rsidP="00B4463C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7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b w:val="0"/>
          <w:sz w:val="20"/>
          <w:lang w:val="sk-SK"/>
        </w:rPr>
      </w:pPr>
    </w:p>
    <w:p w:rsidR="009A7CBD" w:rsidRPr="00272779" w:rsidRDefault="00CC6079" w:rsidP="009A7CBD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20"/>
        </w:rPr>
      </w:pPr>
      <w:r>
        <w:rPr>
          <w:b/>
          <w:sz w:val="20"/>
        </w:rPr>
        <w:t>d</w:t>
      </w:r>
      <w:r w:rsidR="009A7CBD" w:rsidRPr="00272779">
        <w:rPr>
          <w:b/>
          <w:sz w:val="20"/>
        </w:rPr>
        <w:t>/</w:t>
      </w:r>
      <w:r w:rsidR="009A7CBD">
        <w:rPr>
          <w:b/>
          <w:sz w:val="20"/>
        </w:rPr>
        <w:t xml:space="preserve">   </w:t>
      </w:r>
      <w:r w:rsidR="009A7CBD" w:rsidRPr="00272779">
        <w:rPr>
          <w:b/>
          <w:sz w:val="20"/>
        </w:rPr>
        <w:t xml:space="preserve"> </w:t>
      </w:r>
      <w:r w:rsidR="009A7CBD">
        <w:rPr>
          <w:b/>
          <w:sz w:val="20"/>
        </w:rPr>
        <w:t>P</w:t>
      </w:r>
      <w:r w:rsidR="009A7CBD" w:rsidRPr="00272779">
        <w:rPr>
          <w:b/>
          <w:sz w:val="20"/>
        </w:rPr>
        <w:t>rávny dôvod na zostavenie účtovnej závierky</w:t>
      </w:r>
    </w:p>
    <w:p w:rsidR="009A7CBD" w:rsidRPr="00272779" w:rsidRDefault="009A7CBD" w:rsidP="009A7CB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spoločnosti k 31.12.20</w:t>
      </w:r>
      <w:r>
        <w:rPr>
          <w:sz w:val="20"/>
          <w:szCs w:val="20"/>
        </w:rPr>
        <w:t>1</w:t>
      </w:r>
      <w:r w:rsidR="00A96665">
        <w:rPr>
          <w:sz w:val="20"/>
          <w:szCs w:val="20"/>
        </w:rPr>
        <w:t>6</w:t>
      </w:r>
      <w:r w:rsidRPr="00272779">
        <w:rPr>
          <w:sz w:val="20"/>
          <w:szCs w:val="20"/>
        </w:rPr>
        <w:t xml:space="preserve"> je zostavená ako riadna účtovná závierka podľa § 17 zákona NR SR č. 431</w:t>
      </w:r>
      <w:r w:rsidRPr="00F651DA">
        <w:rPr>
          <w:sz w:val="20"/>
          <w:szCs w:val="20"/>
        </w:rPr>
        <w:t>/2002</w:t>
      </w:r>
      <w:r w:rsidRPr="00272779">
        <w:rPr>
          <w:sz w:val="20"/>
          <w:szCs w:val="20"/>
        </w:rPr>
        <w:t xml:space="preserve"> </w:t>
      </w:r>
      <w:proofErr w:type="spellStart"/>
      <w:r w:rsidRPr="00272779">
        <w:rPr>
          <w:sz w:val="20"/>
          <w:szCs w:val="20"/>
        </w:rPr>
        <w:t>Z.z</w:t>
      </w:r>
      <w:proofErr w:type="spellEnd"/>
      <w:r w:rsidRPr="00272779">
        <w:rPr>
          <w:sz w:val="20"/>
          <w:szCs w:val="20"/>
        </w:rPr>
        <w:t>. o účtovníctve, za účtovné obdobie od 1. januára 20</w:t>
      </w:r>
      <w:r>
        <w:rPr>
          <w:sz w:val="20"/>
          <w:szCs w:val="20"/>
        </w:rPr>
        <w:t>1</w:t>
      </w:r>
      <w:r w:rsidR="00E66D02">
        <w:rPr>
          <w:sz w:val="20"/>
          <w:szCs w:val="20"/>
        </w:rPr>
        <w:t>5</w:t>
      </w:r>
      <w:r w:rsidRPr="00272779">
        <w:rPr>
          <w:sz w:val="20"/>
          <w:szCs w:val="20"/>
        </w:rPr>
        <w:t xml:space="preserve"> do 31. decembra 20</w:t>
      </w:r>
      <w:r>
        <w:rPr>
          <w:sz w:val="20"/>
          <w:szCs w:val="20"/>
        </w:rPr>
        <w:t>1</w:t>
      </w:r>
      <w:r w:rsidR="00A96665">
        <w:rPr>
          <w:sz w:val="20"/>
          <w:szCs w:val="20"/>
        </w:rPr>
        <w:t>6</w:t>
      </w:r>
      <w:r w:rsidRPr="00272779">
        <w:rPr>
          <w:sz w:val="20"/>
          <w:szCs w:val="20"/>
        </w:rPr>
        <w:t>.</w:t>
      </w:r>
    </w:p>
    <w:p w:rsidR="009A7CBD" w:rsidRPr="00272779" w:rsidRDefault="00CC6079" w:rsidP="009A7CBD">
      <w:pPr>
        <w:rPr>
          <w:sz w:val="20"/>
          <w:szCs w:val="20"/>
        </w:rPr>
      </w:pPr>
      <w:r>
        <w:rPr>
          <w:b/>
          <w:sz w:val="20"/>
          <w:szCs w:val="20"/>
        </w:rPr>
        <w:t>e</w:t>
      </w:r>
      <w:r w:rsidR="009A7CBD" w:rsidRPr="00272779">
        <w:rPr>
          <w:b/>
          <w:sz w:val="20"/>
          <w:szCs w:val="20"/>
        </w:rPr>
        <w:t>/</w:t>
      </w:r>
      <w:r w:rsidR="009A7CBD">
        <w:rPr>
          <w:b/>
          <w:sz w:val="20"/>
          <w:szCs w:val="20"/>
        </w:rPr>
        <w:t xml:space="preserve">    D</w:t>
      </w:r>
      <w:r w:rsidR="009A7CBD" w:rsidRPr="00272779">
        <w:rPr>
          <w:b/>
          <w:sz w:val="20"/>
          <w:szCs w:val="20"/>
        </w:rPr>
        <w:t>átum schválenia účtovnej závierky za bezprostredne predchádzajúce obdobie</w:t>
      </w:r>
      <w:r w:rsidR="009A7CBD" w:rsidRPr="00272779">
        <w:rPr>
          <w:sz w:val="20"/>
          <w:szCs w:val="20"/>
        </w:rPr>
        <w:tab/>
      </w:r>
    </w:p>
    <w:p w:rsidR="009A7CBD" w:rsidRDefault="009A7CBD" w:rsidP="009A7CB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za predchádzajúce účtovné obdobie k 31.12.20</w:t>
      </w:r>
      <w:r>
        <w:rPr>
          <w:sz w:val="20"/>
          <w:szCs w:val="20"/>
        </w:rPr>
        <w:t>1</w:t>
      </w:r>
      <w:r w:rsidR="00A96665">
        <w:rPr>
          <w:sz w:val="20"/>
          <w:szCs w:val="20"/>
        </w:rPr>
        <w:t>5</w:t>
      </w:r>
      <w:r w:rsidRPr="00272779">
        <w:rPr>
          <w:sz w:val="20"/>
          <w:szCs w:val="20"/>
        </w:rPr>
        <w:t xml:space="preserve"> bola schválená  dňa </w:t>
      </w:r>
      <w:r w:rsidR="00E66D02">
        <w:rPr>
          <w:sz w:val="20"/>
          <w:szCs w:val="20"/>
        </w:rPr>
        <w:t>08</w:t>
      </w:r>
      <w:r w:rsidR="00CC6079">
        <w:rPr>
          <w:sz w:val="20"/>
          <w:szCs w:val="20"/>
        </w:rPr>
        <w:t>.03.201</w:t>
      </w:r>
      <w:r w:rsidR="00A96665">
        <w:rPr>
          <w:sz w:val="20"/>
          <w:szCs w:val="20"/>
        </w:rPr>
        <w:t>6</w:t>
      </w:r>
      <w:r w:rsidR="00E66D02">
        <w:rPr>
          <w:sz w:val="20"/>
          <w:szCs w:val="20"/>
        </w:rPr>
        <w:t>.</w:t>
      </w:r>
    </w:p>
    <w:bookmarkEnd w:id="2"/>
    <w:bookmarkEnd w:id="3"/>
    <w:p w:rsidR="00505B3F" w:rsidRDefault="00505B3F" w:rsidP="009A7CBD">
      <w:pPr>
        <w:rPr>
          <w:rStyle w:val="Odkaznakomentr"/>
          <w:b/>
          <w:color w:val="000000"/>
          <w:sz w:val="22"/>
          <w:szCs w:val="22"/>
        </w:rPr>
      </w:pPr>
    </w:p>
    <w:p w:rsidR="00505B3F" w:rsidRDefault="00505B3F" w:rsidP="009A7CBD">
      <w:pPr>
        <w:rPr>
          <w:rStyle w:val="Odkaznakomentr"/>
          <w:b/>
          <w:color w:val="000000"/>
          <w:sz w:val="22"/>
          <w:szCs w:val="22"/>
        </w:rPr>
      </w:pPr>
    </w:p>
    <w:p w:rsidR="009A7CBD" w:rsidRDefault="009A7CBD" w:rsidP="009A7CBD">
      <w:pPr>
        <w:rPr>
          <w:rStyle w:val="Odkaznakomentr"/>
          <w:b/>
          <w:color w:val="000000"/>
          <w:sz w:val="22"/>
          <w:szCs w:val="22"/>
        </w:rPr>
      </w:pPr>
      <w:r w:rsidRPr="00C52E6E">
        <w:rPr>
          <w:rStyle w:val="Odkaznakomentr"/>
          <w:b/>
          <w:color w:val="000000"/>
          <w:sz w:val="22"/>
          <w:szCs w:val="22"/>
        </w:rPr>
        <w:lastRenderedPageBreak/>
        <w:t>C/   Informácie o konsolidovanom celku</w:t>
      </w:r>
    </w:p>
    <w:p w:rsidR="009A7CBD" w:rsidRDefault="009A7CBD" w:rsidP="009A7CBD">
      <w:pPr>
        <w:rPr>
          <w:sz w:val="20"/>
        </w:rPr>
      </w:pPr>
    </w:p>
    <w:p w:rsidR="009A7CBD" w:rsidRPr="00272779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bookmarkStart w:id="4" w:name="_Toc457199694"/>
      <w:bookmarkStart w:id="5" w:name="_Toc465133732"/>
      <w:r w:rsidRPr="00272779">
        <w:rPr>
          <w:sz w:val="20"/>
          <w:lang w:val="sk-SK"/>
        </w:rPr>
        <w:t>a/</w:t>
      </w:r>
      <w:r w:rsidRPr="00272779">
        <w:rPr>
          <w:sz w:val="20"/>
          <w:lang w:val="sk-SK"/>
        </w:rPr>
        <w:tab/>
        <w:t>Obchodné meno a sídlo účtovnej jednotky,  ktorá zostavuje konsolidovanú účtovnú závierku za všetky skupiny konsolidovaného celku, pre ktoré je účtovná jednotka konsolidovanou účtovnou jednotkou</w:t>
      </w:r>
      <w:bookmarkEnd w:id="4"/>
      <w:bookmarkEnd w:id="5"/>
    </w:p>
    <w:p w:rsidR="009A7CBD" w:rsidRPr="00EB37AE" w:rsidRDefault="009A7CBD" w:rsidP="009A7CBD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 xml:space="preserve">Účtovná jednotka nezostavuje konsolidovanú účtovnú závierku, pretože je </w:t>
      </w:r>
      <w:r w:rsidR="003C4A9C">
        <w:rPr>
          <w:rStyle w:val="Odkaznakomentr"/>
          <w:color w:val="auto"/>
          <w:sz w:val="20"/>
        </w:rPr>
        <w:t>v konkurznom konaní.</w:t>
      </w:r>
    </w:p>
    <w:p w:rsidR="003C4A9C" w:rsidRDefault="003C4A9C" w:rsidP="009A7CBD">
      <w:pPr>
        <w:rPr>
          <w:rStyle w:val="Odkaznakomentr"/>
          <w:b/>
          <w:color w:val="000000"/>
          <w:sz w:val="22"/>
          <w:szCs w:val="22"/>
        </w:rPr>
      </w:pPr>
    </w:p>
    <w:p w:rsidR="009A7CBD" w:rsidRDefault="009A7CBD" w:rsidP="009A7CBD">
      <w:pPr>
        <w:rPr>
          <w:rStyle w:val="Odkaznakomentr"/>
          <w:b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>E</w:t>
      </w:r>
      <w:r w:rsidRPr="00C52E6E">
        <w:rPr>
          <w:rStyle w:val="Odkaznakomentr"/>
          <w:b/>
          <w:color w:val="000000"/>
          <w:sz w:val="22"/>
          <w:szCs w:val="22"/>
        </w:rPr>
        <w:t xml:space="preserve">/   </w:t>
      </w:r>
      <w:r w:rsidRPr="0019659F">
        <w:rPr>
          <w:b/>
          <w:sz w:val="22"/>
          <w:szCs w:val="22"/>
        </w:rPr>
        <w:t>Informácie o účtovných zásadách a účtovných metódach</w:t>
      </w:r>
    </w:p>
    <w:p w:rsidR="009A7CBD" w:rsidRPr="00EB37AE" w:rsidRDefault="009A7CBD" w:rsidP="009A7CBD">
      <w:pPr>
        <w:pStyle w:val="Hlavika"/>
        <w:tabs>
          <w:tab w:val="clear" w:pos="4536"/>
          <w:tab w:val="clear" w:pos="9072"/>
        </w:tabs>
        <w:ind w:left="360"/>
        <w:rPr>
          <w:bCs/>
          <w:sz w:val="18"/>
          <w:szCs w:val="18"/>
          <w:lang w:eastAsia="cs-CZ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9A7CBD" w:rsidRPr="00EF3803" w:rsidTr="00B4463C">
        <w:trPr>
          <w:trHeight w:hRule="exact" w:val="340"/>
        </w:trPr>
        <w:tc>
          <w:tcPr>
            <w:tcW w:w="578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bookmarkStart w:id="6" w:name="_Toc457199701"/>
            <w:bookmarkStart w:id="7" w:name="_Toc465133739"/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</w:p>
        </w:tc>
      </w:tr>
      <w:tr w:rsidR="009A7CBD" w:rsidRPr="0019659F" w:rsidTr="00B4463C">
        <w:trPr>
          <w:trHeight w:hRule="exact" w:val="340"/>
        </w:trPr>
        <w:tc>
          <w:tcPr>
            <w:tcW w:w="578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</w:p>
        </w:tc>
        <w:tc>
          <w:tcPr>
            <w:tcW w:w="578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9A7CBD" w:rsidRPr="00EF3803" w:rsidTr="00B4463C">
        <w:trPr>
          <w:trHeight w:hRule="exact" w:val="340"/>
        </w:trPr>
        <w:tc>
          <w:tcPr>
            <w:tcW w:w="583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9A7CBD" w:rsidRPr="00EF3803" w:rsidRDefault="009A7CBD" w:rsidP="00B4463C">
            <w:pPr>
              <w:jc w:val="center"/>
              <w:rPr>
                <w:sz w:val="20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ca</w:t>
            </w:r>
            <w:proofErr w:type="spellEnd"/>
            <w:r w:rsidRPr="00EF3803">
              <w:rPr>
                <w:sz w:val="20"/>
              </w:rPr>
              <w:t>) obstarávacou cenou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19659F">
              <w:rPr>
                <w:sz w:val="20"/>
              </w:rPr>
              <w:t>cb</w:t>
            </w:r>
            <w:proofErr w:type="spellEnd"/>
            <w:r w:rsidRPr="0019659F">
              <w:rPr>
                <w:sz w:val="20"/>
              </w:rPr>
              <w:t>) vlastnými nákladmi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cc</w:t>
            </w:r>
            <w:proofErr w:type="spellEnd"/>
            <w:r w:rsidRPr="00EF3803">
              <w:rPr>
                <w:sz w:val="20"/>
              </w:rPr>
              <w:t>) menovitou hodnotou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9A7CB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9A7CBD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9A7CBD" w:rsidRPr="00EF3803" w:rsidTr="00B4463C">
        <w:tc>
          <w:tcPr>
            <w:tcW w:w="9072" w:type="dxa"/>
            <w:gridSpan w:val="2"/>
          </w:tcPr>
          <w:p w:rsidR="009A7CBD" w:rsidRPr="00EF3803" w:rsidRDefault="009A7CBD" w:rsidP="00B4463C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</w:t>
            </w:r>
            <w:r w:rsidRPr="00EF3803">
              <w:rPr>
                <w:sz w:val="20"/>
                <w:szCs w:val="22"/>
              </w:rPr>
              <w:lastRenderedPageBreak/>
              <w:t xml:space="preserve">rovnajúcom istine a náklady súvisiace s obstaraním 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9A7CBD" w:rsidRPr="00EF3803" w:rsidTr="00B4463C">
        <w:tc>
          <w:tcPr>
            <w:tcW w:w="8549" w:type="dxa"/>
            <w:vAlign w:val="center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lastRenderedPageBreak/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A7CBD" w:rsidRPr="00EF3803" w:rsidTr="00B4463C">
        <w:tc>
          <w:tcPr>
            <w:tcW w:w="8549" w:type="dxa"/>
          </w:tcPr>
          <w:p w:rsidR="009A7CBD" w:rsidRPr="00EF3803" w:rsidRDefault="009A7CBD" w:rsidP="00B4463C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9A7CBD" w:rsidRPr="00EF3803" w:rsidRDefault="009A7CBD" w:rsidP="00B4463C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9A7CBD" w:rsidRPr="00D10F5D" w:rsidRDefault="009A7CBD" w:rsidP="009A7CBD">
      <w:pPr>
        <w:jc w:val="both"/>
        <w:rPr>
          <w:sz w:val="20"/>
          <w:szCs w:val="22"/>
        </w:rPr>
      </w:pPr>
    </w:p>
    <w:p w:rsidR="009A7CBD" w:rsidRPr="00D10F5D" w:rsidRDefault="009A7CBD" w:rsidP="009A7CBD">
      <w:pPr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9A7CBD" w:rsidRPr="00D10F5D" w:rsidTr="00B4463C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</w:p>
          <w:p w:rsidR="009A7CBD" w:rsidRPr="00D10F5D" w:rsidRDefault="009A7CBD" w:rsidP="00B4463C">
            <w:pPr>
              <w:rPr>
                <w:sz w:val="18"/>
              </w:rPr>
            </w:pPr>
          </w:p>
          <w:p w:rsidR="009A7CBD" w:rsidRPr="00D10F5D" w:rsidRDefault="009A7CBD" w:rsidP="00B4463C">
            <w:pPr>
              <w:rPr>
                <w:sz w:val="18"/>
              </w:rPr>
            </w:pPr>
          </w:p>
        </w:tc>
      </w:tr>
      <w:tr w:rsidR="009A7CBD" w:rsidRPr="00D10F5D" w:rsidTr="00B4463C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</w:p>
          <w:p w:rsidR="009A7CBD" w:rsidRPr="00D10F5D" w:rsidRDefault="009A7CBD" w:rsidP="00B4463C">
            <w:pPr>
              <w:rPr>
                <w:sz w:val="18"/>
              </w:rPr>
            </w:pPr>
          </w:p>
          <w:p w:rsidR="009A7CBD" w:rsidRPr="00D10F5D" w:rsidRDefault="009A7CBD" w:rsidP="00B4463C">
            <w:pPr>
              <w:rPr>
                <w:sz w:val="18"/>
              </w:rPr>
            </w:pPr>
          </w:p>
        </w:tc>
      </w:tr>
      <w:tr w:rsidR="009A7CBD" w:rsidRPr="00D10F5D" w:rsidTr="00B4463C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9A7CBD" w:rsidRPr="00D10F5D" w:rsidTr="00B4463C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9A7CBD" w:rsidRPr="00D10F5D" w:rsidTr="00B4463C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9A7CBD" w:rsidRDefault="009A7CBD" w:rsidP="009A7CBD">
      <w:pPr>
        <w:rPr>
          <w:sz w:val="18"/>
          <w:szCs w:val="18"/>
        </w:rPr>
      </w:pPr>
      <w:bookmarkStart w:id="8" w:name="_Toc457199719"/>
      <w:bookmarkStart w:id="9" w:name="_Toc465133761"/>
      <w:bookmarkEnd w:id="6"/>
      <w:bookmarkEnd w:id="7"/>
    </w:p>
    <w:tbl>
      <w:tblPr>
        <w:tblW w:w="74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94"/>
        <w:gridCol w:w="977"/>
        <w:gridCol w:w="1164"/>
        <w:gridCol w:w="1181"/>
        <w:gridCol w:w="996"/>
      </w:tblGrid>
      <w:tr w:rsidR="009A7CBD" w:rsidRPr="0019659F" w:rsidTr="003C4A9C">
        <w:tc>
          <w:tcPr>
            <w:tcW w:w="3094" w:type="dxa"/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Doba odpisovania</w:t>
            </w:r>
          </w:p>
        </w:tc>
        <w:tc>
          <w:tcPr>
            <w:tcW w:w="1181" w:type="dxa"/>
            <w:tcBorders>
              <w:right w:val="single" w:sz="4" w:space="0" w:color="auto"/>
            </w:tcBorders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  <w:tcBorders>
              <w:left w:val="single" w:sz="4" w:space="0" w:color="auto"/>
              <w:right w:val="single" w:sz="4" w:space="0" w:color="auto"/>
            </w:tcBorders>
          </w:tcPr>
          <w:p w:rsidR="009A7CBD" w:rsidRPr="0019659F" w:rsidRDefault="009A7CBD" w:rsidP="00B4463C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Zrýchlené odpisy</w:t>
            </w:r>
          </w:p>
        </w:tc>
      </w:tr>
      <w:tr w:rsidR="009A7CBD" w:rsidRPr="00D10F5D" w:rsidTr="003C4A9C">
        <w:tc>
          <w:tcPr>
            <w:tcW w:w="3094" w:type="dxa"/>
          </w:tcPr>
          <w:p w:rsidR="009A7CBD" w:rsidRPr="00D10F5D" w:rsidRDefault="009A7CBD" w:rsidP="00B4463C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9A7CBD" w:rsidRPr="00D10F5D" w:rsidRDefault="009A7CBD" w:rsidP="00B4463C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9A7CBD" w:rsidRPr="00D10F5D" w:rsidRDefault="009A7CBD" w:rsidP="00B4463C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1" w:type="dxa"/>
            <w:tcBorders>
              <w:right w:val="single" w:sz="4" w:space="0" w:color="auto"/>
            </w:tcBorders>
          </w:tcPr>
          <w:p w:rsidR="009A7CBD" w:rsidRPr="00BE1DA8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6" w:type="dxa"/>
            <w:tcBorders>
              <w:left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A7CBD" w:rsidRDefault="003C4A9C" w:rsidP="009A7CBD">
      <w:pPr>
        <w:rPr>
          <w:sz w:val="18"/>
          <w:szCs w:val="18"/>
        </w:rPr>
      </w:pPr>
      <w:r>
        <w:rPr>
          <w:sz w:val="18"/>
          <w:szCs w:val="18"/>
        </w:rPr>
        <w:t xml:space="preserve">ÚJ nevlastní žiadny hmotný majetok. Majetok bol správcom konkurznej podstaty speňažený. </w:t>
      </w:r>
    </w:p>
    <w:p w:rsidR="009A7CBD" w:rsidRDefault="009A7CBD" w:rsidP="009A7CBD">
      <w:pPr>
        <w:rPr>
          <w:sz w:val="18"/>
          <w:szCs w:val="18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45"/>
        <w:gridCol w:w="1536"/>
        <w:gridCol w:w="1398"/>
        <w:gridCol w:w="1863"/>
        <w:gridCol w:w="1056"/>
      </w:tblGrid>
      <w:tr w:rsidR="009A7CBD" w:rsidRPr="00D10F5D" w:rsidTr="00B4463C">
        <w:tc>
          <w:tcPr>
            <w:tcW w:w="9498" w:type="dxa"/>
            <w:gridSpan w:val="5"/>
          </w:tcPr>
          <w:p w:rsidR="009A7CBD" w:rsidRPr="0093226A" w:rsidRDefault="009A7CBD" w:rsidP="00B4463C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E.f</w:t>
            </w:r>
            <w:proofErr w:type="spellEnd"/>
            <w:r>
              <w:rPr>
                <w:sz w:val="20"/>
                <w:szCs w:val="22"/>
              </w:rPr>
              <w:t>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A7CBD" w:rsidRPr="00D10F5D" w:rsidTr="00B4463C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A7CBD" w:rsidRPr="00D10F5D" w:rsidTr="00B4463C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</w:tr>
      <w:tr w:rsidR="009A7CBD" w:rsidRPr="00D10F5D" w:rsidTr="00B4463C">
        <w:trPr>
          <w:trHeight w:val="283"/>
        </w:trPr>
        <w:tc>
          <w:tcPr>
            <w:tcW w:w="3645" w:type="dxa"/>
            <w:tcBorders>
              <w:bottom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bottom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bottom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  <w:bottom w:val="single" w:sz="4" w:space="0" w:color="auto"/>
            </w:tcBorders>
          </w:tcPr>
          <w:p w:rsidR="009A7CBD" w:rsidRPr="00D10F5D" w:rsidRDefault="009A7CBD" w:rsidP="00B4463C">
            <w:pPr>
              <w:jc w:val="both"/>
              <w:rPr>
                <w:sz w:val="18"/>
              </w:rPr>
            </w:pPr>
          </w:p>
        </w:tc>
      </w:tr>
    </w:tbl>
    <w:p w:rsidR="009A7CBD" w:rsidRDefault="009A7CBD" w:rsidP="009A7CBD">
      <w:pPr>
        <w:rPr>
          <w:sz w:val="18"/>
          <w:szCs w:val="18"/>
        </w:rPr>
      </w:pPr>
      <w:r>
        <w:rPr>
          <w:sz w:val="18"/>
          <w:szCs w:val="18"/>
        </w:rPr>
        <w:t>ÚJ o opravách a chybách minulého obdobia neúčtovala.</w:t>
      </w:r>
    </w:p>
    <w:p w:rsidR="009A7CBD" w:rsidRPr="00C82AC4" w:rsidRDefault="009A7CBD" w:rsidP="009A7CBD">
      <w:pPr>
        <w:rPr>
          <w:sz w:val="18"/>
          <w:szCs w:val="18"/>
        </w:rPr>
      </w:pPr>
    </w:p>
    <w:p w:rsidR="009A7CBD" w:rsidRDefault="009A7CBD" w:rsidP="009A7CBD">
      <w:pPr>
        <w:rPr>
          <w:b/>
          <w:sz w:val="18"/>
        </w:rPr>
      </w:pPr>
    </w:p>
    <w:p w:rsidR="009A7CBD" w:rsidRPr="00C82AC4" w:rsidRDefault="009A7CBD" w:rsidP="009A7CBD">
      <w:pPr>
        <w:ind w:left="360" w:hanging="360"/>
        <w:rPr>
          <w:b/>
          <w:sz w:val="22"/>
          <w:szCs w:val="22"/>
        </w:rPr>
      </w:pPr>
      <w:r w:rsidRPr="00C82AC4">
        <w:rPr>
          <w:b/>
          <w:sz w:val="22"/>
          <w:szCs w:val="22"/>
        </w:rPr>
        <w:t>F/   Informácie o údajoch na strane aktív súvahy</w:t>
      </w:r>
    </w:p>
    <w:p w:rsidR="009A7CBD" w:rsidRPr="00C82AC4" w:rsidRDefault="009A7CBD" w:rsidP="009A7CBD">
      <w:pPr>
        <w:rPr>
          <w:b/>
          <w:sz w:val="18"/>
          <w:szCs w:val="18"/>
        </w:rPr>
      </w:pPr>
    </w:p>
    <w:p w:rsidR="009A7CBD" w:rsidRDefault="009A7CBD" w:rsidP="009A7CBD">
      <w:pPr>
        <w:jc w:val="both"/>
        <w:rPr>
          <w:b/>
          <w:sz w:val="20"/>
          <w:szCs w:val="20"/>
        </w:rPr>
      </w:pPr>
      <w:r w:rsidRPr="0008531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 xml:space="preserve">  P</w:t>
      </w:r>
      <w:r w:rsidRPr="0008531B">
        <w:rPr>
          <w:b/>
          <w:sz w:val="20"/>
          <w:szCs w:val="20"/>
        </w:rPr>
        <w:t>rehľad o pohybe dlhodobého majetku, prehľad o </w:t>
      </w:r>
      <w:proofErr w:type="spellStart"/>
      <w:r w:rsidRPr="0008531B">
        <w:rPr>
          <w:b/>
          <w:sz w:val="20"/>
          <w:szCs w:val="20"/>
        </w:rPr>
        <w:t>oprávkach</w:t>
      </w:r>
      <w:proofErr w:type="spellEnd"/>
      <w:r w:rsidRPr="0008531B">
        <w:rPr>
          <w:b/>
          <w:sz w:val="20"/>
          <w:szCs w:val="20"/>
        </w:rPr>
        <w:t xml:space="preserve"> a zostatkových cenách</w:t>
      </w:r>
      <w:r>
        <w:rPr>
          <w:b/>
          <w:sz w:val="20"/>
          <w:szCs w:val="20"/>
        </w:rPr>
        <w:t xml:space="preserve"> v EUR</w:t>
      </w:r>
    </w:p>
    <w:p w:rsidR="009A7CBD" w:rsidRDefault="00A96665" w:rsidP="009A7CBD">
      <w:pPr>
        <w:rPr>
          <w:rFonts w:ascii="Arial Narrow" w:hAnsi="Arial Narrow" w:cs="Arial Narrow"/>
          <w:b/>
          <w:bCs/>
          <w:sz w:val="20"/>
          <w:szCs w:val="20"/>
        </w:rPr>
      </w:pPr>
      <w:r w:rsidRPr="00105461">
        <w:rPr>
          <w:rFonts w:ascii="Arial Narrow" w:hAnsi="Arial Narrow" w:cs="Arial Narrow"/>
          <w:b/>
          <w:bCs/>
          <w:sz w:val="20"/>
          <w:szCs w:val="20"/>
        </w:rPr>
        <w:object w:dxaOrig="9332" w:dyaOrig="60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65.75pt;height:302.25pt" o:ole="">
            <v:imagedata r:id="rId8" o:title=""/>
          </v:shape>
          <o:OLEObject Type="Embed" ProgID="Excel.Sheet.12" ShapeID="_x0000_i1030" DrawAspect="Content" ObjectID="_1550837350" r:id="rId9"/>
        </w:object>
      </w:r>
    </w:p>
    <w:p w:rsidR="009A7CBD" w:rsidRDefault="009A7CBD" w:rsidP="009A7CBD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9A7CBD" w:rsidRDefault="009A7CBD" w:rsidP="009A7CBD">
      <w:pPr>
        <w:rPr>
          <w:sz w:val="20"/>
          <w:szCs w:val="22"/>
        </w:rPr>
      </w:pPr>
    </w:p>
    <w:p w:rsidR="009A7CBD" w:rsidRPr="001116D5" w:rsidRDefault="009A7CBD" w:rsidP="009A7CBD">
      <w:pPr>
        <w:rPr>
          <w:sz w:val="20"/>
          <w:szCs w:val="20"/>
        </w:rPr>
      </w:pPr>
      <w:r>
        <w:rPr>
          <w:b/>
          <w:sz w:val="20"/>
          <w:szCs w:val="20"/>
        </w:rPr>
        <w:t>b</w:t>
      </w:r>
      <w:r w:rsidRPr="002872BF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 xml:space="preserve">  D</w:t>
      </w:r>
      <w:r w:rsidRPr="002872BF">
        <w:rPr>
          <w:b/>
          <w:sz w:val="20"/>
          <w:szCs w:val="20"/>
        </w:rPr>
        <w:t xml:space="preserve">lhodobý hmotný a nehmotný majetok, na ktorý </w:t>
      </w:r>
      <w:r w:rsidRPr="001116D5">
        <w:rPr>
          <w:b/>
          <w:sz w:val="20"/>
          <w:szCs w:val="20"/>
        </w:rPr>
        <w:t xml:space="preserve">je zriadené záložné právo     </w:t>
      </w:r>
      <w:r w:rsidRPr="001116D5">
        <w:rPr>
          <w:sz w:val="20"/>
          <w:szCs w:val="20"/>
        </w:rPr>
        <w:t xml:space="preserve"> </w:t>
      </w:r>
    </w:p>
    <w:p w:rsidR="009A7CBD" w:rsidRPr="00D10F5D" w:rsidRDefault="009A7CBD" w:rsidP="009A7CBD">
      <w:pPr>
        <w:rPr>
          <w:sz w:val="20"/>
          <w:szCs w:val="22"/>
        </w:rPr>
      </w:pPr>
    </w:p>
    <w:p w:rsidR="009A7CBD" w:rsidRPr="00D10F5D" w:rsidRDefault="009A7CBD" w:rsidP="009A7CBD">
      <w:pPr>
        <w:pStyle w:val="Odsekzoznamu"/>
        <w:numPr>
          <w:ilvl w:val="0"/>
          <w:numId w:val="1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 xml:space="preserve">Informácie k prílohe 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04"/>
        <w:gridCol w:w="2968"/>
      </w:tblGrid>
      <w:tr w:rsidR="009A7CBD" w:rsidRPr="00D10F5D" w:rsidTr="00B4463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9A7CBD" w:rsidRPr="00D10F5D" w:rsidTr="00B4463C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  <w:r>
              <w:rPr>
                <w:sz w:val="20"/>
                <w:szCs w:val="22"/>
              </w:rPr>
              <w:t>: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</w:tr>
    </w:tbl>
    <w:p w:rsidR="009A7CBD" w:rsidRDefault="009A7CBD" w:rsidP="009A7CBD">
      <w:pPr>
        <w:pStyle w:val="Nadpis2"/>
        <w:spacing w:before="0" w:after="0"/>
        <w:ind w:left="578" w:hanging="578"/>
        <w:rPr>
          <w:b w:val="0"/>
          <w:sz w:val="20"/>
          <w:lang w:val="sk-SK"/>
        </w:rPr>
      </w:pPr>
      <w:r w:rsidRPr="00440B48">
        <w:rPr>
          <w:b w:val="0"/>
          <w:sz w:val="20"/>
          <w:lang w:val="sk-SK"/>
        </w:rPr>
        <w:t>ÚJ nemá majetok, na ktorý je zriadené záložné právo.</w:t>
      </w:r>
    </w:p>
    <w:p w:rsidR="00256D7A" w:rsidRPr="00256D7A" w:rsidRDefault="00256D7A" w:rsidP="00256D7A">
      <w:pPr>
        <w:rPr>
          <w:lang w:eastAsia="sk-SK"/>
        </w:rPr>
      </w:pPr>
    </w:p>
    <w:tbl>
      <w:tblPr>
        <w:tblW w:w="4774" w:type="pct"/>
        <w:jc w:val="center"/>
        <w:tblInd w:w="6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5"/>
        <w:gridCol w:w="2567"/>
        <w:gridCol w:w="2567"/>
      </w:tblGrid>
      <w:tr w:rsidR="00256D7A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56D7A" w:rsidRDefault="00256D7A" w:rsidP="00B4463C">
            <w:pPr>
              <w:rPr>
                <w:sz w:val="20"/>
              </w:rPr>
            </w:pPr>
          </w:p>
        </w:tc>
        <w:tc>
          <w:tcPr>
            <w:tcW w:w="25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6D7A" w:rsidRPr="00256D7A" w:rsidRDefault="00256D7A" w:rsidP="00E66D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56D7A">
              <w:rPr>
                <w:rFonts w:ascii="Arial" w:hAnsi="Arial" w:cs="Arial"/>
                <w:b/>
                <w:bCs/>
                <w:sz w:val="16"/>
                <w:szCs w:val="16"/>
              </w:rPr>
              <w:t>201</w:t>
            </w:r>
            <w:r w:rsidR="00E66D02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25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6D7A" w:rsidRPr="00256D7A" w:rsidRDefault="00256D7A" w:rsidP="00A9666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56D7A">
              <w:rPr>
                <w:rFonts w:ascii="Arial" w:hAnsi="Arial" w:cs="Arial"/>
                <w:b/>
                <w:bCs/>
                <w:sz w:val="16"/>
                <w:szCs w:val="16"/>
              </w:rPr>
              <w:t>201</w:t>
            </w:r>
            <w:r w:rsidR="00A96665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</w:tr>
      <w:tr w:rsidR="009A7CBD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bookmarkStart w:id="10" w:name="_Toc457199732"/>
            <w:bookmarkStart w:id="11" w:name="_Toc465133774"/>
            <w:bookmarkEnd w:id="8"/>
            <w:bookmarkEnd w:id="9"/>
            <w:r>
              <w:rPr>
                <w:sz w:val="20"/>
              </w:rPr>
              <w:t xml:space="preserve">         </w:t>
            </w: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5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7CBD" w:rsidRPr="00E80DDC" w:rsidRDefault="00E66D02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6 322</w:t>
            </w:r>
          </w:p>
        </w:tc>
        <w:tc>
          <w:tcPr>
            <w:tcW w:w="25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CBD" w:rsidRPr="00E80DDC" w:rsidRDefault="00A96665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5 922</w:t>
            </w:r>
          </w:p>
        </w:tc>
      </w:tr>
      <w:tr w:rsidR="009A7CBD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9A7CBD" w:rsidRPr="00E80DDC" w:rsidRDefault="00E66D02" w:rsidP="00256D7A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1 055</w:t>
            </w: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9A7CBD" w:rsidRPr="00E80DDC" w:rsidRDefault="00A96665" w:rsidP="00A9666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1 006</w:t>
            </w:r>
          </w:p>
        </w:tc>
      </w:tr>
      <w:tr w:rsidR="009A7CBD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9A7CBD" w:rsidRPr="00E80DDC" w:rsidRDefault="00E66D02" w:rsidP="00E66D02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97 167</w:t>
            </w: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9A7CBD" w:rsidRPr="00E80DDC" w:rsidRDefault="00A96665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98 540</w:t>
            </w:r>
          </w:p>
        </w:tc>
      </w:tr>
      <w:tr w:rsidR="009A7CBD" w:rsidRPr="00D10F5D" w:rsidTr="00B4463C">
        <w:trPr>
          <w:trHeight w:hRule="exact" w:val="397"/>
          <w:jc w:val="center"/>
        </w:trPr>
        <w:tc>
          <w:tcPr>
            <w:tcW w:w="3505" w:type="dxa"/>
            <w:tcBorders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9A7CBD" w:rsidRPr="00E80DDC" w:rsidRDefault="009A7CBD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567" w:type="dxa"/>
            <w:tcBorders>
              <w:left w:val="single" w:sz="12" w:space="0" w:color="auto"/>
            </w:tcBorders>
            <w:vAlign w:val="center"/>
          </w:tcPr>
          <w:p w:rsidR="009A7CBD" w:rsidRPr="00E80DDC" w:rsidRDefault="009A7CBD" w:rsidP="00B4463C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9A7CBD" w:rsidRPr="00695C43" w:rsidTr="00B4463C">
        <w:trPr>
          <w:trHeight w:hRule="exact" w:val="397"/>
          <w:jc w:val="center"/>
        </w:trPr>
        <w:tc>
          <w:tcPr>
            <w:tcW w:w="350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695C43" w:rsidRDefault="009A7CBD" w:rsidP="00B4463C">
            <w:pPr>
              <w:rPr>
                <w:b/>
                <w:bCs/>
                <w:sz w:val="20"/>
              </w:rPr>
            </w:pPr>
            <w:r w:rsidRPr="00695C43">
              <w:rPr>
                <w:b/>
                <w:bCs/>
                <w:sz w:val="20"/>
                <w:szCs w:val="22"/>
              </w:rPr>
              <w:t>Spolu</w:t>
            </w:r>
          </w:p>
        </w:tc>
        <w:tc>
          <w:tcPr>
            <w:tcW w:w="25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E80DDC" w:rsidRDefault="00E66D02" w:rsidP="00E66D0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104 544</w:t>
            </w:r>
          </w:p>
        </w:tc>
        <w:tc>
          <w:tcPr>
            <w:tcW w:w="25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CBD" w:rsidRPr="00E80DDC" w:rsidRDefault="00A96665" w:rsidP="00B4463C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105 468</w:t>
            </w:r>
          </w:p>
        </w:tc>
      </w:tr>
    </w:tbl>
    <w:p w:rsidR="009A7CBD" w:rsidRPr="00136453" w:rsidRDefault="009A7CBD" w:rsidP="009A7CBD">
      <w:pPr>
        <w:rPr>
          <w:lang w:val="en-US" w:eastAsia="sk-SK"/>
        </w:rPr>
      </w:pPr>
    </w:p>
    <w:p w:rsidR="009A7CBD" w:rsidRPr="00C82AC4" w:rsidRDefault="009A7CBD" w:rsidP="009A7CBD">
      <w:pPr>
        <w:ind w:left="360" w:hanging="360"/>
        <w:rPr>
          <w:b/>
          <w:sz w:val="22"/>
          <w:szCs w:val="22"/>
        </w:rPr>
      </w:pPr>
      <w:r w:rsidRPr="00C82AC4">
        <w:rPr>
          <w:b/>
          <w:sz w:val="22"/>
          <w:szCs w:val="22"/>
        </w:rPr>
        <w:t xml:space="preserve">G/ </w:t>
      </w:r>
      <w:r w:rsidRPr="00C82AC4">
        <w:rPr>
          <w:b/>
          <w:sz w:val="22"/>
          <w:szCs w:val="22"/>
        </w:rPr>
        <w:tab/>
        <w:t>Informácie o údajoch vykázaných na strane pasív</w:t>
      </w:r>
    </w:p>
    <w:p w:rsidR="009A7CBD" w:rsidRPr="00C82AC4" w:rsidRDefault="009A7CBD" w:rsidP="009A7CBD">
      <w:pPr>
        <w:ind w:left="360" w:hanging="360"/>
        <w:rPr>
          <w:b/>
          <w:sz w:val="18"/>
          <w:szCs w:val="18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A60E48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V</w:t>
      </w:r>
      <w:r w:rsidRPr="00A60E48">
        <w:rPr>
          <w:b/>
          <w:sz w:val="20"/>
          <w:szCs w:val="20"/>
        </w:rPr>
        <w:t>lastné imanie za bežné účtovné obdobie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numPr>
          <w:ilvl w:val="0"/>
          <w:numId w:val="5"/>
        </w:numPr>
        <w:tabs>
          <w:tab w:val="clear" w:pos="420"/>
          <w:tab w:val="num" w:pos="0"/>
        </w:tabs>
        <w:ind w:left="0" w:firstLine="360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60E48">
        <w:rPr>
          <w:b/>
          <w:sz w:val="20"/>
          <w:szCs w:val="20"/>
        </w:rPr>
        <w:t xml:space="preserve">pis </w:t>
      </w:r>
      <w:r>
        <w:rPr>
          <w:b/>
          <w:sz w:val="20"/>
          <w:szCs w:val="20"/>
        </w:rPr>
        <w:t>základného</w:t>
      </w:r>
      <w:r w:rsidRPr="00A60E48">
        <w:rPr>
          <w:b/>
          <w:sz w:val="20"/>
          <w:szCs w:val="20"/>
        </w:rPr>
        <w:t xml:space="preserve"> imania </w:t>
      </w:r>
    </w:p>
    <w:p w:rsidR="00256D7A" w:rsidRDefault="009A7CBD" w:rsidP="00256D7A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Hodnota základného imania </w:t>
      </w:r>
      <w:r w:rsidR="00256D7A">
        <w:rPr>
          <w:sz w:val="20"/>
          <w:szCs w:val="20"/>
        </w:rPr>
        <w:t>713 539</w:t>
      </w:r>
      <w:r>
        <w:rPr>
          <w:sz w:val="20"/>
          <w:szCs w:val="20"/>
        </w:rPr>
        <w:t xml:space="preserve"> EUR</w:t>
      </w:r>
      <w:r w:rsidR="00256D7A">
        <w:rPr>
          <w:sz w:val="20"/>
          <w:szCs w:val="20"/>
        </w:rPr>
        <w:t>.</w:t>
      </w:r>
      <w:r>
        <w:rPr>
          <w:sz w:val="20"/>
          <w:szCs w:val="20"/>
        </w:rPr>
        <w:t xml:space="preserve">  </w:t>
      </w:r>
    </w:p>
    <w:p w:rsidR="00256D7A" w:rsidRDefault="00256D7A" w:rsidP="00256D7A">
      <w:pPr>
        <w:ind w:left="708"/>
        <w:jc w:val="both"/>
        <w:rPr>
          <w:sz w:val="20"/>
        </w:rPr>
      </w:pPr>
    </w:p>
    <w:p w:rsidR="00256D7A" w:rsidRDefault="00256D7A" w:rsidP="00256D7A">
      <w:pPr>
        <w:ind w:left="708"/>
        <w:jc w:val="both"/>
        <w:rPr>
          <w:sz w:val="20"/>
        </w:rPr>
      </w:pPr>
    </w:p>
    <w:p w:rsidR="00256D7A" w:rsidRDefault="00256D7A" w:rsidP="00256D7A">
      <w:pPr>
        <w:ind w:left="708"/>
        <w:jc w:val="both"/>
        <w:rPr>
          <w:sz w:val="20"/>
        </w:rPr>
      </w:pPr>
    </w:p>
    <w:p w:rsidR="00A96665" w:rsidRDefault="00A96665" w:rsidP="00256D7A">
      <w:pPr>
        <w:ind w:left="708"/>
        <w:jc w:val="both"/>
        <w:rPr>
          <w:sz w:val="20"/>
        </w:rPr>
      </w:pPr>
    </w:p>
    <w:p w:rsidR="00256D7A" w:rsidRDefault="00256D7A" w:rsidP="00256D7A">
      <w:pPr>
        <w:ind w:left="708"/>
        <w:jc w:val="both"/>
        <w:rPr>
          <w:sz w:val="20"/>
        </w:rPr>
      </w:pPr>
    </w:p>
    <w:p w:rsidR="009A7CBD" w:rsidRDefault="009A7CBD" w:rsidP="00256D7A">
      <w:pPr>
        <w:ind w:left="708"/>
        <w:jc w:val="both"/>
        <w:rPr>
          <w:sz w:val="20"/>
        </w:rPr>
      </w:pPr>
      <w:r>
        <w:rPr>
          <w:sz w:val="20"/>
        </w:rPr>
        <w:lastRenderedPageBreak/>
        <w:t>Hodnota vlastného imania</w:t>
      </w:r>
    </w:p>
    <w:p w:rsidR="009A7CBD" w:rsidRPr="000B0471" w:rsidRDefault="009A7CBD" w:rsidP="009A7CBD">
      <w:pPr>
        <w:ind w:left="3540" w:firstLine="708"/>
        <w:rPr>
          <w:sz w:val="20"/>
          <w:szCs w:val="20"/>
          <w:lang w:eastAsia="sk-SK"/>
        </w:rPr>
      </w:pP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</w:t>
      </w:r>
      <w:r w:rsidRPr="000B0471">
        <w:rPr>
          <w:sz w:val="20"/>
          <w:szCs w:val="20"/>
          <w:lang w:eastAsia="sk-SK"/>
        </w:rPr>
        <w:t xml:space="preserve">   </w:t>
      </w:r>
      <w:r>
        <w:rPr>
          <w:sz w:val="20"/>
          <w:szCs w:val="20"/>
          <w:lang w:eastAsia="sk-SK"/>
        </w:rPr>
        <w:t xml:space="preserve">        </w:t>
      </w:r>
      <w:r w:rsidRPr="000B0471">
        <w:rPr>
          <w:sz w:val="20"/>
          <w:szCs w:val="20"/>
          <w:lang w:eastAsia="sk-SK"/>
        </w:rPr>
        <w:t xml:space="preserve"> (v </w:t>
      </w:r>
      <w:r>
        <w:rPr>
          <w:sz w:val="20"/>
          <w:szCs w:val="20"/>
          <w:lang w:eastAsia="sk-SK"/>
        </w:rPr>
        <w:t>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62"/>
        <w:gridCol w:w="1232"/>
        <w:gridCol w:w="1134"/>
      </w:tblGrid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b/>
                <w:sz w:val="20"/>
                <w:szCs w:val="20"/>
              </w:rPr>
            </w:pPr>
          </w:p>
        </w:tc>
        <w:tc>
          <w:tcPr>
            <w:tcW w:w="1232" w:type="dxa"/>
          </w:tcPr>
          <w:p w:rsidR="009A7CBD" w:rsidRDefault="009A7CBD" w:rsidP="005D4252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5D4252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134" w:type="dxa"/>
          </w:tcPr>
          <w:p w:rsidR="009A7CBD" w:rsidRDefault="009A7CBD" w:rsidP="00A9666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A96665">
              <w:rPr>
                <w:b/>
                <w:sz w:val="20"/>
                <w:szCs w:val="20"/>
              </w:rPr>
              <w:t>6</w:t>
            </w: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b/>
                <w:sz w:val="20"/>
                <w:szCs w:val="20"/>
              </w:rPr>
              <w:t>Vlastné imanie spolu</w:t>
            </w:r>
            <w:r w:rsidRPr="000B0471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232" w:type="dxa"/>
          </w:tcPr>
          <w:p w:rsidR="009A7CBD" w:rsidRDefault="00877AA9" w:rsidP="005D4252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-1 44</w:t>
            </w:r>
            <w:r w:rsidR="005D4252">
              <w:rPr>
                <w:b/>
                <w:sz w:val="20"/>
                <w:szCs w:val="20"/>
              </w:rPr>
              <w:t>8</w:t>
            </w:r>
            <w:r>
              <w:rPr>
                <w:b/>
                <w:sz w:val="20"/>
                <w:szCs w:val="20"/>
              </w:rPr>
              <w:t xml:space="preserve"> </w:t>
            </w:r>
            <w:r w:rsidR="005D4252">
              <w:rPr>
                <w:b/>
                <w:sz w:val="20"/>
                <w:szCs w:val="20"/>
              </w:rPr>
              <w:t>136</w:t>
            </w:r>
          </w:p>
        </w:tc>
        <w:tc>
          <w:tcPr>
            <w:tcW w:w="1134" w:type="dxa"/>
          </w:tcPr>
          <w:p w:rsidR="009A7CBD" w:rsidRDefault="00877AA9" w:rsidP="00A9666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</w:t>
            </w:r>
            <w:r w:rsidR="00A96665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4</w:t>
            </w:r>
            <w:r w:rsidR="00A96665">
              <w:rPr>
                <w:b/>
                <w:sz w:val="20"/>
                <w:szCs w:val="20"/>
              </w:rPr>
              <w:t>70 705</w:t>
            </w:r>
          </w:p>
        </w:tc>
      </w:tr>
      <w:tr w:rsidR="009A7CBD" w:rsidRPr="000B0471" w:rsidTr="00877AA9">
        <w:trPr>
          <w:cantSplit/>
          <w:trHeight w:val="223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Základné imanie</w:t>
            </w:r>
          </w:p>
        </w:tc>
        <w:tc>
          <w:tcPr>
            <w:tcW w:w="1232" w:type="dxa"/>
          </w:tcPr>
          <w:p w:rsidR="009A7CBD" w:rsidRDefault="00877AA9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713 539</w:t>
            </w:r>
          </w:p>
        </w:tc>
        <w:tc>
          <w:tcPr>
            <w:tcW w:w="1134" w:type="dxa"/>
          </w:tcPr>
          <w:p w:rsidR="009A7CBD" w:rsidRDefault="00877AA9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713 539</w:t>
            </w: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Vlastné akcie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Emisné ážio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232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Oceňovacie rozdiely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23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232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Nedeliteľný fond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Štatutárne a ostatné fondy</w:t>
            </w:r>
          </w:p>
        </w:tc>
        <w:tc>
          <w:tcPr>
            <w:tcW w:w="1232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Pr="000B0471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232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9A7CBD" w:rsidRDefault="009A7CBD" w:rsidP="00B4463C">
            <w:pPr>
              <w:jc w:val="right"/>
              <w:rPr>
                <w:sz w:val="20"/>
                <w:szCs w:val="20"/>
              </w:rPr>
            </w:pPr>
          </w:p>
        </w:tc>
      </w:tr>
      <w:tr w:rsidR="009A7CBD" w:rsidRPr="000B0471" w:rsidTr="00877AA9">
        <w:trPr>
          <w:cantSplit/>
          <w:trHeight w:val="240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232" w:type="dxa"/>
          </w:tcPr>
          <w:p w:rsidR="009A7CBD" w:rsidRPr="000B0471" w:rsidRDefault="00877AA9" w:rsidP="005D425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-2 162 42</w:t>
            </w:r>
            <w:r w:rsidR="005D4252">
              <w:rPr>
                <w:sz w:val="20"/>
                <w:szCs w:val="20"/>
              </w:rPr>
              <w:t>7</w:t>
            </w:r>
          </w:p>
        </w:tc>
        <w:tc>
          <w:tcPr>
            <w:tcW w:w="1134" w:type="dxa"/>
          </w:tcPr>
          <w:p w:rsidR="009A7CBD" w:rsidRPr="000B0471" w:rsidRDefault="00877AA9" w:rsidP="00A9666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</w:t>
            </w:r>
            <w:r w:rsidR="00A9666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16</w:t>
            </w:r>
            <w:r w:rsidR="00A96665">
              <w:rPr>
                <w:sz w:val="20"/>
                <w:szCs w:val="20"/>
              </w:rPr>
              <w:t>1 676</w:t>
            </w:r>
          </w:p>
        </w:tc>
      </w:tr>
      <w:tr w:rsidR="009A7CBD" w:rsidRPr="000B0471" w:rsidTr="00877AA9">
        <w:trPr>
          <w:cantSplit/>
          <w:trHeight w:val="223"/>
        </w:trPr>
        <w:tc>
          <w:tcPr>
            <w:tcW w:w="4362" w:type="dxa"/>
          </w:tcPr>
          <w:p w:rsidR="009A7CBD" w:rsidRPr="000B0471" w:rsidRDefault="009A7CBD" w:rsidP="00B4463C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Hospodársky výsledok bežného účtovného obdobia</w:t>
            </w:r>
          </w:p>
        </w:tc>
        <w:tc>
          <w:tcPr>
            <w:tcW w:w="1232" w:type="dxa"/>
          </w:tcPr>
          <w:p w:rsidR="009A7CBD" w:rsidRDefault="005D4252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752</w:t>
            </w:r>
          </w:p>
        </w:tc>
        <w:tc>
          <w:tcPr>
            <w:tcW w:w="1134" w:type="dxa"/>
          </w:tcPr>
          <w:p w:rsidR="009A7CBD" w:rsidRDefault="00A96665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-22 568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9A7CBD" w:rsidRDefault="009A7CBD" w:rsidP="009A7CB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9A7CBD" w:rsidRPr="000B0471" w:rsidRDefault="009A7CBD" w:rsidP="009A7CB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0B0471">
        <w:rPr>
          <w:sz w:val="20"/>
          <w:lang w:val="sk-SK"/>
        </w:rPr>
        <w:t>3.</w:t>
      </w:r>
      <w:r w:rsidRPr="000B0471">
        <w:rPr>
          <w:sz w:val="20"/>
          <w:lang w:val="sk-SK"/>
        </w:rPr>
        <w:tab/>
        <w:t xml:space="preserve">Rozdelenie účtovného zisku alebo </w:t>
      </w:r>
      <w:proofErr w:type="spellStart"/>
      <w:r w:rsidRPr="000B0471">
        <w:rPr>
          <w:sz w:val="20"/>
          <w:lang w:val="sk-SK"/>
        </w:rPr>
        <w:t>vysporiadanie</w:t>
      </w:r>
      <w:proofErr w:type="spellEnd"/>
      <w:r w:rsidRPr="000B0471">
        <w:rPr>
          <w:sz w:val="20"/>
          <w:lang w:val="sk-SK"/>
        </w:rPr>
        <w:t xml:space="preserve"> straty za predchádzajúce obdobie</w:t>
      </w:r>
    </w:p>
    <w:p w:rsidR="009A7CBD" w:rsidRDefault="009A7CBD" w:rsidP="009A7CBD">
      <w:pPr>
        <w:ind w:left="4956"/>
        <w:rPr>
          <w:sz w:val="20"/>
          <w:szCs w:val="20"/>
          <w:lang w:eastAsia="sk-SK"/>
        </w:rPr>
      </w:pPr>
    </w:p>
    <w:tbl>
      <w:tblPr>
        <w:tblW w:w="4382" w:type="pct"/>
        <w:jc w:val="center"/>
        <w:tblInd w:w="-469" w:type="dxa"/>
        <w:tblLook w:val="04A0"/>
      </w:tblPr>
      <w:tblGrid>
        <w:gridCol w:w="4085"/>
        <w:gridCol w:w="3845"/>
      </w:tblGrid>
      <w:tr w:rsidR="009A7CBD" w:rsidRPr="00D57AD7" w:rsidTr="00B4463C">
        <w:trPr>
          <w:trHeight w:val="372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D57AD7" w:rsidRDefault="009A7CBD" w:rsidP="00B4463C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A96665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752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5D4252" w:rsidRDefault="009A7CBD" w:rsidP="00B4463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D4252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A96665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752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9A7CBD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5D4252" w:rsidRDefault="00A96665" w:rsidP="00B446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752</w:t>
            </w:r>
          </w:p>
        </w:tc>
      </w:tr>
    </w:tbl>
    <w:p w:rsidR="009A7CBD" w:rsidRPr="00D57AD7" w:rsidRDefault="009A7CBD" w:rsidP="009A7CBD">
      <w:pPr>
        <w:spacing w:line="40" w:lineRule="atLeast"/>
        <w:rPr>
          <w:rFonts w:ascii="Arial" w:hAnsi="Arial" w:cs="Arial"/>
          <w:sz w:val="16"/>
          <w:szCs w:val="16"/>
        </w:rPr>
      </w:pPr>
    </w:p>
    <w:tbl>
      <w:tblPr>
        <w:tblW w:w="4340" w:type="pct"/>
        <w:jc w:val="center"/>
        <w:tblInd w:w="880" w:type="dxa"/>
        <w:tblLook w:val="04A0"/>
      </w:tblPr>
      <w:tblGrid>
        <w:gridCol w:w="4047"/>
        <w:gridCol w:w="3807"/>
      </w:tblGrid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jc w:val="center"/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proofErr w:type="spellStart"/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042A31" w:rsidRDefault="009A7CBD" w:rsidP="00B4463C">
            <w:pPr>
              <w:spacing w:line="40" w:lineRule="atLeast"/>
              <w:rPr>
                <w:rFonts w:ascii="Arial" w:hAnsi="Arial" w:cs="Arial"/>
                <w:sz w:val="20"/>
                <w:szCs w:val="20"/>
              </w:rPr>
            </w:pPr>
            <w:r w:rsidRPr="00042A31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spoločníkmi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7CBD" w:rsidRPr="00D57AD7" w:rsidTr="00B4463C">
        <w:trPr>
          <w:trHeight w:val="345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57AD7" w:rsidRDefault="009A7CBD" w:rsidP="00B4463C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042A31" w:rsidRDefault="009A7CBD" w:rsidP="00B4463C">
            <w:pPr>
              <w:spacing w:line="4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B070C" w:rsidRDefault="00FB070C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FB070C" w:rsidRDefault="00FB070C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FB070C" w:rsidRDefault="00FB070C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lang w:val="sk-SK"/>
        </w:rPr>
      </w:pPr>
      <w:r w:rsidRPr="00177C2C">
        <w:rPr>
          <w:sz w:val="20"/>
          <w:lang w:val="sk-SK"/>
        </w:rPr>
        <w:t xml:space="preserve">b/ </w:t>
      </w:r>
      <w:r>
        <w:rPr>
          <w:sz w:val="20"/>
          <w:lang w:val="sk-SK"/>
        </w:rPr>
        <w:tab/>
        <w:t>Ú</w:t>
      </w:r>
      <w:r w:rsidRPr="00177C2C">
        <w:rPr>
          <w:sz w:val="20"/>
          <w:lang w:val="sk-SK"/>
        </w:rPr>
        <w:t>daje o jednotlivých druhoch rezerv</w:t>
      </w:r>
      <w:r>
        <w:rPr>
          <w:sz w:val="18"/>
          <w:lang w:val="sk-SK"/>
        </w:rPr>
        <w:t xml:space="preserve">        </w:t>
      </w:r>
    </w:p>
    <w:p w:rsidR="009A7CBD" w:rsidRDefault="009A7CBD" w:rsidP="009A7CBD">
      <w:pPr>
        <w:rPr>
          <w:lang w:eastAsia="sk-SK"/>
        </w:rPr>
      </w:pPr>
    </w:p>
    <w:tbl>
      <w:tblPr>
        <w:tblW w:w="4784" w:type="pct"/>
        <w:jc w:val="center"/>
        <w:tblInd w:w="391" w:type="dxa"/>
        <w:tblLayout w:type="fixed"/>
        <w:tblLook w:val="04A0"/>
      </w:tblPr>
      <w:tblGrid>
        <w:gridCol w:w="2634"/>
        <w:gridCol w:w="1662"/>
        <w:gridCol w:w="985"/>
        <w:gridCol w:w="12"/>
        <w:gridCol w:w="959"/>
        <w:gridCol w:w="26"/>
        <w:gridCol w:w="978"/>
        <w:gridCol w:w="1401"/>
      </w:tblGrid>
      <w:tr w:rsidR="009A7CBD" w:rsidRPr="00FA3C7E" w:rsidTr="00B4463C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CC5E9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CC5E90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9A7CBD" w:rsidRPr="00FA3C7E" w:rsidTr="00B4463C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9A7CBD" w:rsidRPr="00FA3C7E" w:rsidTr="00B4463C">
        <w:trPr>
          <w:trHeight w:val="80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2B2E75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A7CBD" w:rsidRPr="00245E0B" w:rsidRDefault="009A7CBD" w:rsidP="00B446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B070C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B070C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B070C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B070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9A7CBD" w:rsidRDefault="009A7CBD" w:rsidP="009A7CBD">
      <w:pPr>
        <w:rPr>
          <w:lang w:eastAsia="sk-SK"/>
        </w:rPr>
      </w:pPr>
    </w:p>
    <w:tbl>
      <w:tblPr>
        <w:tblW w:w="4784" w:type="pct"/>
        <w:jc w:val="center"/>
        <w:tblInd w:w="391" w:type="dxa"/>
        <w:tblLayout w:type="fixed"/>
        <w:tblLook w:val="04A0"/>
      </w:tblPr>
      <w:tblGrid>
        <w:gridCol w:w="2634"/>
        <w:gridCol w:w="1662"/>
        <w:gridCol w:w="985"/>
        <w:gridCol w:w="12"/>
        <w:gridCol w:w="959"/>
        <w:gridCol w:w="26"/>
        <w:gridCol w:w="978"/>
        <w:gridCol w:w="1401"/>
      </w:tblGrid>
      <w:tr w:rsidR="009A7CBD" w:rsidRPr="00FA3C7E" w:rsidTr="00B4463C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A9666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A96665">
              <w:rPr>
                <w:rFonts w:ascii="Arial" w:hAnsi="Arial" w:cs="Arial"/>
                <w:sz w:val="16"/>
                <w:szCs w:val="16"/>
              </w:rPr>
              <w:t>6</w:t>
            </w:r>
          </w:p>
        </w:tc>
      </w:tr>
      <w:tr w:rsidR="009A7CBD" w:rsidRPr="00FA3C7E" w:rsidTr="00B4463C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9A7CBD" w:rsidRPr="00FA3C7E" w:rsidTr="00B4463C">
        <w:trPr>
          <w:trHeight w:val="81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1C5D8F" w:rsidRDefault="009A7CBD" w:rsidP="00B4463C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1C5D8F" w:rsidRDefault="00FB070C" w:rsidP="00B4463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2B2E75" w:rsidTr="00B4463C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A7CBD" w:rsidRPr="00245E0B" w:rsidRDefault="009A7CBD" w:rsidP="00B446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9A7CBD" w:rsidRPr="001C5D8F" w:rsidRDefault="009A7CBD" w:rsidP="00B4463C">
            <w:pPr>
              <w:jc w:val="center"/>
              <w:rPr>
                <w:rFonts w:ascii="Arial" w:hAnsi="Arial" w:cs="Arial"/>
              </w:rPr>
            </w:pPr>
          </w:p>
          <w:p w:rsidR="009A7CBD" w:rsidRPr="001C5D8F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FB070C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6659E1" w:rsidRDefault="00FB070C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A3C7E" w:rsidTr="00B4463C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A3C7E" w:rsidRDefault="009A7CBD" w:rsidP="00B4463C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1C5D8F" w:rsidRDefault="009A7CBD" w:rsidP="00B4463C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6659E1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9A7CBD" w:rsidRDefault="009A7CBD" w:rsidP="009A7CBD">
      <w:pPr>
        <w:ind w:firstLine="360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Pr="00855C2C">
        <w:rPr>
          <w:sz w:val="20"/>
          <w:szCs w:val="20"/>
        </w:rPr>
        <w:t xml:space="preserve"> neúčtuje o odloženom daňovom záväzku.</w:t>
      </w:r>
    </w:p>
    <w:p w:rsidR="009A7CBD" w:rsidRPr="00855C2C" w:rsidRDefault="009A7CBD" w:rsidP="009A7CBD">
      <w:pPr>
        <w:ind w:firstLine="360"/>
        <w:rPr>
          <w:sz w:val="20"/>
          <w:szCs w:val="20"/>
        </w:rPr>
      </w:pPr>
    </w:p>
    <w:p w:rsidR="009A7CBD" w:rsidRDefault="009A7CBD" w:rsidP="009A7CBD">
      <w:pPr>
        <w:ind w:firstLine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i/</w:t>
      </w:r>
      <w:r>
        <w:rPr>
          <w:b/>
          <w:sz w:val="20"/>
          <w:szCs w:val="20"/>
        </w:rPr>
        <w:tab/>
      </w:r>
      <w:bookmarkStart w:id="12" w:name="OLE_LINK3"/>
      <w:bookmarkStart w:id="13" w:name="OLE_LINK4"/>
      <w:r>
        <w:rPr>
          <w:b/>
          <w:sz w:val="20"/>
          <w:szCs w:val="20"/>
        </w:rPr>
        <w:t>B</w:t>
      </w:r>
      <w:r w:rsidRPr="0026695F">
        <w:rPr>
          <w:b/>
          <w:sz w:val="20"/>
          <w:szCs w:val="20"/>
        </w:rPr>
        <w:t>ankové úvery, pôžičky</w:t>
      </w:r>
      <w:bookmarkEnd w:id="12"/>
      <w:bookmarkEnd w:id="13"/>
    </w:p>
    <w:tbl>
      <w:tblPr>
        <w:tblW w:w="4596" w:type="pct"/>
        <w:jc w:val="center"/>
        <w:tblInd w:w="7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37"/>
        <w:gridCol w:w="708"/>
        <w:gridCol w:w="697"/>
        <w:gridCol w:w="1071"/>
        <w:gridCol w:w="1657"/>
        <w:gridCol w:w="1747"/>
      </w:tblGrid>
      <w:tr w:rsidR="009A7CBD" w:rsidRPr="001F270F" w:rsidTr="00B4463C">
        <w:trPr>
          <w:trHeight w:val="990"/>
          <w:jc w:val="center"/>
        </w:trPr>
        <w:tc>
          <w:tcPr>
            <w:tcW w:w="24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F270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A7CBD" w:rsidRPr="001F270F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9A7CBD" w:rsidRPr="001F270F" w:rsidTr="00B4463C">
        <w:trPr>
          <w:trHeight w:val="80"/>
          <w:jc w:val="center"/>
        </w:trPr>
        <w:tc>
          <w:tcPr>
            <w:tcW w:w="243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1F270F" w:rsidTr="00B4463C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9A7CBD" w:rsidRPr="001F270F" w:rsidTr="00B4463C">
        <w:trPr>
          <w:trHeight w:val="330"/>
          <w:jc w:val="center"/>
        </w:trPr>
        <w:tc>
          <w:tcPr>
            <w:tcW w:w="2437" w:type="dxa"/>
            <w:tcBorders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708" w:type="dxa"/>
            <w:tcBorders>
              <w:lef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noWrap/>
            <w:vAlign w:val="center"/>
          </w:tcPr>
          <w:p w:rsidR="009A7CBD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noWrap/>
            <w:vAlign w:val="center"/>
          </w:tcPr>
          <w:p w:rsidR="009A7CBD" w:rsidRPr="001F270F" w:rsidRDefault="009A7CBD" w:rsidP="00B4463C">
            <w:pPr>
              <w:jc w:val="center"/>
              <w:rPr>
                <w:rFonts w:ascii="Arial" w:hAnsi="Arial" w:cs="Arial"/>
              </w:rPr>
            </w:pPr>
          </w:p>
        </w:tc>
      </w:tr>
      <w:tr w:rsidR="009A7CBD" w:rsidRPr="001F270F" w:rsidTr="00B4463C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9A7CBD" w:rsidRPr="001F270F" w:rsidTr="00B4463C">
        <w:trPr>
          <w:trHeight w:val="330"/>
          <w:jc w:val="center"/>
        </w:trPr>
        <w:tc>
          <w:tcPr>
            <w:tcW w:w="24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9A7CBD" w:rsidP="00B4463C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  <w:r w:rsidR="00FB070C">
              <w:rPr>
                <w:rFonts w:ascii="Arial" w:hAnsi="Arial" w:cs="Arial"/>
                <w:sz w:val="16"/>
                <w:szCs w:val="16"/>
              </w:rPr>
              <w:t>533 833</w:t>
            </w:r>
          </w:p>
        </w:tc>
        <w:tc>
          <w:tcPr>
            <w:tcW w:w="174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A7CBD" w:rsidRPr="001F270F" w:rsidRDefault="00FB070C" w:rsidP="00B4463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533 833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FF2C9F">
        <w:rPr>
          <w:b w:val="0"/>
          <w:sz w:val="20"/>
          <w:lang w:val="sk-SK"/>
        </w:rPr>
        <w:t xml:space="preserve">ÚJ v roku </w:t>
      </w:r>
      <w:r w:rsidR="00FB070C">
        <w:rPr>
          <w:b w:val="0"/>
          <w:sz w:val="20"/>
          <w:lang w:val="sk-SK"/>
        </w:rPr>
        <w:t>pred vstupom do konkurzu vykazovala úvery voči VÚB</w:t>
      </w:r>
      <w:r w:rsidRPr="00FF2C9F">
        <w:rPr>
          <w:b w:val="0"/>
          <w:sz w:val="20"/>
          <w:lang w:val="sk-SK"/>
        </w:rPr>
        <w:t>.</w:t>
      </w:r>
    </w:p>
    <w:p w:rsidR="009A7CBD" w:rsidRPr="00FF2C9F" w:rsidRDefault="009A7CBD" w:rsidP="009A7CBD">
      <w:pPr>
        <w:rPr>
          <w:lang w:eastAsia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</w:pPr>
      <w:r w:rsidRPr="00614D98">
        <w:rPr>
          <w:sz w:val="20"/>
          <w:lang w:val="sk-SK"/>
        </w:rPr>
        <w:t>j/</w:t>
      </w:r>
      <w:r>
        <w:rPr>
          <w:sz w:val="20"/>
          <w:lang w:val="sk-SK"/>
        </w:rPr>
        <w:tab/>
        <w:t>V</w:t>
      </w:r>
      <w:r w:rsidRPr="00614D98">
        <w:rPr>
          <w:sz w:val="20"/>
          <w:lang w:val="sk-SK"/>
        </w:rPr>
        <w:t xml:space="preserve">ýznamné položky časového rozlíšenia </w:t>
      </w:r>
      <w:r>
        <w:rPr>
          <w:sz w:val="20"/>
          <w:lang w:val="sk-SK"/>
        </w:rPr>
        <w:t>výnosoch</w:t>
      </w:r>
      <w:r w:rsidRPr="00614D98">
        <w:rPr>
          <w:sz w:val="20"/>
          <w:lang w:val="sk-SK"/>
        </w:rPr>
        <w:t xml:space="preserve"> budúcich období</w:t>
      </w:r>
    </w:p>
    <w:tbl>
      <w:tblPr>
        <w:tblW w:w="4705" w:type="pct"/>
        <w:jc w:val="center"/>
        <w:tblInd w:w="534" w:type="dxa"/>
        <w:tblLook w:val="04A0"/>
      </w:tblPr>
      <w:tblGrid>
        <w:gridCol w:w="3735"/>
        <w:gridCol w:w="2497"/>
        <w:gridCol w:w="2282"/>
      </w:tblGrid>
      <w:tr w:rsidR="009A7CBD" w:rsidRPr="00FE68DE" w:rsidTr="00B4463C">
        <w:trPr>
          <w:trHeight w:val="305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5D425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5D4252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FE68DE" w:rsidRDefault="009A7CBD" w:rsidP="00107D3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107D37">
              <w:rPr>
                <w:rFonts w:ascii="Arial" w:hAnsi="Arial" w:cs="Arial"/>
                <w:sz w:val="16"/>
                <w:szCs w:val="16"/>
              </w:rPr>
              <w:t>6</w:t>
            </w: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</w:rPr>
            </w:pP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CBD" w:rsidRPr="001E4E5D" w:rsidRDefault="009A7CBD" w:rsidP="00B4463C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1E4E5D" w:rsidRDefault="009A7CBD" w:rsidP="00B4463C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8F7ADF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CBD" w:rsidRPr="008F7ADF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8F7ADF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FE68DE" w:rsidRDefault="009A7CBD" w:rsidP="00B4463C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CBD" w:rsidRPr="008F7ADF" w:rsidRDefault="008730B5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E6519" w:rsidRDefault="008730B5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A7CBD" w:rsidRPr="00FE68DE" w:rsidTr="00B4463C">
        <w:trPr>
          <w:trHeight w:val="330"/>
          <w:jc w:val="center"/>
        </w:trPr>
        <w:tc>
          <w:tcPr>
            <w:tcW w:w="21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6E6519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CBD" w:rsidRPr="008F7ADF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6E6519" w:rsidRDefault="009A7CBD" w:rsidP="00B4463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A7CBD" w:rsidRPr="002B6D68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C52E6E">
        <w:rPr>
          <w:sz w:val="22"/>
          <w:szCs w:val="22"/>
          <w:lang w:val="sk-SK"/>
        </w:rPr>
        <w:t xml:space="preserve">H/ </w:t>
      </w:r>
      <w:r w:rsidRPr="00C52E6E">
        <w:rPr>
          <w:sz w:val="22"/>
          <w:szCs w:val="22"/>
          <w:lang w:val="sk-SK"/>
        </w:rPr>
        <w:tab/>
        <w:t>Informácie o</w:t>
      </w:r>
      <w:r>
        <w:rPr>
          <w:sz w:val="22"/>
          <w:szCs w:val="22"/>
          <w:lang w:val="sk-SK"/>
        </w:rPr>
        <w:t> </w:t>
      </w:r>
      <w:r w:rsidRPr="00C52E6E">
        <w:rPr>
          <w:sz w:val="22"/>
          <w:szCs w:val="22"/>
          <w:lang w:val="sk-SK"/>
        </w:rPr>
        <w:t>výnosoch</w:t>
      </w:r>
    </w:p>
    <w:p w:rsidR="009A7CBD" w:rsidRPr="00E8252A" w:rsidRDefault="009A7CBD" w:rsidP="009A7CBD">
      <w:pPr>
        <w:rPr>
          <w:lang w:eastAsia="sk-SK"/>
        </w:rPr>
      </w:pPr>
    </w:p>
    <w:p w:rsidR="009A7CB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  <w:r w:rsidRPr="00297E7F">
        <w:rPr>
          <w:sz w:val="18"/>
          <w:szCs w:val="18"/>
          <w:lang w:val="sk-SK"/>
        </w:rPr>
        <w:t>a/</w:t>
      </w:r>
      <w:r w:rsidRPr="00297E7F">
        <w:rPr>
          <w:sz w:val="18"/>
          <w:szCs w:val="18"/>
          <w:lang w:val="sk-SK"/>
        </w:rPr>
        <w:tab/>
        <w:t>Výnosy podľa druhu a hlavných oblastí odbytu</w:t>
      </w:r>
    </w:p>
    <w:tbl>
      <w:tblPr>
        <w:tblW w:w="5000" w:type="pct"/>
        <w:tblLayout w:type="fixed"/>
        <w:tblLook w:val="04A0"/>
      </w:tblPr>
      <w:tblGrid>
        <w:gridCol w:w="817"/>
        <w:gridCol w:w="1658"/>
        <w:gridCol w:w="1053"/>
        <w:gridCol w:w="1480"/>
        <w:gridCol w:w="1620"/>
        <w:gridCol w:w="1135"/>
        <w:gridCol w:w="1285"/>
      </w:tblGrid>
      <w:tr w:rsidR="009A7CBD" w:rsidRPr="00D10F5D" w:rsidTr="00B4463C">
        <w:trPr>
          <w:trHeight w:val="330"/>
        </w:trPr>
        <w:tc>
          <w:tcPr>
            <w:tcW w:w="45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149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26795" w:rsidRDefault="009A7CBD" w:rsidP="00B4463C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tovar</w:t>
            </w:r>
          </w:p>
        </w:tc>
        <w:tc>
          <w:tcPr>
            <w:tcW w:w="171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26795" w:rsidRDefault="009A7CBD" w:rsidP="00B4463C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služby</w:t>
            </w:r>
          </w:p>
        </w:tc>
        <w:tc>
          <w:tcPr>
            <w:tcW w:w="13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626795" w:rsidRDefault="009A7CBD" w:rsidP="00B4463C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Typ výrobkov, tovarov, služieb  (napríklad C)</w:t>
            </w:r>
          </w:p>
        </w:tc>
      </w:tr>
      <w:tr w:rsidR="009A7CBD" w:rsidRPr="00D10F5D" w:rsidTr="00B4463C">
        <w:trPr>
          <w:trHeight w:val="1005"/>
        </w:trPr>
        <w:tc>
          <w:tcPr>
            <w:tcW w:w="45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D10F5D" w:rsidRDefault="009A7CBD" w:rsidP="00B4463C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9A7CBD" w:rsidRPr="00D10F5D" w:rsidTr="00B4463C">
        <w:trPr>
          <w:trHeight w:val="116"/>
        </w:trPr>
        <w:tc>
          <w:tcPr>
            <w:tcW w:w="4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5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8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8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62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7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9A7CBD" w:rsidRPr="00D10F5D" w:rsidTr="008730B5">
        <w:trPr>
          <w:trHeight w:val="330"/>
        </w:trPr>
        <w:tc>
          <w:tcPr>
            <w:tcW w:w="4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9A7CBD" w:rsidP="00B4463C">
            <w:pPr>
              <w:rPr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D10F5D" w:rsidRDefault="008730B5" w:rsidP="00B4463C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</w:tbl>
    <w:p w:rsidR="009A7CBD" w:rsidRDefault="009A7CBD" w:rsidP="009A7CBD">
      <w:pPr>
        <w:rPr>
          <w:sz w:val="20"/>
          <w:szCs w:val="20"/>
          <w:lang w:eastAsia="sk-SK"/>
        </w:rPr>
      </w:pPr>
    </w:p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9A7CBD" w:rsidRPr="00D10F5D" w:rsidRDefault="009A7CBD" w:rsidP="009A7CBD">
      <w:pPr>
        <w:pStyle w:val="Nzov"/>
        <w:spacing w:before="0" w:beforeAutospacing="0" w:after="0"/>
        <w:jc w:val="left"/>
        <w:rPr>
          <w:sz w:val="20"/>
        </w:rPr>
      </w:pPr>
      <w:r>
        <w:rPr>
          <w:sz w:val="20"/>
        </w:rPr>
        <w:t xml:space="preserve">b/ </w:t>
      </w:r>
      <w:r w:rsidRPr="00D10F5D">
        <w:rPr>
          <w:sz w:val="20"/>
        </w:rPr>
        <w:t>Informácie o čistom obrate</w:t>
      </w:r>
    </w:p>
    <w:tbl>
      <w:tblPr>
        <w:tblW w:w="4808" w:type="pct"/>
        <w:jc w:val="center"/>
        <w:tblInd w:w="-2463" w:type="dxa"/>
        <w:tblLook w:val="04A0"/>
      </w:tblPr>
      <w:tblGrid>
        <w:gridCol w:w="5441"/>
        <w:gridCol w:w="1704"/>
        <w:gridCol w:w="1556"/>
      </w:tblGrid>
      <w:tr w:rsidR="009A7CBD" w:rsidRPr="00103F86" w:rsidTr="00B4463C">
        <w:trPr>
          <w:trHeight w:val="402"/>
          <w:jc w:val="center"/>
        </w:trPr>
        <w:tc>
          <w:tcPr>
            <w:tcW w:w="31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103F86" w:rsidRDefault="009A7CBD" w:rsidP="00B4463C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Názov položky</w:t>
            </w:r>
          </w:p>
        </w:tc>
        <w:tc>
          <w:tcPr>
            <w:tcW w:w="9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103F86" w:rsidRDefault="009A7CBD" w:rsidP="005D4252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201</w:t>
            </w:r>
            <w:r w:rsidR="005D4252">
              <w:rPr>
                <w:sz w:val="20"/>
              </w:rPr>
              <w:t>5</w:t>
            </w:r>
          </w:p>
        </w:tc>
        <w:tc>
          <w:tcPr>
            <w:tcW w:w="8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103F86" w:rsidRDefault="009A7CBD" w:rsidP="00107D37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201</w:t>
            </w:r>
            <w:r w:rsidR="00107D37">
              <w:rPr>
                <w:sz w:val="20"/>
              </w:rPr>
              <w:t>6</w:t>
            </w:r>
          </w:p>
        </w:tc>
      </w:tr>
      <w:tr w:rsidR="009A7CBD" w:rsidRPr="00D10F5D" w:rsidTr="00B4463C">
        <w:trPr>
          <w:trHeight w:val="252"/>
          <w:jc w:val="center"/>
        </w:trPr>
        <w:tc>
          <w:tcPr>
            <w:tcW w:w="31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9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7CBD" w:rsidRPr="00D10F5D" w:rsidRDefault="008730B5" w:rsidP="00B4463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89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8730B5" w:rsidP="00B4463C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9A7CBD" w:rsidRPr="009F3653" w:rsidRDefault="009F3653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2"/>
          <w:szCs w:val="22"/>
          <w:lang w:val="sk-SK"/>
        </w:rPr>
      </w:pPr>
      <w:r w:rsidRPr="009F3653">
        <w:rPr>
          <w:b w:val="0"/>
          <w:sz w:val="22"/>
          <w:szCs w:val="22"/>
          <w:lang w:val="sk-SK"/>
        </w:rPr>
        <w:t>ÚJ vykazuje výnosy iba z úrokov na termínovaných účtoch.</w:t>
      </w:r>
    </w:p>
    <w:p w:rsidR="009F3653" w:rsidRPr="009F3653" w:rsidRDefault="009F3653" w:rsidP="009F3653">
      <w:pPr>
        <w:rPr>
          <w:lang w:eastAsia="sk-SK"/>
        </w:rPr>
      </w:pPr>
    </w:p>
    <w:p w:rsidR="009A7CBD" w:rsidRPr="00131A41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131A41">
        <w:rPr>
          <w:sz w:val="22"/>
          <w:szCs w:val="22"/>
          <w:lang w:val="sk-SK"/>
        </w:rPr>
        <w:t xml:space="preserve">I/ </w:t>
      </w:r>
      <w:r w:rsidRPr="00131A41">
        <w:rPr>
          <w:sz w:val="22"/>
          <w:szCs w:val="22"/>
          <w:lang w:val="sk-SK"/>
        </w:rPr>
        <w:tab/>
        <w:t>Informácie o nákladoch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 xml:space="preserve">pis a suma významných položiek nákladov 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bookmarkStart w:id="14" w:name="_MON_1518782710"/>
    <w:bookmarkEnd w:id="14"/>
    <w:p w:rsidR="009A7CBD" w:rsidRDefault="00107D37" w:rsidP="009A7CBD">
      <w:pPr>
        <w:ind w:left="360" w:firstLine="66"/>
        <w:rPr>
          <w:b/>
          <w:sz w:val="20"/>
          <w:szCs w:val="20"/>
        </w:rPr>
      </w:pPr>
      <w:r w:rsidRPr="0001481D">
        <w:rPr>
          <w:b/>
          <w:sz w:val="20"/>
          <w:szCs w:val="20"/>
        </w:rPr>
        <w:object w:dxaOrig="6361" w:dyaOrig="845">
          <v:shape id="_x0000_i1039" type="#_x0000_t75" style="width:316.5pt;height:38.25pt" o:ole="">
            <v:imagedata r:id="rId10" o:title=""/>
          </v:shape>
          <o:OLEObject Type="Embed" ProgID="Excel.Sheet.12" ShapeID="_x0000_i1039" DrawAspect="Content" ObjectID="_1550837351" r:id="rId11"/>
        </w:objec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finančných nákladov a celková suma kurzových strát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Pr="00B478FB" w:rsidRDefault="009A7CBD" w:rsidP="009A7CBD">
      <w:pPr>
        <w:ind w:left="360" w:hanging="360"/>
        <w:rPr>
          <w:sz w:val="20"/>
          <w:szCs w:val="20"/>
        </w:rPr>
      </w:pPr>
      <w:r w:rsidRPr="00B478FB">
        <w:rPr>
          <w:sz w:val="20"/>
          <w:szCs w:val="20"/>
        </w:rPr>
        <w:tab/>
      </w:r>
      <w:bookmarkStart w:id="15" w:name="OLE_LINK5"/>
      <w:bookmarkStart w:id="16" w:name="OLE_LINK6"/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900"/>
      </w:tblGrid>
      <w:tr w:rsidR="009A7CBD" w:rsidRPr="002C3747" w:rsidTr="00B4463C">
        <w:trPr>
          <w:cantSplit/>
        </w:trPr>
        <w:tc>
          <w:tcPr>
            <w:tcW w:w="4140" w:type="dxa"/>
          </w:tcPr>
          <w:bookmarkEnd w:id="15"/>
          <w:bookmarkEnd w:id="16"/>
          <w:p w:rsidR="009A7CBD" w:rsidRPr="00FE056C" w:rsidRDefault="009A7CBD" w:rsidP="00B446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 z úveru )</w:t>
            </w:r>
          </w:p>
        </w:tc>
        <w:tc>
          <w:tcPr>
            <w:tcW w:w="900" w:type="dxa"/>
          </w:tcPr>
          <w:p w:rsidR="009A7CBD" w:rsidRPr="00FE056C" w:rsidRDefault="008730B5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A7CBD" w:rsidRPr="002C3747" w:rsidTr="00B4463C">
        <w:trPr>
          <w:cantSplit/>
        </w:trPr>
        <w:tc>
          <w:tcPr>
            <w:tcW w:w="4140" w:type="dxa"/>
            <w:tcBorders>
              <w:bottom w:val="single" w:sz="4" w:space="0" w:color="auto"/>
            </w:tcBorders>
          </w:tcPr>
          <w:p w:rsidR="009A7CBD" w:rsidRPr="002C3747" w:rsidRDefault="009A7CBD" w:rsidP="00B4463C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2C3747">
              <w:rPr>
                <w:sz w:val="20"/>
              </w:rPr>
              <w:t>Ku</w:t>
            </w:r>
            <w:r>
              <w:rPr>
                <w:sz w:val="20"/>
              </w:rPr>
              <w:t>r</w:t>
            </w:r>
            <w:r w:rsidRPr="002C3747">
              <w:rPr>
                <w:sz w:val="20"/>
              </w:rPr>
              <w:t>zové straty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9A7CBD" w:rsidRPr="002C3747" w:rsidRDefault="009A7CBD" w:rsidP="00B4463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9A7CBD" w:rsidRPr="00820F44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820F44">
        <w:rPr>
          <w:sz w:val="20"/>
          <w:lang w:val="sk-SK"/>
        </w:rPr>
        <w:t>d/</w:t>
      </w:r>
      <w:r w:rsidRPr="00820F44">
        <w:rPr>
          <w:sz w:val="20"/>
          <w:lang w:val="sk-SK"/>
        </w:rPr>
        <w:tab/>
      </w:r>
      <w:r>
        <w:rPr>
          <w:sz w:val="20"/>
          <w:lang w:val="sk-SK"/>
        </w:rPr>
        <w:t xml:space="preserve">Opis </w:t>
      </w:r>
      <w:r w:rsidRPr="00820F44">
        <w:rPr>
          <w:sz w:val="20"/>
          <w:lang w:val="sk-SK"/>
        </w:rPr>
        <w:t>významných položiek mimoriadnych nákladov b</w:t>
      </w:r>
      <w:r>
        <w:rPr>
          <w:sz w:val="20"/>
          <w:lang w:val="sk-SK"/>
        </w:rPr>
        <w:t xml:space="preserve">ežného a predchádzajúceho obdobia </w:t>
      </w:r>
    </w:p>
    <w:p w:rsidR="009A7CBD" w:rsidRPr="00AD012B" w:rsidRDefault="009A7CBD" w:rsidP="009A7CBD">
      <w:pPr>
        <w:ind w:firstLine="357"/>
        <w:jc w:val="both"/>
        <w:rPr>
          <w:sz w:val="20"/>
          <w:szCs w:val="20"/>
        </w:rPr>
      </w:pPr>
      <w:r w:rsidRPr="00AD012B">
        <w:rPr>
          <w:sz w:val="20"/>
          <w:szCs w:val="20"/>
        </w:rPr>
        <w:t>Účtovná jednotka  neúčtovala o mimoriadnych nákladoch v b</w:t>
      </w:r>
      <w:r>
        <w:rPr>
          <w:sz w:val="20"/>
          <w:szCs w:val="20"/>
        </w:rPr>
        <w:t>ežnom</w:t>
      </w:r>
      <w:r w:rsidRPr="00AD012B">
        <w:rPr>
          <w:sz w:val="20"/>
          <w:szCs w:val="20"/>
        </w:rPr>
        <w:t xml:space="preserve"> ani  </w:t>
      </w:r>
      <w:r>
        <w:rPr>
          <w:sz w:val="20"/>
          <w:szCs w:val="20"/>
        </w:rPr>
        <w:t>v predchádzajúcom období</w:t>
      </w:r>
      <w:r w:rsidRPr="00AD012B">
        <w:rPr>
          <w:sz w:val="20"/>
          <w:szCs w:val="20"/>
        </w:rPr>
        <w:t>.</w:t>
      </w:r>
    </w:p>
    <w:p w:rsidR="009A7CBD" w:rsidRDefault="009A7CBD" w:rsidP="009A7CBD">
      <w:pPr>
        <w:rPr>
          <w:b/>
          <w:sz w:val="20"/>
          <w:szCs w:val="20"/>
          <w:lang w:eastAsia="sk-SK"/>
        </w:rPr>
      </w:pPr>
      <w:r w:rsidRPr="0092384F">
        <w:rPr>
          <w:b/>
          <w:sz w:val="20"/>
          <w:szCs w:val="20"/>
          <w:lang w:eastAsia="sk-SK"/>
        </w:rPr>
        <w:t xml:space="preserve">e/  </w:t>
      </w:r>
      <w:r>
        <w:rPr>
          <w:b/>
          <w:sz w:val="20"/>
          <w:szCs w:val="20"/>
          <w:lang w:eastAsia="sk-SK"/>
        </w:rPr>
        <w:t xml:space="preserve">   </w:t>
      </w:r>
      <w:r w:rsidRPr="0092384F">
        <w:rPr>
          <w:b/>
          <w:sz w:val="20"/>
          <w:szCs w:val="20"/>
          <w:lang w:eastAsia="sk-SK"/>
        </w:rPr>
        <w:t>Opis nákladov v členení na:</w:t>
      </w:r>
    </w:p>
    <w:p w:rsidR="009A7CBD" w:rsidRPr="0092384F" w:rsidRDefault="009A7CBD" w:rsidP="009A7CBD">
      <w:pPr>
        <w:rPr>
          <w:b/>
          <w:sz w:val="20"/>
          <w:szCs w:val="20"/>
          <w:lang w:eastAsia="sk-SK"/>
        </w:rPr>
      </w:pPr>
    </w:p>
    <w:tbl>
      <w:tblPr>
        <w:tblStyle w:val="Mriekatabuky"/>
        <w:tblW w:w="0" w:type="auto"/>
        <w:tblInd w:w="534" w:type="dxa"/>
        <w:tblLook w:val="01E0"/>
      </w:tblPr>
      <w:tblGrid>
        <w:gridCol w:w="5670"/>
        <w:gridCol w:w="992"/>
      </w:tblGrid>
      <w:tr w:rsidR="009A7CBD" w:rsidRPr="009804ED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9804ED">
              <w:rPr>
                <w:rFonts w:ascii="Arial" w:hAnsi="Arial" w:cs="Arial"/>
                <w:b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2" w:type="dxa"/>
          </w:tcPr>
          <w:p w:rsidR="009A7CBD" w:rsidRPr="009804ED" w:rsidRDefault="009A7CBD" w:rsidP="00B4463C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2" w:type="dxa"/>
          </w:tcPr>
          <w:p w:rsidR="009A7CBD" w:rsidRPr="0092384F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9804ED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9804ED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9A7CBD" w:rsidRPr="0092384F" w:rsidTr="00B4463C">
        <w:tc>
          <w:tcPr>
            <w:tcW w:w="5670" w:type="dxa"/>
            <w:vAlign w:val="center"/>
          </w:tcPr>
          <w:p w:rsidR="009A7CBD" w:rsidRPr="009804ED" w:rsidRDefault="009A7CBD" w:rsidP="00B4463C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</w:t>
            </w:r>
          </w:p>
        </w:tc>
        <w:tc>
          <w:tcPr>
            <w:tcW w:w="992" w:type="dxa"/>
          </w:tcPr>
          <w:p w:rsidR="009A7CBD" w:rsidRDefault="009A7CBD" w:rsidP="00B4463C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</w:tbl>
    <w:p w:rsidR="009A7CB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8730B5" w:rsidRDefault="008730B5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8730B5" w:rsidRDefault="008730B5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9A7CBD" w:rsidRPr="00AD012B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AD012B">
        <w:rPr>
          <w:sz w:val="22"/>
          <w:szCs w:val="22"/>
          <w:lang w:val="sk-SK"/>
        </w:rPr>
        <w:t>J/</w:t>
      </w:r>
      <w:r>
        <w:rPr>
          <w:sz w:val="22"/>
          <w:szCs w:val="22"/>
          <w:lang w:val="sk-SK"/>
        </w:rPr>
        <w:tab/>
      </w:r>
      <w:r w:rsidRPr="00AD012B">
        <w:rPr>
          <w:sz w:val="22"/>
          <w:szCs w:val="22"/>
          <w:lang w:val="sk-SK"/>
        </w:rPr>
        <w:t>Informácie o odloženej dani</w:t>
      </w:r>
    </w:p>
    <w:p w:rsidR="009A7CBD" w:rsidRDefault="009A7CBD" w:rsidP="009A7CBD">
      <w:pPr>
        <w:jc w:val="both"/>
        <w:rPr>
          <w:sz w:val="18"/>
        </w:rPr>
      </w:pPr>
    </w:p>
    <w:p w:rsidR="009A7CBD" w:rsidRPr="00AD012B" w:rsidRDefault="009A7CBD" w:rsidP="009A7CBD">
      <w:pPr>
        <w:ind w:left="360" w:hanging="360"/>
        <w:jc w:val="both"/>
        <w:rPr>
          <w:b/>
          <w:sz w:val="20"/>
          <w:szCs w:val="20"/>
        </w:rPr>
      </w:pPr>
      <w:r w:rsidRPr="00AD012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S</w:t>
      </w:r>
      <w:r w:rsidRPr="00AD012B">
        <w:rPr>
          <w:b/>
          <w:sz w:val="20"/>
          <w:szCs w:val="20"/>
        </w:rPr>
        <w:t>uma odloženej dane z príjmov účtovanej ako náklad alebo výnos bežného účtovného obdobia v</w:t>
      </w:r>
      <w:r>
        <w:rPr>
          <w:b/>
          <w:sz w:val="20"/>
          <w:szCs w:val="20"/>
        </w:rPr>
        <w:t>yplývajúca zo zmeny sadzby dane</w:t>
      </w:r>
    </w:p>
    <w:p w:rsidR="009A7CBD" w:rsidRPr="00467157" w:rsidRDefault="009A7CBD" w:rsidP="009A7CB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b/ </w:t>
      </w:r>
      <w:r w:rsidRPr="00467157">
        <w:rPr>
          <w:b/>
          <w:sz w:val="20"/>
          <w:szCs w:val="20"/>
        </w:rPr>
        <w:tab/>
        <w:t>Suma odloženej daňovej pohľadávky účtovanej v bežnom účtovnom období týkajúcej sa umorenia  daňovej straty a ostatných rozdielov predchádzajúcich účtovných období, ku ktorým sa odložená daňová pohľadávka neúčtovala</w:t>
      </w:r>
    </w:p>
    <w:p w:rsidR="009A7CBD" w:rsidRPr="00467157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467157">
        <w:rPr>
          <w:sz w:val="20"/>
          <w:lang w:val="sk-SK"/>
        </w:rPr>
        <w:t xml:space="preserve">c/ </w:t>
      </w:r>
      <w:r w:rsidRPr="00467157">
        <w:rPr>
          <w:sz w:val="20"/>
          <w:lang w:val="sk-SK"/>
        </w:rPr>
        <w:tab/>
        <w:t>Suma odloženého daňového záväzku, ktorý vznikol z dôvodu neúčtovania tej časti odloženej  daňovej pohľadávky v bežnom období, o ktorej sa účtovalo v predchádzajúcich obdobiach</w:t>
      </w:r>
    </w:p>
    <w:p w:rsidR="009A7CBD" w:rsidRPr="00467157" w:rsidRDefault="009A7CBD" w:rsidP="009A7CB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S</w:t>
      </w:r>
      <w:r w:rsidRPr="00467157">
        <w:rPr>
          <w:b/>
          <w:sz w:val="20"/>
          <w:szCs w:val="20"/>
        </w:rPr>
        <w:t>uma neuplatneného umorenia daňovej straty, nevyužitých daňových nárokov a odpočítateľných   rozdielov, ku ktorým nebola účtovaná odložená daňová pohľadávka:</w:t>
      </w:r>
    </w:p>
    <w:p w:rsidR="009A7CBD" w:rsidRPr="00467157" w:rsidRDefault="009A7CBD" w:rsidP="009A7CB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>e/</w:t>
      </w:r>
      <w:r>
        <w:rPr>
          <w:b/>
          <w:sz w:val="20"/>
          <w:szCs w:val="20"/>
        </w:rPr>
        <w:tab/>
        <w:t>O</w:t>
      </w:r>
      <w:r w:rsidRPr="00467157">
        <w:rPr>
          <w:b/>
          <w:sz w:val="20"/>
          <w:szCs w:val="20"/>
        </w:rPr>
        <w:t>dložená daň z príjmov, ktorá sa vzťahuje k položkám účtovaným priamo na účty vlastného imania</w:t>
      </w:r>
    </w:p>
    <w:p w:rsidR="009A7CBD" w:rsidRDefault="009A7CBD" w:rsidP="009A7CBD">
      <w:pPr>
        <w:ind w:left="360" w:hanging="360"/>
        <w:jc w:val="both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add</w:t>
      </w:r>
      <w:proofErr w:type="spellEnd"/>
      <w:r>
        <w:rPr>
          <w:b/>
          <w:sz w:val="20"/>
          <w:szCs w:val="20"/>
        </w:rPr>
        <w:t xml:space="preserve">. a/, b/, c/, d/, e/,  </w:t>
      </w:r>
    </w:p>
    <w:p w:rsidR="009A7CBD" w:rsidRPr="00467157" w:rsidRDefault="009A7CBD" w:rsidP="009A7CBD">
      <w:pPr>
        <w:ind w:left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>Ú</w:t>
      </w:r>
      <w:r w:rsidRPr="00CF154A">
        <w:rPr>
          <w:sz w:val="20"/>
          <w:szCs w:val="20"/>
        </w:rPr>
        <w:t xml:space="preserve">čtovná jednotka </w:t>
      </w:r>
      <w:r>
        <w:rPr>
          <w:sz w:val="20"/>
          <w:szCs w:val="20"/>
        </w:rPr>
        <w:t>neúčtovala o odloženej dani z príjmov, odloženej daňovej pohľadávke, ani  o odloženom záväzku.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f/ </w:t>
      </w:r>
      <w:r>
        <w:rPr>
          <w:b/>
          <w:sz w:val="20"/>
          <w:szCs w:val="20"/>
        </w:rPr>
        <w:tab/>
        <w:t>Informácie o dani</w:t>
      </w:r>
      <w:r w:rsidRPr="00467157">
        <w:rPr>
          <w:b/>
          <w:sz w:val="20"/>
          <w:szCs w:val="20"/>
        </w:rPr>
        <w:t xml:space="preserve"> z</w:t>
      </w:r>
      <w:r>
        <w:rPr>
          <w:b/>
          <w:sz w:val="20"/>
          <w:szCs w:val="20"/>
        </w:rPr>
        <w:t> </w:t>
      </w:r>
      <w:r w:rsidRPr="00467157">
        <w:rPr>
          <w:b/>
          <w:sz w:val="20"/>
          <w:szCs w:val="20"/>
        </w:rPr>
        <w:t>príjmov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568"/>
        <w:gridCol w:w="1509"/>
        <w:gridCol w:w="1083"/>
        <w:gridCol w:w="648"/>
        <w:gridCol w:w="1388"/>
        <w:gridCol w:w="1204"/>
        <w:gridCol w:w="648"/>
      </w:tblGrid>
      <w:tr w:rsidR="009A7CBD" w:rsidRPr="007F1582" w:rsidTr="00B4463C">
        <w:trPr>
          <w:trHeight w:val="316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5D425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</w:t>
            </w:r>
            <w:r w:rsidR="005D4252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7F1582" w:rsidRDefault="009A7CBD" w:rsidP="00107D3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</w:t>
            </w:r>
            <w:r w:rsidR="00107D37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  <w:tr w:rsidR="009A7CBD" w:rsidRPr="007F1582" w:rsidTr="00B4463C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9A7CBD" w:rsidRPr="007F1582" w:rsidTr="00B4463C">
        <w:trPr>
          <w:trHeight w:val="88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F66DB5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1 021,52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107D37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-22 246,36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F66DB5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402,18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107D37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23 943,96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5D4252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1 423,70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107D37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1 697,60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-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Spolu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D47CFF" w:rsidP="00B4463C">
            <w:pPr>
              <w:jc w:val="center"/>
              <w:rPr>
                <w:sz w:val="20"/>
                <w:szCs w:val="20"/>
              </w:rPr>
            </w:pPr>
            <w:r w:rsidRPr="00D47CFF">
              <w:rPr>
                <w:sz w:val="20"/>
                <w:szCs w:val="20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47CFF" w:rsidRDefault="008730B5" w:rsidP="00B4463C">
            <w:pPr>
              <w:jc w:val="center"/>
              <w:rPr>
                <w:sz w:val="18"/>
                <w:szCs w:val="18"/>
              </w:rPr>
            </w:pPr>
            <w:r w:rsidRPr="00D47CFF"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Default="005D4252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8730B5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D0128B" w:rsidRDefault="008730B5" w:rsidP="00B4463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Default="009A7CBD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  <w:r w:rsidR="00F66DB5">
              <w:rPr>
                <w:sz w:val="20"/>
                <w:szCs w:val="20"/>
              </w:rPr>
              <w:t>270,47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107D3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  <w:r w:rsidR="00107D37">
              <w:rPr>
                <w:sz w:val="20"/>
                <w:szCs w:val="20"/>
              </w:rPr>
              <w:t>322,50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9A7CBD" w:rsidRPr="007F1582" w:rsidTr="00B4463C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9A7CBD" w:rsidRPr="007F1582" w:rsidTr="00B4463C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  <w:r w:rsidR="00F66DB5">
              <w:rPr>
                <w:sz w:val="20"/>
                <w:szCs w:val="20"/>
              </w:rPr>
              <w:t>270,47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B4463C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CBD" w:rsidRPr="007F1582" w:rsidRDefault="009A7CBD" w:rsidP="00107D3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  <w:r w:rsidR="00107D37">
              <w:rPr>
                <w:sz w:val="20"/>
                <w:szCs w:val="20"/>
              </w:rPr>
              <w:t>322,50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7F1582" w:rsidRDefault="009A7CBD" w:rsidP="00B4463C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</w:tbl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 xml:space="preserve">g/ </w:t>
      </w:r>
      <w:r>
        <w:rPr>
          <w:b/>
          <w:sz w:val="20"/>
          <w:szCs w:val="20"/>
        </w:rPr>
        <w:tab/>
      </w:r>
      <w:r w:rsidRPr="00D15507">
        <w:rPr>
          <w:b/>
          <w:sz w:val="20"/>
          <w:szCs w:val="20"/>
        </w:rPr>
        <w:t>zmena sadzby dane z</w:t>
      </w:r>
      <w:r>
        <w:rPr>
          <w:b/>
          <w:sz w:val="20"/>
          <w:szCs w:val="20"/>
        </w:rPr>
        <w:t> </w:t>
      </w:r>
      <w:r w:rsidRPr="00D15507">
        <w:rPr>
          <w:b/>
          <w:sz w:val="20"/>
          <w:szCs w:val="20"/>
        </w:rPr>
        <w:t>príjmov</w:t>
      </w:r>
    </w:p>
    <w:p w:rsidR="009A7CBD" w:rsidRPr="00D15507" w:rsidRDefault="009A7CBD" w:rsidP="009A7CBD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4"/>
        <w:gridCol w:w="1275"/>
      </w:tblGrid>
      <w:tr w:rsidR="009A7CBD" w:rsidRPr="00621A49" w:rsidTr="00B4463C">
        <w:trPr>
          <w:cantSplit/>
          <w:trHeight w:val="275"/>
        </w:trPr>
        <w:tc>
          <w:tcPr>
            <w:tcW w:w="2334" w:type="dxa"/>
          </w:tcPr>
          <w:p w:rsidR="009A7CBD" w:rsidRPr="00621A49" w:rsidRDefault="009A7CBD" w:rsidP="00B4463C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>Sadzba dane z príjmov</w:t>
            </w:r>
          </w:p>
        </w:tc>
        <w:tc>
          <w:tcPr>
            <w:tcW w:w="1275" w:type="dxa"/>
          </w:tcPr>
          <w:p w:rsidR="009A7CBD" w:rsidRPr="00621A49" w:rsidRDefault="009A7CBD" w:rsidP="00B4463C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 xml:space="preserve"> % sadzba</w:t>
            </w:r>
          </w:p>
        </w:tc>
      </w:tr>
      <w:tr w:rsidR="009A7CBD" w:rsidRPr="00621A49" w:rsidTr="00B4463C">
        <w:trPr>
          <w:cantSplit/>
          <w:trHeight w:val="279"/>
        </w:trPr>
        <w:tc>
          <w:tcPr>
            <w:tcW w:w="2334" w:type="dxa"/>
          </w:tcPr>
          <w:p w:rsidR="009A7CBD" w:rsidRPr="00621A49" w:rsidRDefault="009A7CBD" w:rsidP="00B4463C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621A49">
              <w:rPr>
                <w:sz w:val="20"/>
              </w:rPr>
              <w:t>Súčasná sadzba dane</w:t>
            </w:r>
          </w:p>
        </w:tc>
        <w:tc>
          <w:tcPr>
            <w:tcW w:w="1275" w:type="dxa"/>
          </w:tcPr>
          <w:p w:rsidR="009A7CBD" w:rsidRPr="00621A49" w:rsidRDefault="009A7CBD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9A7CBD" w:rsidRPr="00621A49" w:rsidTr="00B4463C">
        <w:trPr>
          <w:cantSplit/>
          <w:trHeight w:val="269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CBD" w:rsidRPr="00621A49" w:rsidRDefault="009A7CBD" w:rsidP="00B4463C">
            <w:pPr>
              <w:pStyle w:val="Hlavika"/>
              <w:rPr>
                <w:sz w:val="20"/>
              </w:rPr>
            </w:pPr>
            <w:r w:rsidRPr="00621A49">
              <w:rPr>
                <w:sz w:val="20"/>
              </w:rPr>
              <w:t>Očakávaná sadzba dane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CBD" w:rsidRPr="00621A49" w:rsidRDefault="009A7CBD" w:rsidP="00107D37">
            <w:pPr>
              <w:jc w:val="center"/>
              <w:rPr>
                <w:sz w:val="20"/>
                <w:szCs w:val="20"/>
              </w:rPr>
            </w:pPr>
            <w:r w:rsidRPr="00621A49">
              <w:rPr>
                <w:sz w:val="20"/>
                <w:szCs w:val="20"/>
              </w:rPr>
              <w:t>2</w:t>
            </w:r>
            <w:r w:rsidR="00107D37">
              <w:rPr>
                <w:sz w:val="20"/>
                <w:szCs w:val="20"/>
              </w:rPr>
              <w:t>1</w:t>
            </w:r>
          </w:p>
        </w:tc>
      </w:tr>
    </w:tbl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8730B5" w:rsidRDefault="008730B5" w:rsidP="009A7CBD">
      <w:pPr>
        <w:ind w:left="360" w:hanging="360"/>
        <w:rPr>
          <w:b/>
          <w:sz w:val="22"/>
          <w:szCs w:val="22"/>
        </w:rPr>
      </w:pPr>
    </w:p>
    <w:p w:rsidR="009A7CBD" w:rsidRPr="00D15507" w:rsidRDefault="009A7CBD" w:rsidP="009A7CBD">
      <w:pPr>
        <w:ind w:left="360" w:hanging="360"/>
        <w:rPr>
          <w:b/>
          <w:sz w:val="22"/>
          <w:szCs w:val="22"/>
        </w:rPr>
      </w:pPr>
      <w:r w:rsidRPr="00D15507">
        <w:rPr>
          <w:b/>
          <w:sz w:val="22"/>
          <w:szCs w:val="22"/>
        </w:rPr>
        <w:lastRenderedPageBreak/>
        <w:t>L/</w:t>
      </w:r>
      <w:r w:rsidRPr="00D15507">
        <w:rPr>
          <w:b/>
          <w:sz w:val="22"/>
          <w:szCs w:val="22"/>
        </w:rPr>
        <w:tab/>
        <w:t>Informácie o iných aktívach a pasívach</w:t>
      </w:r>
    </w:p>
    <w:p w:rsidR="009A7CBD" w:rsidRDefault="009A7CBD" w:rsidP="009A7CBD">
      <w:pPr>
        <w:pStyle w:val="Nadpis2"/>
        <w:spacing w:before="0" w:after="0"/>
        <w:ind w:left="0" w:firstLine="0"/>
        <w:rPr>
          <w:sz w:val="18"/>
        </w:rPr>
      </w:pPr>
    </w:p>
    <w:p w:rsidR="009A7CBD" w:rsidRPr="001A363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A363D">
        <w:rPr>
          <w:sz w:val="20"/>
          <w:lang w:val="sk-SK"/>
        </w:rPr>
        <w:t xml:space="preserve">a/ </w:t>
      </w:r>
      <w:r w:rsidRPr="001A363D">
        <w:rPr>
          <w:sz w:val="20"/>
          <w:lang w:val="sk-SK"/>
        </w:rPr>
        <w:tab/>
        <w:t xml:space="preserve">Prípadné budúce možné </w:t>
      </w:r>
      <w:r>
        <w:rPr>
          <w:sz w:val="20"/>
          <w:lang w:val="sk-SK"/>
        </w:rPr>
        <w:t xml:space="preserve">podmienené </w:t>
      </w:r>
      <w:r w:rsidRPr="001A363D">
        <w:rPr>
          <w:sz w:val="20"/>
          <w:lang w:val="sk-SK"/>
        </w:rPr>
        <w:t>záväzky, ktoré sa</w:t>
      </w:r>
      <w:r>
        <w:rPr>
          <w:sz w:val="20"/>
          <w:lang w:val="sk-SK"/>
        </w:rPr>
        <w:t xml:space="preserve"> nesledujú v bežnom účtovníctve</w:t>
      </w:r>
    </w:p>
    <w:p w:rsidR="009A7CBD" w:rsidRPr="001A363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  <w:t>Účtovná jednotka neeviduje žiadne budúce možné podmienené záväzky, ktoré by sa nesledovali v účtovníctve, ani vo vzťahu k spriazneným osobám.</w:t>
      </w:r>
    </w:p>
    <w:p w:rsidR="009A7CBD" w:rsidRPr="001A363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Prípadné budúce možné práva,</w:t>
      </w:r>
      <w:r>
        <w:rPr>
          <w:sz w:val="20"/>
          <w:lang w:val="sk-SK"/>
        </w:rPr>
        <w:t xml:space="preserve"> resp. podmienený majetok, </w:t>
      </w:r>
      <w:r w:rsidRPr="001A363D">
        <w:rPr>
          <w:sz w:val="20"/>
          <w:lang w:val="sk-SK"/>
        </w:rPr>
        <w:t xml:space="preserve"> ktoré sa nesledujú v bežnom účtovníctve</w:t>
      </w:r>
    </w:p>
    <w:p w:rsidR="009A7CBD" w:rsidRPr="001A363D" w:rsidRDefault="009A7CBD" w:rsidP="009A7CB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692BCE">
        <w:rPr>
          <w:b w:val="0"/>
          <w:sz w:val="20"/>
          <w:lang w:val="sk-SK"/>
        </w:rPr>
        <w:t xml:space="preserve"> </w:t>
      </w:r>
      <w:r>
        <w:rPr>
          <w:b w:val="0"/>
          <w:sz w:val="20"/>
          <w:lang w:val="sk-SK"/>
        </w:rPr>
        <w:tab/>
        <w:t>Účtovná jednotka neeviduje žiadne budúce možné práva, resp. podmienený majetok, ktoré by sa nesledovali v účtovníctve.</w:t>
      </w:r>
    </w:p>
    <w:p w:rsidR="009A7CBD" w:rsidRDefault="009A7CBD" w:rsidP="009A7CBD">
      <w:pPr>
        <w:rPr>
          <w:b/>
          <w:sz w:val="18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  <w:r w:rsidRPr="00A549B7">
        <w:rPr>
          <w:b/>
          <w:sz w:val="22"/>
          <w:szCs w:val="22"/>
        </w:rPr>
        <w:t xml:space="preserve">M/ </w:t>
      </w:r>
      <w:r>
        <w:rPr>
          <w:b/>
          <w:sz w:val="22"/>
          <w:szCs w:val="22"/>
        </w:rPr>
        <w:tab/>
      </w:r>
      <w:r w:rsidRPr="00A549B7">
        <w:rPr>
          <w:b/>
          <w:sz w:val="22"/>
          <w:szCs w:val="22"/>
        </w:rPr>
        <w:t>Informácie o príjmoch a výhodách členov štatutárnych orgánov, dozorných orgánov a iných orgánov</w:t>
      </w: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>a/</w:t>
      </w:r>
      <w:r w:rsidRPr="00D15507">
        <w:rPr>
          <w:b/>
          <w:sz w:val="20"/>
          <w:szCs w:val="20"/>
        </w:rPr>
        <w:tab/>
        <w:t>Výška príjmov za činnosť v orgánoch (peňažných aj naturálnych).</w:t>
      </w:r>
    </w:p>
    <w:tbl>
      <w:tblPr>
        <w:tblW w:w="4627" w:type="pct"/>
        <w:jc w:val="center"/>
        <w:tblInd w:w="675" w:type="dxa"/>
        <w:tblLayout w:type="fixed"/>
        <w:tblLook w:val="04A0"/>
      </w:tblPr>
      <w:tblGrid>
        <w:gridCol w:w="1305"/>
        <w:gridCol w:w="1288"/>
        <w:gridCol w:w="27"/>
        <w:gridCol w:w="1125"/>
        <w:gridCol w:w="14"/>
        <w:gridCol w:w="1015"/>
        <w:gridCol w:w="1301"/>
        <w:gridCol w:w="15"/>
        <w:gridCol w:w="1192"/>
        <w:gridCol w:w="27"/>
        <w:gridCol w:w="1064"/>
      </w:tblGrid>
      <w:tr w:rsidR="009A7CBD" w:rsidRPr="009B105B" w:rsidTr="00B4463C">
        <w:trPr>
          <w:trHeight w:val="495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4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59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9A7CBD" w:rsidRPr="009B105B" w:rsidTr="00B4463C">
        <w:trPr>
          <w:trHeight w:val="8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59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9A7CBD" w:rsidRPr="009B105B" w:rsidTr="00B4463C">
        <w:trPr>
          <w:trHeight w:val="34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59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príjmy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8730B5" w:rsidP="00B446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príjmy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 preddavky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9A7CBD" w:rsidRPr="009B105B" w:rsidTr="00B4463C">
        <w:trPr>
          <w:trHeight w:val="33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preddavky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CBD" w:rsidRPr="009B105B" w:rsidRDefault="009A7CBD" w:rsidP="00B4463C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</w:tbl>
    <w:p w:rsidR="009A7CBD" w:rsidRDefault="009A7CBD" w:rsidP="009A7CBD">
      <w:pPr>
        <w:ind w:left="360" w:hanging="360"/>
        <w:rPr>
          <w:bCs/>
          <w:sz w:val="20"/>
          <w:szCs w:val="20"/>
        </w:rPr>
      </w:pPr>
    </w:p>
    <w:p w:rsidR="009A7CBD" w:rsidRPr="001A363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 w:rsidRPr="001A363D">
        <w:rPr>
          <w:sz w:val="20"/>
          <w:lang w:val="sk-SK"/>
        </w:rPr>
        <w:tab/>
        <w:t>Výška preddavkov a úverov a údaje o zárukách poskytnutých v prospech členov orgánov</w:t>
      </w:r>
    </w:p>
    <w:p w:rsidR="009A7CBD" w:rsidRPr="001A363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členov orgánov.</w:t>
      </w:r>
    </w:p>
    <w:p w:rsidR="009A7CBD" w:rsidRPr="001A363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c/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Výška preddavkov a úverov a údaje o zárukách poskytnutých v prospech bývalých členov  orgánov, ak takáto výhoda naďalej trvá</w:t>
      </w:r>
    </w:p>
    <w:p w:rsidR="009A7CBD" w:rsidRPr="001A363D" w:rsidRDefault="009A7CBD" w:rsidP="009A7CBD">
      <w:pPr>
        <w:pStyle w:val="Nadpis3"/>
        <w:tabs>
          <w:tab w:val="clear" w:pos="720"/>
          <w:tab w:val="left" w:pos="360"/>
        </w:tabs>
        <w:spacing w:before="0" w:after="0"/>
        <w:ind w:left="360" w:firstLine="0"/>
        <w:jc w:val="both"/>
        <w:rPr>
          <w:b w:val="0"/>
          <w:bCs/>
          <w:sz w:val="20"/>
          <w:lang w:val="sk-SK"/>
        </w:rPr>
      </w:pP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</w:t>
      </w:r>
      <w:r>
        <w:rPr>
          <w:b w:val="0"/>
          <w:bCs/>
          <w:sz w:val="20"/>
          <w:lang w:val="sk-SK"/>
        </w:rPr>
        <w:t xml:space="preserve"> bývalých </w:t>
      </w:r>
      <w:r w:rsidRPr="001A363D">
        <w:rPr>
          <w:b w:val="0"/>
          <w:bCs/>
          <w:sz w:val="20"/>
          <w:lang w:val="sk-SK"/>
        </w:rPr>
        <w:t>členov orgánov.</w:t>
      </w: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Pr="001A363D" w:rsidRDefault="009A7CBD" w:rsidP="009A7CBD">
      <w:pPr>
        <w:ind w:left="360" w:hanging="360"/>
        <w:rPr>
          <w:b/>
          <w:sz w:val="22"/>
          <w:szCs w:val="22"/>
        </w:rPr>
      </w:pPr>
      <w:r w:rsidRPr="001A363D">
        <w:rPr>
          <w:b/>
          <w:sz w:val="22"/>
          <w:szCs w:val="22"/>
        </w:rPr>
        <w:t xml:space="preserve">N/ </w:t>
      </w:r>
      <w:r>
        <w:rPr>
          <w:b/>
          <w:sz w:val="22"/>
          <w:szCs w:val="22"/>
        </w:rPr>
        <w:tab/>
      </w:r>
      <w:r w:rsidRPr="001A363D">
        <w:rPr>
          <w:b/>
          <w:sz w:val="22"/>
          <w:szCs w:val="22"/>
        </w:rPr>
        <w:t>Informácie o ekonomických vzťahoch účtovnej jednotky so spriaznenými osobami</w:t>
      </w:r>
    </w:p>
    <w:p w:rsidR="009A7CBD" w:rsidRDefault="009A7CBD" w:rsidP="009A7CBD">
      <w:pPr>
        <w:rPr>
          <w:b/>
          <w:sz w:val="18"/>
        </w:rPr>
      </w:pPr>
      <w:r>
        <w:rPr>
          <w:b/>
          <w:sz w:val="18"/>
        </w:rPr>
        <w:t xml:space="preserve"> </w:t>
      </w: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spriaznených osôb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10"/>
        <w:gridCol w:w="4790"/>
      </w:tblGrid>
      <w:tr w:rsidR="009A7CBD" w:rsidRPr="00B5626F" w:rsidTr="00B4463C">
        <w:trPr>
          <w:cantSplit/>
        </w:trPr>
        <w:tc>
          <w:tcPr>
            <w:tcW w:w="3310" w:type="dxa"/>
          </w:tcPr>
          <w:p w:rsidR="009A7CBD" w:rsidRPr="00B5626F" w:rsidRDefault="009A7CBD" w:rsidP="00B4463C">
            <w:pPr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4790" w:type="dxa"/>
          </w:tcPr>
          <w:p w:rsidR="009A7CBD" w:rsidRPr="00B5626F" w:rsidRDefault="009A7CBD" w:rsidP="00B4463C">
            <w:pPr>
              <w:pStyle w:val="Nadpis5"/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Dôvod spriaznenosti</w:t>
            </w:r>
          </w:p>
        </w:tc>
      </w:tr>
      <w:tr w:rsidR="009A7CBD" w:rsidRPr="00B5626F" w:rsidTr="00B4463C">
        <w:trPr>
          <w:cantSplit/>
        </w:trPr>
        <w:tc>
          <w:tcPr>
            <w:tcW w:w="3310" w:type="dxa"/>
          </w:tcPr>
          <w:p w:rsidR="009A7CBD" w:rsidRPr="00B5626F" w:rsidRDefault="009A7CBD" w:rsidP="00B4463C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4790" w:type="dxa"/>
          </w:tcPr>
          <w:p w:rsidR="009A7CBD" w:rsidRPr="00B5626F" w:rsidRDefault="009A7CBD" w:rsidP="00B4463C">
            <w:pPr>
              <w:jc w:val="center"/>
              <w:rPr>
                <w:sz w:val="20"/>
                <w:szCs w:val="20"/>
              </w:rPr>
            </w:pPr>
          </w:p>
        </w:tc>
      </w:tr>
    </w:tbl>
    <w:p w:rsidR="009A7CBD" w:rsidRDefault="009A7CBD" w:rsidP="009A7CBD">
      <w:pPr>
        <w:ind w:left="360" w:hanging="360"/>
        <w:rPr>
          <w:b/>
          <w:sz w:val="20"/>
          <w:szCs w:val="20"/>
        </w:rPr>
      </w:pPr>
    </w:p>
    <w:p w:rsidR="009A7CBD" w:rsidRDefault="009A7CBD" w:rsidP="009A7CBD">
      <w:pPr>
        <w:rPr>
          <w:b/>
          <w:sz w:val="18"/>
        </w:rPr>
      </w:pPr>
    </w:p>
    <w:p w:rsidR="009A7CBD" w:rsidRPr="00732265" w:rsidRDefault="009A7CBD" w:rsidP="009A7CBD">
      <w:pPr>
        <w:ind w:left="360" w:hanging="360"/>
        <w:rPr>
          <w:b/>
          <w:sz w:val="22"/>
          <w:szCs w:val="22"/>
        </w:rPr>
      </w:pPr>
      <w:r w:rsidRPr="00732265">
        <w:rPr>
          <w:b/>
          <w:sz w:val="22"/>
          <w:szCs w:val="22"/>
        </w:rPr>
        <w:t xml:space="preserve">O/ </w:t>
      </w:r>
      <w:r>
        <w:rPr>
          <w:b/>
          <w:sz w:val="22"/>
          <w:szCs w:val="22"/>
        </w:rPr>
        <w:tab/>
      </w:r>
      <w:r w:rsidRPr="00732265">
        <w:rPr>
          <w:b/>
          <w:sz w:val="22"/>
          <w:szCs w:val="22"/>
        </w:rPr>
        <w:t>Informácie o skutočnostiach, ktoré nastali po dni, ku ktorému sa zostavuje UZ do dňa zostavenia UZ</w:t>
      </w:r>
    </w:p>
    <w:p w:rsidR="009A7CBD" w:rsidRDefault="009A7CBD" w:rsidP="009A7CBD">
      <w:pPr>
        <w:rPr>
          <w:sz w:val="18"/>
        </w:rPr>
      </w:pPr>
    </w:p>
    <w:p w:rsidR="009A7CBD" w:rsidRDefault="009A7CBD" w:rsidP="009A7CBD">
      <w:pPr>
        <w:rPr>
          <w:sz w:val="18"/>
        </w:rPr>
      </w:pPr>
    </w:p>
    <w:p w:rsidR="009A7CBD" w:rsidRPr="00732265" w:rsidRDefault="009A7CBD" w:rsidP="009A7CB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a/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 v trhovej cene finančného majetku</w:t>
      </w:r>
    </w:p>
    <w:p w:rsidR="009A7CBD" w:rsidRPr="00732265" w:rsidRDefault="009A7CBD" w:rsidP="009A7CB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b/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vo výške rezerv a v opravných položkách</w:t>
      </w:r>
    </w:p>
    <w:p w:rsidR="009A7CBD" w:rsidRPr="00732265" w:rsidRDefault="009A7CBD" w:rsidP="009A7CB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spoločníkov</w:t>
      </w:r>
    </w:p>
    <w:p w:rsidR="009A7CBD" w:rsidRDefault="009A7CBD" w:rsidP="009A7CBD">
      <w:pPr>
        <w:ind w:left="360" w:hanging="360"/>
        <w:rPr>
          <w:sz w:val="18"/>
        </w:rPr>
      </w:pPr>
      <w:r w:rsidRPr="00732265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O</w:t>
      </w:r>
      <w:r w:rsidRPr="00732265">
        <w:rPr>
          <w:b/>
          <w:sz w:val="20"/>
          <w:szCs w:val="20"/>
        </w:rPr>
        <w:t>statné skutočnosti</w:t>
      </w:r>
      <w:r>
        <w:rPr>
          <w:sz w:val="18"/>
        </w:rPr>
        <w:t xml:space="preserve"> </w:t>
      </w:r>
    </w:p>
    <w:p w:rsidR="009A7CBD" w:rsidRDefault="009A7CBD" w:rsidP="009A7CBD">
      <w:pPr>
        <w:ind w:left="360"/>
        <w:rPr>
          <w:sz w:val="18"/>
        </w:rPr>
      </w:pPr>
      <w:r>
        <w:rPr>
          <w:sz w:val="20"/>
          <w:szCs w:val="20"/>
        </w:rPr>
        <w:t>k bodu a/ až d/:   Účtovná jednotka nezaznamenala žiadne zmeny.</w:t>
      </w:r>
    </w:p>
    <w:p w:rsidR="009A7CBD" w:rsidRPr="00B5626F" w:rsidRDefault="009A7CBD" w:rsidP="009A7CBD">
      <w:pPr>
        <w:ind w:left="360" w:hanging="360"/>
        <w:rPr>
          <w:b/>
          <w:sz w:val="18"/>
          <w:szCs w:val="18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  <w:r w:rsidRPr="00732265">
        <w:rPr>
          <w:b/>
          <w:sz w:val="22"/>
          <w:szCs w:val="22"/>
        </w:rPr>
        <w:t xml:space="preserve">P/ </w:t>
      </w:r>
      <w:r>
        <w:rPr>
          <w:b/>
          <w:sz w:val="22"/>
          <w:szCs w:val="22"/>
        </w:rPr>
        <w:tab/>
        <w:t>P</w:t>
      </w:r>
      <w:r w:rsidRPr="00732265">
        <w:rPr>
          <w:b/>
          <w:sz w:val="22"/>
          <w:szCs w:val="22"/>
        </w:rPr>
        <w:t>rehľad  o zmenách vo vlastnom imaní</w:t>
      </w:r>
      <w:r>
        <w:rPr>
          <w:b/>
          <w:sz w:val="22"/>
          <w:szCs w:val="22"/>
        </w:rPr>
        <w:t xml:space="preserve">  </w:t>
      </w: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p w:rsidR="009A7CBD" w:rsidRDefault="009A7CBD" w:rsidP="009A7CBD">
      <w:pPr>
        <w:ind w:left="360" w:hanging="360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095"/>
        <w:gridCol w:w="1389"/>
        <w:gridCol w:w="1391"/>
        <w:gridCol w:w="1391"/>
        <w:gridCol w:w="1391"/>
        <w:gridCol w:w="1391"/>
      </w:tblGrid>
      <w:tr w:rsidR="009A7CBD" w:rsidRPr="00D10F5D" w:rsidTr="00B4463C">
        <w:trPr>
          <w:trHeight w:val="318"/>
          <w:jc w:val="center"/>
        </w:trPr>
        <w:tc>
          <w:tcPr>
            <w:tcW w:w="20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665283" w:rsidRDefault="009A7CBD" w:rsidP="00B4463C">
            <w:pPr>
              <w:pStyle w:val="TopHeader"/>
              <w:rPr>
                <w:sz w:val="20"/>
              </w:rPr>
            </w:pPr>
            <w:r w:rsidRPr="00665283">
              <w:rPr>
                <w:sz w:val="20"/>
              </w:rPr>
              <w:t>Bežné účtovné obdobie</w:t>
            </w:r>
          </w:p>
        </w:tc>
      </w:tr>
      <w:tr w:rsidR="009A7CBD" w:rsidRPr="00D10F5D" w:rsidTr="00B4463C">
        <w:trPr>
          <w:jc w:val="center"/>
        </w:trPr>
        <w:tc>
          <w:tcPr>
            <w:tcW w:w="209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A7CBD" w:rsidRPr="00D10F5D" w:rsidTr="00B4463C">
        <w:trPr>
          <w:trHeight w:val="454"/>
          <w:jc w:val="center"/>
        </w:trPr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C6FDF">
              <w:rPr>
                <w:sz w:val="20"/>
                <w:szCs w:val="22"/>
              </w:rPr>
              <w:t>713 539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FC6FDF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713 539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</w:tr>
      <w:tr w:rsidR="009A7CBD" w:rsidRPr="00D10F5D" w:rsidTr="00B4463C">
        <w:trPr>
          <w:trHeight w:val="454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FC6FDF" w:rsidP="00107D37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-2 162 </w:t>
            </w:r>
            <w:r w:rsidR="00107D37">
              <w:rPr>
                <w:sz w:val="20"/>
                <w:szCs w:val="22"/>
              </w:rPr>
              <w:t>426</w:t>
            </w:r>
            <w:r w:rsidR="009A7CBD"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130072" w:rsidP="00107D37">
            <w:pPr>
              <w:rPr>
                <w:sz w:val="20"/>
              </w:rPr>
            </w:pPr>
            <w:r>
              <w:rPr>
                <w:sz w:val="20"/>
                <w:szCs w:val="22"/>
              </w:rPr>
              <w:t>751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107D3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C6FDF">
              <w:rPr>
                <w:sz w:val="20"/>
                <w:szCs w:val="22"/>
              </w:rPr>
              <w:t>- 2</w:t>
            </w:r>
            <w:r w:rsidR="00107D37">
              <w:rPr>
                <w:sz w:val="20"/>
                <w:szCs w:val="22"/>
              </w:rPr>
              <w:t> </w:t>
            </w:r>
            <w:r w:rsidR="00FC6FDF">
              <w:rPr>
                <w:sz w:val="20"/>
                <w:szCs w:val="22"/>
              </w:rPr>
              <w:t>162</w:t>
            </w:r>
            <w:r w:rsidR="00107D37">
              <w:rPr>
                <w:sz w:val="20"/>
                <w:szCs w:val="22"/>
              </w:rPr>
              <w:t xml:space="preserve"> 677</w:t>
            </w:r>
          </w:p>
        </w:tc>
      </w:tr>
      <w:tr w:rsidR="009A7CBD" w:rsidRPr="00D10F5D" w:rsidTr="00B4463C">
        <w:trPr>
          <w:trHeight w:val="66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07D37" w:rsidRDefault="00107D37" w:rsidP="00107D37">
            <w:pPr>
              <w:rPr>
                <w:sz w:val="20"/>
              </w:rPr>
            </w:pPr>
          </w:p>
          <w:p w:rsidR="009A7CBD" w:rsidRDefault="00107D37" w:rsidP="00107D37">
            <w:pPr>
              <w:rPr>
                <w:sz w:val="20"/>
              </w:rPr>
            </w:pPr>
            <w:r>
              <w:rPr>
                <w:sz w:val="20"/>
              </w:rPr>
              <w:t>75</w:t>
            </w:r>
            <w:r w:rsidR="00130072">
              <w:rPr>
                <w:sz w:val="20"/>
              </w:rPr>
              <w:t>1</w:t>
            </w:r>
          </w:p>
          <w:p w:rsidR="00107D37" w:rsidRPr="00D10F5D" w:rsidRDefault="00107D37" w:rsidP="00107D37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107D37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-22 246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107D37" w:rsidP="00130072">
            <w:pPr>
              <w:rPr>
                <w:sz w:val="20"/>
              </w:rPr>
            </w:pPr>
            <w:r>
              <w:rPr>
                <w:sz w:val="20"/>
                <w:szCs w:val="22"/>
              </w:rPr>
              <w:t>75</w:t>
            </w:r>
            <w:r w:rsidR="00130072">
              <w:rPr>
                <w:sz w:val="20"/>
                <w:szCs w:val="22"/>
              </w:rPr>
              <w:t>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107D37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        -22 246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97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9A7CBD" w:rsidRDefault="009A7CBD" w:rsidP="009A7CBD">
      <w:pPr>
        <w:tabs>
          <w:tab w:val="left" w:pos="1276"/>
        </w:tabs>
        <w:rPr>
          <w:sz w:val="20"/>
          <w:szCs w:val="22"/>
        </w:rPr>
      </w:pPr>
    </w:p>
    <w:p w:rsidR="009A7CBD" w:rsidRDefault="009A7CBD" w:rsidP="009A7CBD">
      <w:pPr>
        <w:tabs>
          <w:tab w:val="left" w:pos="1276"/>
        </w:tabs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094"/>
        <w:gridCol w:w="1390"/>
        <w:gridCol w:w="1391"/>
        <w:gridCol w:w="1391"/>
        <w:gridCol w:w="1391"/>
        <w:gridCol w:w="1391"/>
      </w:tblGrid>
      <w:tr w:rsidR="009A7CBD" w:rsidRPr="00D10F5D" w:rsidTr="00B4463C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665283" w:rsidRDefault="009A7CBD" w:rsidP="00B4463C">
            <w:pPr>
              <w:pStyle w:val="TopHeader"/>
              <w:rPr>
                <w:sz w:val="20"/>
              </w:rPr>
            </w:pPr>
            <w:r w:rsidRPr="00665283">
              <w:rPr>
                <w:sz w:val="20"/>
              </w:rPr>
              <w:t>Bezprostredne predchádzajúce účtovné obdobie</w:t>
            </w:r>
          </w:p>
        </w:tc>
      </w:tr>
      <w:tr w:rsidR="009A7CBD" w:rsidRPr="00D10F5D" w:rsidTr="00B4463C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CBD" w:rsidRPr="00D10F5D" w:rsidRDefault="009A7CBD" w:rsidP="00B4463C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FC6FDF" w:rsidRPr="00D10F5D" w:rsidTr="00B4463C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713 539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713 539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6FDF" w:rsidRPr="00D10F5D" w:rsidRDefault="00FC6FDF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Oceňovacie rozdiely </w:t>
            </w:r>
            <w:r w:rsidRPr="00D10F5D">
              <w:rPr>
                <w:sz w:val="20"/>
                <w:szCs w:val="22"/>
              </w:rPr>
              <w:lastRenderedPageBreak/>
              <w:t>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lastRenderedPageBreak/>
              <w:t>Ostatné fondy tvorené zo zisku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Default="00FC6FDF" w:rsidP="00B4463C">
            <w:pPr>
              <w:rPr>
                <w:sz w:val="20"/>
              </w:rPr>
            </w:pPr>
          </w:p>
          <w:p w:rsidR="00223726" w:rsidRPr="00FC6FDF" w:rsidRDefault="00223726" w:rsidP="00B4463C">
            <w:pPr>
              <w:rPr>
                <w:color w:val="FF0000"/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FC6FDF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6C12C6">
            <w:pPr>
              <w:rPr>
                <w:sz w:val="20"/>
              </w:rPr>
            </w:pPr>
          </w:p>
        </w:tc>
      </w:tr>
      <w:tr w:rsidR="00FC6FDF" w:rsidRPr="00D10F5D" w:rsidTr="00B4463C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DF7011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F0D25">
              <w:rPr>
                <w:sz w:val="20"/>
                <w:szCs w:val="22"/>
              </w:rPr>
              <w:t>-</w:t>
            </w:r>
            <w:r w:rsidR="00DF7011">
              <w:rPr>
                <w:sz w:val="20"/>
                <w:szCs w:val="22"/>
              </w:rPr>
              <w:t>2 162 783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E7BEB">
              <w:rPr>
                <w:sz w:val="20"/>
                <w:szCs w:val="22"/>
              </w:rPr>
              <w:t>357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FC6FDF" w:rsidP="005E7BEB">
            <w:pPr>
              <w:rPr>
                <w:sz w:val="20"/>
              </w:rPr>
            </w:pPr>
            <w:r>
              <w:rPr>
                <w:sz w:val="20"/>
                <w:szCs w:val="22"/>
              </w:rPr>
              <w:t>-2 162 42</w:t>
            </w:r>
            <w:r w:rsidR="005E7BEB">
              <w:rPr>
                <w:sz w:val="20"/>
                <w:szCs w:val="22"/>
              </w:rPr>
              <w:t>6</w:t>
            </w:r>
            <w:r w:rsidRPr="00D10F5D">
              <w:rPr>
                <w:sz w:val="20"/>
                <w:szCs w:val="22"/>
              </w:rPr>
              <w:t> </w:t>
            </w:r>
          </w:p>
        </w:tc>
      </w:tr>
      <w:tr w:rsidR="00FC6FDF" w:rsidRPr="00D10F5D" w:rsidTr="00B4463C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223726" w:rsidRDefault="00AF0D25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357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AF0D25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F0D25">
              <w:rPr>
                <w:sz w:val="20"/>
                <w:szCs w:val="22"/>
              </w:rPr>
              <w:t>751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FC6FDF" w:rsidP="00B4463C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6FDF" w:rsidRPr="00D10F5D" w:rsidRDefault="00AF0D25" w:rsidP="00B4463C">
            <w:pPr>
              <w:rPr>
                <w:sz w:val="20"/>
              </w:rPr>
            </w:pPr>
            <w:r>
              <w:rPr>
                <w:sz w:val="20"/>
                <w:szCs w:val="22"/>
              </w:rPr>
              <w:t>357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6FDF" w:rsidRPr="00D10F5D" w:rsidRDefault="00AF0D25" w:rsidP="006C12C6">
            <w:pPr>
              <w:rPr>
                <w:sz w:val="20"/>
              </w:rPr>
            </w:pPr>
            <w:r>
              <w:rPr>
                <w:sz w:val="20"/>
                <w:szCs w:val="22"/>
              </w:rPr>
              <w:t>751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A7CBD" w:rsidRPr="00D10F5D" w:rsidTr="00B446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CBD" w:rsidRPr="00D10F5D" w:rsidRDefault="009A7CBD" w:rsidP="00B4463C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9A7CBD" w:rsidRDefault="009A7CBD" w:rsidP="009A7CBD">
      <w:pPr>
        <w:ind w:left="360"/>
        <w:jc w:val="both"/>
        <w:rPr>
          <w:sz w:val="20"/>
          <w:szCs w:val="20"/>
        </w:rPr>
      </w:pPr>
    </w:p>
    <w:p w:rsidR="009A7CBD" w:rsidRDefault="009A7CBD" w:rsidP="009A7CB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Účtovn</w:t>
      </w:r>
      <w:r w:rsidR="008730B5">
        <w:rPr>
          <w:sz w:val="20"/>
          <w:szCs w:val="20"/>
        </w:rPr>
        <w:t xml:space="preserve">á </w:t>
      </w:r>
      <w:r w:rsidR="00AF0D25">
        <w:rPr>
          <w:sz w:val="20"/>
          <w:szCs w:val="20"/>
        </w:rPr>
        <w:t xml:space="preserve">zisk </w:t>
      </w:r>
      <w:r>
        <w:rPr>
          <w:sz w:val="20"/>
          <w:szCs w:val="20"/>
        </w:rPr>
        <w:t>za rok 201</w:t>
      </w:r>
      <w:r w:rsidR="00130072">
        <w:rPr>
          <w:sz w:val="20"/>
          <w:szCs w:val="20"/>
        </w:rPr>
        <w:t>5</w:t>
      </w:r>
      <w:r>
        <w:rPr>
          <w:sz w:val="20"/>
          <w:szCs w:val="20"/>
        </w:rPr>
        <w:t xml:space="preserve"> v objeme </w:t>
      </w:r>
      <w:r w:rsidR="00130072">
        <w:rPr>
          <w:sz w:val="20"/>
          <w:szCs w:val="20"/>
        </w:rPr>
        <w:t>751</w:t>
      </w:r>
      <w:r>
        <w:rPr>
          <w:sz w:val="20"/>
          <w:szCs w:val="20"/>
        </w:rPr>
        <w:t xml:space="preserve"> EUR, bol</w:t>
      </w:r>
      <w:r w:rsidR="008730B5">
        <w:rPr>
          <w:sz w:val="20"/>
          <w:szCs w:val="20"/>
        </w:rPr>
        <w:t>a</w:t>
      </w:r>
      <w:r>
        <w:rPr>
          <w:sz w:val="20"/>
          <w:szCs w:val="20"/>
        </w:rPr>
        <w:t xml:space="preserve"> preúčtovan</w:t>
      </w:r>
      <w:r w:rsidR="00AF0D25">
        <w:rPr>
          <w:sz w:val="20"/>
          <w:szCs w:val="20"/>
        </w:rPr>
        <w:t>ý</w:t>
      </w:r>
      <w:r>
        <w:rPr>
          <w:sz w:val="20"/>
          <w:szCs w:val="20"/>
        </w:rPr>
        <w:t xml:space="preserve"> na účet </w:t>
      </w:r>
      <w:r w:rsidR="008730B5">
        <w:rPr>
          <w:sz w:val="20"/>
          <w:szCs w:val="20"/>
        </w:rPr>
        <w:t>nerozdelenej straty</w:t>
      </w:r>
      <w:r>
        <w:rPr>
          <w:sz w:val="20"/>
          <w:szCs w:val="20"/>
        </w:rPr>
        <w:t xml:space="preserve"> minulých rokov v plnej výške.</w:t>
      </w:r>
    </w:p>
    <w:p w:rsidR="009A7CBD" w:rsidRDefault="009A7CBD" w:rsidP="009A7CBD">
      <w:pPr>
        <w:rPr>
          <w:sz w:val="18"/>
        </w:rPr>
      </w:pPr>
    </w:p>
    <w:p w:rsidR="009A7CBD" w:rsidRDefault="009A7CBD" w:rsidP="009A7CBD">
      <w:pPr>
        <w:ind w:left="360" w:hanging="360"/>
        <w:rPr>
          <w:b/>
          <w:sz w:val="20"/>
          <w:szCs w:val="20"/>
        </w:rPr>
      </w:pPr>
      <w:bookmarkStart w:id="17" w:name="_Toc457199800"/>
      <w:bookmarkStart w:id="18" w:name="_Toc465133842"/>
      <w:bookmarkEnd w:id="10"/>
      <w:bookmarkEnd w:id="11"/>
      <w:r w:rsidRPr="002F4B86">
        <w:rPr>
          <w:b/>
          <w:sz w:val="20"/>
          <w:szCs w:val="20"/>
        </w:rPr>
        <w:t>R/</w:t>
      </w:r>
      <w:r>
        <w:rPr>
          <w:b/>
          <w:sz w:val="20"/>
          <w:szCs w:val="20"/>
        </w:rPr>
        <w:tab/>
      </w:r>
      <w:r w:rsidRPr="002F4B86">
        <w:rPr>
          <w:b/>
          <w:sz w:val="20"/>
          <w:szCs w:val="20"/>
        </w:rPr>
        <w:t>Doplňujúce informácie  k prehľadu peňažných tokov.</w:t>
      </w:r>
      <w:bookmarkEnd w:id="17"/>
      <w:bookmarkEnd w:id="18"/>
    </w:p>
    <w:p w:rsidR="009A7CBD" w:rsidRDefault="009A7CBD" w:rsidP="009A7CBD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sz w:val="20"/>
          <w:szCs w:val="20"/>
        </w:rPr>
        <w:t>Súčasťou  poznámok nie je Prehľad peňažných tokov.</w:t>
      </w:r>
    </w:p>
    <w:tbl>
      <w:tblPr>
        <w:tblStyle w:val="Mriekatabuky1"/>
        <w:tblW w:w="9289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1843"/>
        <w:gridCol w:w="2410"/>
        <w:gridCol w:w="2410"/>
        <w:gridCol w:w="2626"/>
      </w:tblGrid>
      <w:tr w:rsidR="009A7CBD" w:rsidRPr="00627900" w:rsidTr="006C12C6">
        <w:trPr>
          <w:trHeight w:val="1247"/>
        </w:trPr>
        <w:tc>
          <w:tcPr>
            <w:tcW w:w="1843" w:type="dxa"/>
          </w:tcPr>
          <w:p w:rsidR="009A7CBD" w:rsidRPr="00104C21" w:rsidRDefault="009A7CBD" w:rsidP="00B4463C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</w:tcPr>
          <w:p w:rsidR="009A7CBD" w:rsidRPr="00104C21" w:rsidRDefault="009A7CBD" w:rsidP="00B4463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</w:tcPr>
          <w:p w:rsidR="009A7CBD" w:rsidRPr="00104C21" w:rsidRDefault="009A7CBD" w:rsidP="00B4463C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26" w:type="dxa"/>
          </w:tcPr>
          <w:p w:rsidR="009A7CBD" w:rsidRPr="00104C21" w:rsidRDefault="009A7CBD" w:rsidP="00B4463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C12C6" w:rsidRPr="00EC17FE" w:rsidTr="006C12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71"/>
        </w:trPr>
        <w:tc>
          <w:tcPr>
            <w:tcW w:w="1843" w:type="dxa"/>
            <w:noWrap/>
          </w:tcPr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Zostavené dňa:</w:t>
            </w:r>
          </w:p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6C12C6" w:rsidRPr="00EC17FE" w:rsidRDefault="006C12C6" w:rsidP="0013007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sz w:val="20"/>
                <w:szCs w:val="20"/>
                <w:lang w:eastAsia="sk-SK"/>
              </w:rPr>
              <w:t>0</w:t>
            </w:r>
            <w:r w:rsidR="00AF0D25">
              <w:rPr>
                <w:rFonts w:ascii="Arial Narrow" w:hAnsi="Arial Narrow"/>
                <w:sz w:val="20"/>
                <w:szCs w:val="20"/>
                <w:lang w:eastAsia="sk-SK"/>
              </w:rPr>
              <w:t>6</w:t>
            </w:r>
            <w:r>
              <w:rPr>
                <w:rFonts w:ascii="Arial Narrow" w:hAnsi="Arial Narrow"/>
                <w:sz w:val="20"/>
                <w:szCs w:val="20"/>
                <w:lang w:eastAsia="sk-SK"/>
              </w:rPr>
              <w:t>. 03. 201</w:t>
            </w:r>
            <w:r w:rsidR="00130072">
              <w:rPr>
                <w:rFonts w:ascii="Arial Narrow" w:hAnsi="Arial Narrow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410" w:type="dxa"/>
          </w:tcPr>
          <w:p w:rsidR="006C12C6" w:rsidRPr="00EC17FE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410" w:type="dxa"/>
          </w:tcPr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6C12C6" w:rsidRPr="00EC17FE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626" w:type="dxa"/>
          </w:tcPr>
          <w:p w:rsidR="006C12C6" w:rsidRPr="00EC17FE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</w:t>
            </w: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:</w:t>
            </w:r>
          </w:p>
          <w:p w:rsidR="006C12C6" w:rsidRPr="00EC17FE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6C12C6" w:rsidRPr="00EC17FE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6C12C6" w:rsidRDefault="006C12C6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505B3F" w:rsidRPr="00EC17FE" w:rsidRDefault="00505B3F" w:rsidP="006C12C6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9A7CBD" w:rsidRDefault="009A7CBD" w:rsidP="009A7CBD"/>
    <w:p w:rsidR="009A7CBD" w:rsidRDefault="009A7CBD" w:rsidP="009A7CBD"/>
    <w:p w:rsidR="009A7CBD" w:rsidRDefault="009A7CBD" w:rsidP="009A7CBD"/>
    <w:p w:rsidR="009A7CBD" w:rsidRDefault="009A7CBD" w:rsidP="009A7CBD"/>
    <w:p w:rsidR="009A7CBD" w:rsidRDefault="009A7CBD" w:rsidP="009A7CBD"/>
    <w:p w:rsidR="00143ED9" w:rsidRDefault="00143ED9"/>
    <w:sectPr w:rsidR="00143ED9" w:rsidSect="00B4463C">
      <w:headerReference w:type="default" r:id="rId12"/>
      <w:footerReference w:type="default" r:id="rId13"/>
      <w:pgSz w:w="11906" w:h="16838"/>
      <w:pgMar w:top="1417" w:right="1274" w:bottom="1618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6665" w:rsidRDefault="00A96665" w:rsidP="00E84EEA">
      <w:r>
        <w:separator/>
      </w:r>
    </w:p>
  </w:endnote>
  <w:endnote w:type="continuationSeparator" w:id="1">
    <w:p w:rsidR="00A96665" w:rsidRDefault="00A96665" w:rsidP="00E84E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665" w:rsidRDefault="00A96665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A93EE3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6665" w:rsidRDefault="00A96665" w:rsidP="00E84EEA">
      <w:r>
        <w:separator/>
      </w:r>
    </w:p>
  </w:footnote>
  <w:footnote w:type="continuationSeparator" w:id="1">
    <w:p w:rsidR="00A96665" w:rsidRDefault="00A96665" w:rsidP="00E84E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426" w:type="pct"/>
      <w:jc w:val="center"/>
      <w:tblInd w:w="1366" w:type="dxa"/>
      <w:tblLayout w:type="fixed"/>
      <w:tblCellMar>
        <w:left w:w="70" w:type="dxa"/>
        <w:right w:w="70" w:type="dxa"/>
      </w:tblCellMar>
      <w:tblLook w:val="00A0"/>
    </w:tblPr>
    <w:tblGrid>
      <w:gridCol w:w="2154"/>
      <w:gridCol w:w="4961"/>
      <w:gridCol w:w="284"/>
      <w:gridCol w:w="255"/>
      <w:gridCol w:w="263"/>
      <w:gridCol w:w="263"/>
      <w:gridCol w:w="263"/>
      <w:gridCol w:w="263"/>
      <w:gridCol w:w="261"/>
      <w:gridCol w:w="261"/>
      <w:gridCol w:w="261"/>
      <w:gridCol w:w="247"/>
    </w:tblGrid>
    <w:tr w:rsidR="00A96665" w:rsidRPr="00EC17FE" w:rsidTr="006C12C6">
      <w:trPr>
        <w:trHeight w:val="283"/>
        <w:jc w:val="center"/>
      </w:trPr>
      <w:tc>
        <w:tcPr>
          <w:tcW w:w="110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A96665" w:rsidRPr="00EC17FE" w:rsidRDefault="00A96665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 xml:space="preserve">Poznámky </w:t>
          </w:r>
          <w:proofErr w:type="spellStart"/>
          <w:r>
            <w:rPr>
              <w:rFonts w:ascii="Arial Narrow" w:hAnsi="Arial Narrow"/>
              <w:sz w:val="20"/>
              <w:szCs w:val="20"/>
              <w:lang w:eastAsia="sk-SK"/>
            </w:rPr>
            <w:t>Úč</w:t>
          </w:r>
          <w:proofErr w:type="spellEnd"/>
          <w:r>
            <w:rPr>
              <w:rFonts w:ascii="Arial Narrow" w:hAnsi="Arial Narrow"/>
              <w:sz w:val="20"/>
              <w:szCs w:val="20"/>
              <w:lang w:eastAsia="sk-SK"/>
            </w:rPr>
            <w:t xml:space="preserve"> POD 3-01</w:t>
          </w:r>
        </w:p>
      </w:tc>
      <w:tc>
        <w:tcPr>
          <w:tcW w:w="2548" w:type="pct"/>
          <w:tcBorders>
            <w:left w:val="single" w:sz="4" w:space="0" w:color="auto"/>
            <w:right w:val="single" w:sz="4" w:space="0" w:color="auto"/>
          </w:tcBorders>
        </w:tcPr>
        <w:p w:rsidR="00A96665" w:rsidRPr="00EC17FE" w:rsidRDefault="00A96665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 xml:space="preserve">                                                                                                DIČ</w:t>
          </w:r>
        </w:p>
      </w:tc>
      <w:tc>
        <w:tcPr>
          <w:tcW w:w="14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</w:tcPr>
        <w:p w:rsidR="00A96665" w:rsidRPr="00EC17FE" w:rsidRDefault="00A96665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2</w:t>
          </w:r>
        </w:p>
      </w:tc>
      <w:tc>
        <w:tcPr>
          <w:tcW w:w="131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A96665" w:rsidRPr="00EC17FE" w:rsidRDefault="00A96665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0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A96665" w:rsidRPr="00EC17FE" w:rsidRDefault="00A96665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2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A96665" w:rsidRPr="00EC17FE" w:rsidRDefault="00A96665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0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A96665" w:rsidRPr="00EC17FE" w:rsidRDefault="00A96665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4</w:t>
          </w:r>
        </w:p>
      </w:tc>
      <w:tc>
        <w:tcPr>
          <w:tcW w:w="135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A96665" w:rsidRPr="00EC17FE" w:rsidRDefault="00A96665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0</w:t>
          </w:r>
        </w:p>
      </w:tc>
      <w:tc>
        <w:tcPr>
          <w:tcW w:w="13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A96665" w:rsidRPr="00EC17FE" w:rsidRDefault="00A96665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7</w:t>
          </w:r>
        </w:p>
      </w:tc>
      <w:tc>
        <w:tcPr>
          <w:tcW w:w="13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A96665" w:rsidRPr="00EC17FE" w:rsidRDefault="00A96665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0</w:t>
          </w:r>
        </w:p>
      </w:tc>
      <w:tc>
        <w:tcPr>
          <w:tcW w:w="134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A96665" w:rsidRPr="00EC17FE" w:rsidRDefault="00A96665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4</w:t>
          </w:r>
        </w:p>
      </w:tc>
      <w:tc>
        <w:tcPr>
          <w:tcW w:w="127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</w:tcPr>
        <w:p w:rsidR="00A96665" w:rsidRPr="00EC17FE" w:rsidRDefault="00A96665" w:rsidP="006C12C6">
          <w:pPr>
            <w:rPr>
              <w:rFonts w:ascii="Arial Narrow" w:hAnsi="Arial Narrow"/>
              <w:sz w:val="20"/>
              <w:szCs w:val="20"/>
              <w:lang w:eastAsia="sk-SK"/>
            </w:rPr>
          </w:pPr>
          <w:r>
            <w:rPr>
              <w:rFonts w:ascii="Arial Narrow" w:hAnsi="Arial Narrow"/>
              <w:sz w:val="20"/>
              <w:szCs w:val="20"/>
              <w:lang w:eastAsia="sk-SK"/>
            </w:rPr>
            <w:t>8</w:t>
          </w:r>
        </w:p>
      </w:tc>
    </w:tr>
  </w:tbl>
  <w:p w:rsidR="00A96665" w:rsidRDefault="00A9666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2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E4167BF"/>
    <w:multiLevelType w:val="hybridMultilevel"/>
    <w:tmpl w:val="9998FB9A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2123FEF"/>
    <w:multiLevelType w:val="hybridMultilevel"/>
    <w:tmpl w:val="C8BA35D6"/>
    <w:lvl w:ilvl="0" w:tplc="01EADE86">
      <w:numFmt w:val="bullet"/>
      <w:lvlText w:val=""/>
      <w:lvlJc w:val="left"/>
      <w:pPr>
        <w:tabs>
          <w:tab w:val="num" w:pos="1425"/>
        </w:tabs>
        <w:ind w:left="142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A192EB4"/>
    <w:multiLevelType w:val="hybridMultilevel"/>
    <w:tmpl w:val="059800E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03F61B8"/>
    <w:multiLevelType w:val="hybridMultilevel"/>
    <w:tmpl w:val="468A689C"/>
    <w:lvl w:ilvl="0" w:tplc="01EADE86">
      <w:numFmt w:val="bullet"/>
      <w:lvlText w:val="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19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8"/>
  </w:num>
  <w:num w:numId="3">
    <w:abstractNumId w:val="1"/>
  </w:num>
  <w:num w:numId="4">
    <w:abstractNumId w:val="19"/>
  </w:num>
  <w:num w:numId="5">
    <w:abstractNumId w:val="5"/>
  </w:num>
  <w:num w:numId="6">
    <w:abstractNumId w:val="7"/>
  </w:num>
  <w:num w:numId="7">
    <w:abstractNumId w:val="17"/>
  </w:num>
  <w:num w:numId="8">
    <w:abstractNumId w:val="15"/>
  </w:num>
  <w:num w:numId="9">
    <w:abstractNumId w:val="6"/>
  </w:num>
  <w:num w:numId="10">
    <w:abstractNumId w:val="12"/>
  </w:num>
  <w:num w:numId="11">
    <w:abstractNumId w:val="9"/>
  </w:num>
  <w:num w:numId="12">
    <w:abstractNumId w:val="4"/>
  </w:num>
  <w:num w:numId="13">
    <w:abstractNumId w:val="10"/>
  </w:num>
  <w:num w:numId="14">
    <w:abstractNumId w:val="16"/>
  </w:num>
  <w:num w:numId="15">
    <w:abstractNumId w:val="11"/>
  </w:num>
  <w:num w:numId="16">
    <w:abstractNumId w:val="13"/>
  </w:num>
  <w:num w:numId="17">
    <w:abstractNumId w:val="2"/>
  </w:num>
  <w:num w:numId="18">
    <w:abstractNumId w:val="3"/>
  </w:num>
  <w:num w:numId="19">
    <w:abstractNumId w:val="14"/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A7CBD"/>
    <w:rsid w:val="00042A31"/>
    <w:rsid w:val="000525BB"/>
    <w:rsid w:val="000F4389"/>
    <w:rsid w:val="00107D37"/>
    <w:rsid w:val="00127CD5"/>
    <w:rsid w:val="00130072"/>
    <w:rsid w:val="00143ED9"/>
    <w:rsid w:val="001D572E"/>
    <w:rsid w:val="00223726"/>
    <w:rsid w:val="00253EDF"/>
    <w:rsid w:val="00256D7A"/>
    <w:rsid w:val="00261103"/>
    <w:rsid w:val="002E2202"/>
    <w:rsid w:val="003C4A9C"/>
    <w:rsid w:val="00505B3F"/>
    <w:rsid w:val="005D4252"/>
    <w:rsid w:val="005E7BEB"/>
    <w:rsid w:val="006C12C6"/>
    <w:rsid w:val="00835F7D"/>
    <w:rsid w:val="008730B5"/>
    <w:rsid w:val="00877AA9"/>
    <w:rsid w:val="008B3313"/>
    <w:rsid w:val="008D20A2"/>
    <w:rsid w:val="009227FE"/>
    <w:rsid w:val="009A7CBD"/>
    <w:rsid w:val="009F3653"/>
    <w:rsid w:val="00A93EE3"/>
    <w:rsid w:val="00A96665"/>
    <w:rsid w:val="00AA740B"/>
    <w:rsid w:val="00AF0D25"/>
    <w:rsid w:val="00B4463C"/>
    <w:rsid w:val="00CC5E90"/>
    <w:rsid w:val="00CC6079"/>
    <w:rsid w:val="00D47CFF"/>
    <w:rsid w:val="00D86050"/>
    <w:rsid w:val="00DF7011"/>
    <w:rsid w:val="00E66D02"/>
    <w:rsid w:val="00E84EEA"/>
    <w:rsid w:val="00F66DB5"/>
    <w:rsid w:val="00FB070C"/>
    <w:rsid w:val="00FC6F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CB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9A7CBD"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9A7CBD"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link w:val="Nadpis3Char"/>
    <w:qFormat/>
    <w:rsid w:val="009A7CBD"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link w:val="Nadpis4Char"/>
    <w:qFormat/>
    <w:rsid w:val="009A7CBD"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link w:val="Nadpis5Char"/>
    <w:qFormat/>
    <w:rsid w:val="009A7CBD"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A7CBD"/>
    <w:rPr>
      <w:rFonts w:ascii="Times New Roman" w:eastAsia="Times New Roman" w:hAnsi="Times New Roman" w:cs="Times New Roman"/>
      <w:b/>
      <w:kern w:val="28"/>
      <w:sz w:val="28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9A7CBD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3Char">
    <w:name w:val="Nadpis 3 Char"/>
    <w:basedOn w:val="Predvolenpsmoodseku"/>
    <w:link w:val="Nadpis3"/>
    <w:rsid w:val="009A7CBD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4Char">
    <w:name w:val="Nadpis 4 Char"/>
    <w:basedOn w:val="Predvolenpsmoodseku"/>
    <w:link w:val="Nadpis4"/>
    <w:rsid w:val="009A7CBD"/>
    <w:rPr>
      <w:rFonts w:ascii="Arial" w:eastAsia="Times New Roman" w:hAnsi="Arial" w:cs="Times New Roman"/>
      <w:b/>
      <w:sz w:val="24"/>
      <w:szCs w:val="20"/>
      <w:lang w:val="en-US" w:eastAsia="sk-SK"/>
    </w:rPr>
  </w:style>
  <w:style w:type="character" w:customStyle="1" w:styleId="Nadpis5Char">
    <w:name w:val="Nadpis 5 Char"/>
    <w:basedOn w:val="Predvolenpsmoodseku"/>
    <w:link w:val="Nadpis5"/>
    <w:rsid w:val="009A7CBD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9A7CBD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9A7CBD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Odkaznakomentr">
    <w:name w:val="annotation reference"/>
    <w:basedOn w:val="Predvolenpsmoodseku"/>
    <w:semiHidden/>
    <w:rsid w:val="009A7CBD"/>
    <w:rPr>
      <w:color w:val="FF0000"/>
      <w:sz w:val="16"/>
    </w:rPr>
  </w:style>
  <w:style w:type="character" w:styleId="slostrany">
    <w:name w:val="page number"/>
    <w:basedOn w:val="Predvolenpsmoodseku"/>
    <w:rsid w:val="009A7CBD"/>
  </w:style>
  <w:style w:type="paragraph" w:styleId="Pta">
    <w:name w:val="footer"/>
    <w:basedOn w:val="Normlny"/>
    <w:link w:val="PtaChar"/>
    <w:rsid w:val="009A7CBD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9A7CBD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9A7CB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A7CBD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rsid w:val="009A7C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rsid w:val="009A7CBD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9A7CBD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9A7CB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9A7CBD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9A7CBD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18C51F-0B85-41F6-B48C-94151DE3DA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2628</Words>
  <Characters>14986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SMER</Company>
  <LinksUpToDate>false</LinksUpToDate>
  <CharactersWithSpaces>17579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Iveta</cp:lastModifiedBy>
  <cp:revision>2</cp:revision>
  <dcterms:created xsi:type="dcterms:W3CDTF">2017-03-12T14:23:00Z</dcterms:created>
  <dcterms:modified xsi:type="dcterms:W3CDTF">2017-03-12T14:23:00Z</dcterms:modified>
</cp:coreProperties>
</file>