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143" w:rsidRDefault="00D21143" w:rsidP="00D21143">
      <w:pPr>
        <w:widowControl w:val="0"/>
        <w:autoSpaceDE w:val="0"/>
        <w:autoSpaceDN w:val="0"/>
        <w:adjustRightInd w:val="0"/>
        <w:spacing w:before="2" w:after="0" w:line="140" w:lineRule="atLeast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 w:rsidR="007718A6">
        <w:rPr>
          <w:rFonts w:ascii="Arial Narrow" w:hAnsi="Arial Narrow" w:cs="Arial Narrow"/>
          <w:b/>
          <w:bCs/>
        </w:rPr>
        <w:t>čtovnej</w:t>
      </w:r>
      <w:proofErr w:type="spellEnd"/>
      <w:r w:rsidR="007718A6">
        <w:rPr>
          <w:rFonts w:ascii="Arial Narrow" w:hAnsi="Arial Narrow" w:cs="Arial Narrow"/>
          <w:b/>
          <w:bCs/>
        </w:rPr>
        <w:t xml:space="preserve"> závierke za rok 2016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proofErr w:type="gramStart"/>
      <w:r>
        <w:rPr>
          <w:rFonts w:ascii="Arial Narrow" w:hAnsi="Arial Narrow" w:cs="Arial Narrow"/>
          <w:lang w:val="en-US"/>
        </w:rPr>
        <w:t>ostatná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3084"/>
        <w:gridCol w:w="6602"/>
      </w:tblGrid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Názov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916B7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  <w:lang w:val="en-US"/>
              </w:rPr>
              <w:t>Mirabile</w:t>
            </w:r>
            <w:proofErr w:type="spellEnd"/>
            <w:r>
              <w:rPr>
                <w:rFonts w:eastAsiaTheme="minorEastAsia" w:cs="Calibri"/>
                <w:lang w:val="en-US"/>
              </w:rPr>
              <w:t>, s.r.o.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 w:rsidRPr="00E34E2F">
              <w:rPr>
                <w:rFonts w:ascii="Arial" w:eastAsiaTheme="minorEastAsia" w:hAnsi="Arial" w:cs="Arial"/>
                <w:lang w:val="en-US"/>
              </w:rPr>
              <w:t>I</w:t>
            </w:r>
            <w:r w:rsidRPr="00E34E2F">
              <w:rPr>
                <w:rFonts w:ascii="Arial" w:eastAsiaTheme="minorEastAsia" w:hAnsi="Arial" w:cs="Arial"/>
              </w:rPr>
              <w:t>ČO: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916B7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  <w:lang w:val="en-US"/>
              </w:rPr>
              <w:t>47 421 436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Sídlo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916B7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  <w:lang w:val="en-US"/>
              </w:rPr>
              <w:t>Snežienková</w:t>
            </w:r>
            <w:proofErr w:type="spellEnd"/>
            <w:r>
              <w:rPr>
                <w:rFonts w:eastAsiaTheme="minorEastAsia" w:cs="Calibri"/>
                <w:lang w:val="en-US"/>
              </w:rPr>
              <w:t xml:space="preserve"> 638/44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  <w:lang w:val="en-US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konsolidujú</w:t>
      </w:r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út</w:t>
      </w:r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lang w:val="en-US"/>
        </w:rPr>
        <w:t>vn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</w:t>
      </w:r>
      <w:r>
        <w:rPr>
          <w:rFonts w:ascii="Arial" w:hAnsi="Arial" w:cs="Arial"/>
          <w:spacing w:val="4"/>
          <w:lang w:val="en-US"/>
        </w:rPr>
        <w:t>k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4218"/>
        <w:gridCol w:w="2126"/>
        <w:gridCol w:w="3343"/>
      </w:tblGrid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Bežné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</w:p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Bezprostredne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predchádzajúce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</w:rPr>
              <w:t xml:space="preserve"> obdobie</w:t>
            </w:r>
          </w:p>
        </w:tc>
      </w:tr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Priemerný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prepo</w:t>
            </w:r>
            <w:proofErr w:type="spellEnd"/>
            <w:r w:rsidRPr="00E34E2F">
              <w:rPr>
                <w:rFonts w:ascii="Arial" w:eastAsiaTheme="minorEastAsia" w:hAnsi="Arial" w:cs="Arial"/>
              </w:rPr>
              <w:t>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916B7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  <w:lang w:val="en-US"/>
              </w:rPr>
              <w:t>4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7718A6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  <w:lang w:val="en-US"/>
              </w:rPr>
              <w:t>4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Pr="00530BF0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r>
        <w:rPr>
          <w:rFonts w:ascii="Arial" w:hAnsi="Arial" w:cs="Arial"/>
          <w:lang w:val="en-US"/>
        </w:rPr>
        <w:t>je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8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vie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ka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p</w:t>
      </w:r>
      <w:r>
        <w:rPr>
          <w:rFonts w:ascii="Arial" w:hAnsi="Arial" w:cs="Arial"/>
          <w:lang w:val="en-US"/>
        </w:rPr>
        <w:t>lnenia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re</w:t>
      </w:r>
      <w:r>
        <w:rPr>
          <w:rFonts w:ascii="Arial" w:hAnsi="Arial" w:cs="Arial"/>
          <w:lang w:val="en-US"/>
        </w:rPr>
        <w:t>dpokladu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bude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-1"/>
          <w:u w:val="single"/>
          <w:lang w:val="en-US"/>
        </w:rPr>
        <w:t>re</w:t>
      </w:r>
      <w:r>
        <w:rPr>
          <w:rFonts w:ascii="Arial" w:hAnsi="Arial" w:cs="Arial"/>
          <w:spacing w:val="2"/>
          <w:u w:val="single"/>
          <w:lang w:val="en-US"/>
        </w:rPr>
        <w:t>t</w:t>
      </w:r>
      <w:r>
        <w:rPr>
          <w:rFonts w:ascii="Arial" w:hAnsi="Arial" w:cs="Arial"/>
          <w:u w:val="single"/>
          <w:lang w:val="en-US"/>
        </w:rPr>
        <w:t>ržite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pokr</w:t>
      </w:r>
      <w:r>
        <w:rPr>
          <w:rFonts w:ascii="Arial" w:hAnsi="Arial" w:cs="Arial"/>
          <w:spacing w:val="-2"/>
          <w:u w:val="single"/>
          <w:lang w:val="en-US"/>
        </w:rPr>
        <w:t>a</w:t>
      </w:r>
      <w:proofErr w:type="spellEnd"/>
      <w:r>
        <w:rPr>
          <w:rFonts w:ascii="Arial" w:hAnsi="Arial" w:cs="Arial"/>
          <w:spacing w:val="-2"/>
          <w:u w:val="single"/>
        </w:rPr>
        <w:t>č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</w:t>
      </w:r>
      <w:r w:rsidRPr="00530BF0">
        <w:rPr>
          <w:rFonts w:ascii="Arial" w:hAnsi="Arial" w:cs="Arial"/>
        </w:rPr>
        <w:t>: áno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proofErr w:type="gramStart"/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 Vlastné náklady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spoločnosť eviduje HIM, ktorý je zaradený v 1. odpisovej skupine, po dobu 4 rokov, a to rovnomerne.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spoločnosť nevykonala žiadne zmeny účtovných zásad ani účtovných metód.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proofErr w:type="spellEnd"/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sp</w:t>
      </w:r>
      <w:r w:rsidR="005916B7">
        <w:rPr>
          <w:rFonts w:ascii="Arial" w:hAnsi="Arial" w:cs="Arial"/>
          <w:spacing w:val="-1"/>
        </w:rPr>
        <w:t>oločnosť účtovala o</w:t>
      </w:r>
      <w:r w:rsidR="00D93C37">
        <w:rPr>
          <w:rFonts w:ascii="Arial" w:hAnsi="Arial" w:cs="Arial"/>
          <w:spacing w:val="-1"/>
        </w:rPr>
        <w:t> dotáciách, a to zo ŠR - § 50-podpora zamestnávania znevýhodneného uchádzača o </w:t>
      </w:r>
      <w:proofErr w:type="spellStart"/>
      <w:proofErr w:type="gramStart"/>
      <w:r w:rsidR="00D93C37">
        <w:rPr>
          <w:rFonts w:ascii="Arial" w:hAnsi="Arial" w:cs="Arial"/>
          <w:spacing w:val="-1"/>
        </w:rPr>
        <w:t>zamest</w:t>
      </w:r>
      <w:proofErr w:type="spellEnd"/>
      <w:r w:rsidR="00D93C37">
        <w:rPr>
          <w:rFonts w:ascii="Arial" w:hAnsi="Arial" w:cs="Arial"/>
          <w:spacing w:val="-1"/>
        </w:rPr>
        <w:t>.</w:t>
      </w:r>
      <w:proofErr w:type="gramEnd"/>
      <w:r w:rsidR="00D93C37">
        <w:rPr>
          <w:rFonts w:ascii="Arial" w:hAnsi="Arial" w:cs="Arial"/>
          <w:spacing w:val="-1"/>
        </w:rPr>
        <w:t>, § 51a – služby zamestnan</w:t>
      </w:r>
      <w:r w:rsidR="00E46BB7">
        <w:rPr>
          <w:rFonts w:ascii="Arial" w:hAnsi="Arial" w:cs="Arial"/>
          <w:spacing w:val="-1"/>
        </w:rPr>
        <w:t>osti.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spacing w:val="-1"/>
        </w:rPr>
        <w:t>spoločnosť neúčtovala o chybách.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spacing w:val="-1"/>
        </w:rPr>
        <w:t>spoločnosť neúčtovala o takýchto položkách.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spacing w:val="-4"/>
          <w:lang w:val="en-US"/>
        </w:rPr>
        <w:t xml:space="preserve">2.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to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 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proofErr w:type="gramStart"/>
      <w:r>
        <w:rPr>
          <w:rFonts w:ascii="Arial" w:hAnsi="Arial" w:cs="Arial"/>
        </w:rPr>
        <w:t>a 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to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gram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7"/>
        </w:rPr>
        <w:t>č</w:t>
      </w:r>
      <w:r>
        <w:rPr>
          <w:rFonts w:ascii="Arial" w:hAnsi="Arial" w:cs="Arial"/>
        </w:rPr>
        <w:t>lenom 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 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to –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 suma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 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 dňu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účtovného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č</w:t>
      </w:r>
      <w:r>
        <w:rPr>
          <w:rFonts w:ascii="Arial" w:hAnsi="Arial" w:cs="Arial"/>
        </w:rPr>
        <w:t>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</w:t>
      </w:r>
      <w:r>
        <w:rPr>
          <w:rFonts w:ascii="Arial" w:hAnsi="Arial" w:cs="Arial"/>
          <w:spacing w:val="-4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odpust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 čl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org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2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proofErr w:type="gram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 xml:space="preserve">y 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nmi</w:t>
      </w:r>
      <w:proofErr w:type="spellEnd"/>
      <w:r>
        <w:rPr>
          <w:rFonts w:ascii="Arial" w:hAnsi="Arial" w:cs="Arial"/>
          <w:spacing w:val="5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štatut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rne</w:t>
      </w:r>
      <w:r>
        <w:rPr>
          <w:rFonts w:ascii="Arial" w:hAnsi="Arial" w:cs="Arial"/>
          <w:spacing w:val="1"/>
          <w:lang w:val="en-US"/>
        </w:rPr>
        <w:t>h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spacing w:val="54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iného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u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proofErr w:type="gramStart"/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2"/>
        </w:rPr>
        <w:t>to</w:t>
      </w:r>
      <w:proofErr w:type="gramEnd"/>
      <w:r>
        <w:rPr>
          <w:rFonts w:ascii="Arial" w:hAnsi="Arial" w:cs="Arial"/>
          <w:spacing w:val="2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3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 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3"/>
        </w:rPr>
        <w:t xml:space="preserve">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8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podmi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zá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voči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 xml:space="preserve"> 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udelilo právo poskytovať </w:t>
      </w:r>
      <w:r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6386E" w:rsidRDefault="00D6386E"/>
    <w:sectPr w:rsidR="00D6386E" w:rsidSect="000D36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1143"/>
    <w:rsid w:val="002500E7"/>
    <w:rsid w:val="002F249D"/>
    <w:rsid w:val="0040239B"/>
    <w:rsid w:val="00521B4B"/>
    <w:rsid w:val="00530BF0"/>
    <w:rsid w:val="005916B7"/>
    <w:rsid w:val="006A629F"/>
    <w:rsid w:val="006E4D2D"/>
    <w:rsid w:val="007718A6"/>
    <w:rsid w:val="009B3285"/>
    <w:rsid w:val="00C32F7E"/>
    <w:rsid w:val="00D1242B"/>
    <w:rsid w:val="00D21143"/>
    <w:rsid w:val="00D6386E"/>
    <w:rsid w:val="00D93C37"/>
    <w:rsid w:val="00E46B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143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dcterms:created xsi:type="dcterms:W3CDTF">2017-03-10T14:38:00Z</dcterms:created>
  <dcterms:modified xsi:type="dcterms:W3CDTF">2017-03-10T14:43:00Z</dcterms:modified>
</cp:coreProperties>
</file>