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3F16E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E57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5E57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Žitná - Radiša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5E57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00311383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07B9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07B9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07B9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17E55">
              <w:rPr>
                <w:rFonts w:cs="Tahoma"/>
                <w:b/>
                <w:bCs/>
                <w:sz w:val="24"/>
                <w:szCs w:val="24"/>
              </w:rPr>
            </w:r>
            <w:r w:rsidR="00317E5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5E57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Rudolf </w:t>
            </w:r>
            <w:proofErr w:type="spellStart"/>
            <w:r>
              <w:rPr>
                <w:sz w:val="24"/>
                <w:szCs w:val="24"/>
              </w:rPr>
              <w:t>Botka</w:t>
            </w:r>
            <w:proofErr w:type="spellEnd"/>
            <w:r>
              <w:rPr>
                <w:sz w:val="24"/>
                <w:szCs w:val="24"/>
              </w:rPr>
              <w:t xml:space="preserve"> 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E57D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>
              <w:rPr>
                <w:sz w:val="24"/>
                <w:szCs w:val="24"/>
              </w:rPr>
              <w:t>Ľubomít</w:t>
            </w:r>
            <w:proofErr w:type="spellEnd"/>
            <w:r>
              <w:rPr>
                <w:sz w:val="24"/>
                <w:szCs w:val="24"/>
              </w:rPr>
              <w:t xml:space="preserve"> Martiš  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9367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E8060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93670C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17E55" w:rsidRDefault="00317E55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317E55" w:rsidRPr="00657C42" w:rsidRDefault="00317E55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3566D">
        <w:rPr>
          <w:color w:val="FF0000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8060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E8060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80601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8060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E80601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E80601" w:rsidP="003D0CF2">
            <w:pPr>
              <w:jc w:val="center"/>
            </w:pPr>
            <w:r>
              <w:t>16,6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80601" w:rsidP="004B67DB">
            <w:pPr>
              <w:jc w:val="center"/>
            </w:pPr>
            <w:r>
              <w:t>3-4</w:t>
            </w:r>
          </w:p>
        </w:tc>
        <w:tc>
          <w:tcPr>
            <w:tcW w:w="3071" w:type="dxa"/>
          </w:tcPr>
          <w:p w:rsidR="00816145" w:rsidRPr="003D0CF2" w:rsidRDefault="00E80601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E80601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E80601" w:rsidP="004B67DB">
            <w:pPr>
              <w:jc w:val="center"/>
            </w:pPr>
            <w:r>
              <w:t>5-6</w:t>
            </w:r>
          </w:p>
        </w:tc>
        <w:tc>
          <w:tcPr>
            <w:tcW w:w="3071" w:type="dxa"/>
          </w:tcPr>
          <w:p w:rsidR="00816145" w:rsidRPr="003D0CF2" w:rsidRDefault="00E8060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E80601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</w:t>
      </w:r>
      <w:r w:rsidR="00E80601">
        <w:rPr>
          <w:sz w:val="24"/>
        </w:rPr>
        <w:t>1</w:t>
      </w:r>
      <w:r w:rsidR="008F6383">
        <w:rPr>
          <w:sz w:val="24"/>
        </w:rPr>
        <w:t>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>........</w:t>
      </w:r>
      <w:r w:rsidR="00E80601">
        <w:rPr>
          <w:sz w:val="24"/>
        </w:rPr>
        <w:t>50</w:t>
      </w:r>
      <w:r w:rsidRPr="00554B96">
        <w:rPr>
          <w:sz w:val="24"/>
        </w:rPr>
        <w:t xml:space="preserve">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</w:t>
      </w:r>
      <w:r w:rsidR="00E80601">
        <w:rPr>
          <w:sz w:val="24"/>
        </w:rPr>
        <w:t>1</w:t>
      </w:r>
      <w:r w:rsidRPr="00554B96">
        <w:rPr>
          <w:sz w:val="24"/>
        </w:rPr>
        <w:t>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</w:t>
      </w:r>
      <w:r w:rsidR="00E80601">
        <w:rPr>
          <w:sz w:val="24"/>
        </w:rPr>
        <w:t>50</w:t>
      </w:r>
      <w:r w:rsidRPr="00554B96">
        <w:rPr>
          <w:sz w:val="24"/>
        </w:rPr>
        <w:t xml:space="preserve">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E80601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E80601" w:rsidRDefault="00E80601" w:rsidP="00E8060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07B9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07B9D">
        <w:rPr>
          <w:rFonts w:cs="Tahoma"/>
          <w:b/>
          <w:bCs/>
          <w:sz w:val="22"/>
          <w:szCs w:val="22"/>
        </w:rPr>
        <w:instrText xml:space="preserve"> FORMCHECKBOX </w:instrText>
      </w:r>
      <w:r w:rsidR="00317E55">
        <w:rPr>
          <w:rFonts w:cs="Tahoma"/>
          <w:b/>
          <w:bCs/>
          <w:sz w:val="22"/>
          <w:szCs w:val="22"/>
        </w:rPr>
      </w:r>
      <w:r w:rsidR="00317E55">
        <w:rPr>
          <w:rFonts w:cs="Tahoma"/>
          <w:b/>
          <w:bCs/>
          <w:sz w:val="22"/>
          <w:szCs w:val="22"/>
        </w:rPr>
        <w:fldChar w:fldCharType="separate"/>
      </w:r>
      <w:r w:rsidR="00607B9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Pr="00A83A9F" w:rsidRDefault="004039B5" w:rsidP="00A83A9F">
      <w:pPr>
        <w:jc w:val="both"/>
        <w:rPr>
          <w:rFonts w:cs="Tahoma"/>
          <w:bCs/>
          <w:color w:val="FF0000"/>
          <w:sz w:val="22"/>
          <w:szCs w:val="22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317E55" w:rsidRDefault="00317E55" w:rsidP="00816145">
      <w:pPr>
        <w:jc w:val="both"/>
        <w:rPr>
          <w:b/>
          <w:sz w:val="24"/>
          <w:szCs w:val="24"/>
        </w:rPr>
      </w:pPr>
    </w:p>
    <w:p w:rsidR="00317E55" w:rsidRDefault="00317E55" w:rsidP="00816145">
      <w:pPr>
        <w:jc w:val="both"/>
        <w:rPr>
          <w:b/>
          <w:sz w:val="24"/>
          <w:szCs w:val="24"/>
        </w:rPr>
      </w:pPr>
    </w:p>
    <w:p w:rsidR="00317E55" w:rsidRDefault="00317E55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Pr="00A83A9F" w:rsidRDefault="00816145" w:rsidP="00A83A9F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83A9F" w:rsidP="003C4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C67A40" w:rsidRPr="00E80601" w:rsidRDefault="00C67A40" w:rsidP="00E80601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784B15" w:rsidP="00C0630D">
            <w:r>
              <w:t>Združené poistenie majetku</w:t>
            </w:r>
          </w:p>
        </w:tc>
        <w:tc>
          <w:tcPr>
            <w:tcW w:w="5670" w:type="dxa"/>
          </w:tcPr>
          <w:p w:rsidR="006E3870" w:rsidRPr="00312F8D" w:rsidRDefault="00784B15" w:rsidP="00A153BA">
            <w:pPr>
              <w:jc w:val="right"/>
            </w:pPr>
            <w:r>
              <w:t>2 162 689,-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84B15" w:rsidRDefault="0071585D" w:rsidP="00784B1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84B15" w:rsidP="00A153BA">
            <w:pPr>
              <w:jc w:val="right"/>
            </w:pPr>
            <w:r>
              <w:t>11436,56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84B15" w:rsidP="00A153BA">
            <w:pPr>
              <w:jc w:val="right"/>
            </w:pPr>
            <w:r>
              <w:t>500662,13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84B15" w:rsidP="00A153BA">
            <w:pPr>
              <w:jc w:val="right"/>
            </w:pPr>
            <w:r>
              <w:t>5145,36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84B15" w:rsidP="00A153BA">
            <w:pPr>
              <w:jc w:val="right"/>
            </w:pPr>
            <w:r>
              <w:t>19264,59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84B15" w:rsidP="00CF6A9E">
            <w:r>
              <w:t>Umelecké dielo</w:t>
            </w:r>
          </w:p>
        </w:tc>
        <w:tc>
          <w:tcPr>
            <w:tcW w:w="4986" w:type="dxa"/>
          </w:tcPr>
          <w:p w:rsidR="0071585D" w:rsidRPr="003F1064" w:rsidRDefault="00784B15" w:rsidP="00A153BA">
            <w:pPr>
              <w:jc w:val="right"/>
            </w:pPr>
            <w:r>
              <w:t>1443,73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4C0A22" w:rsidP="00784B1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E59F5" w:rsidRDefault="00E65D15" w:rsidP="00BE6925">
      <w:pPr>
        <w:jc w:val="both"/>
        <w:rPr>
          <w:b/>
        </w:rPr>
      </w:pPr>
      <w:r>
        <w:rPr>
          <w:b/>
        </w:rPr>
        <w:t xml:space="preserve"> </w:t>
      </w: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E65D15" w:rsidP="00494554">
            <w:proofErr w:type="spellStart"/>
            <w:r>
              <w:t>Zs.vodárenská</w:t>
            </w:r>
            <w:proofErr w:type="spellEnd"/>
            <w:r>
              <w:t xml:space="preserve"> spoločnosť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E65D15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65D15" w:rsidP="00494554">
            <w:r>
              <w:t>85972,25</w:t>
            </w:r>
          </w:p>
        </w:tc>
        <w:tc>
          <w:tcPr>
            <w:tcW w:w="1800" w:type="dxa"/>
          </w:tcPr>
          <w:p w:rsidR="00546686" w:rsidRPr="00494554" w:rsidRDefault="00E65D15" w:rsidP="00494554">
            <w:r>
              <w:t>85972,25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E65D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E65D15">
        <w:rPr>
          <w:b w:val="0"/>
          <w:sz w:val="24"/>
          <w:szCs w:val="24"/>
        </w:rPr>
        <w:t xml:space="preserve">   Účtovná jednotka nemá zásoby</w:t>
      </w:r>
    </w:p>
    <w:p w:rsidR="00E65D15" w:rsidRDefault="00E65D15" w:rsidP="00E65D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A5D14" w:rsidRPr="00980AB2" w:rsidRDefault="00267440" w:rsidP="00DA5D14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 Pohľadávky</w:t>
      </w:r>
    </w:p>
    <w:p w:rsidR="00DC1390" w:rsidRPr="00E65D15" w:rsidRDefault="00E00BF1" w:rsidP="00E65D1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  <w:r w:rsidR="00DC1390" w:rsidRPr="00E65D15"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E65D15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E65D15" w:rsidP="00DC1390">
            <w:pPr>
              <w:jc w:val="right"/>
            </w:pPr>
            <w:r>
              <w:t>061</w:t>
            </w:r>
          </w:p>
        </w:tc>
        <w:tc>
          <w:tcPr>
            <w:tcW w:w="2268" w:type="dxa"/>
          </w:tcPr>
          <w:p w:rsidR="008666D1" w:rsidRPr="003C2105" w:rsidRDefault="00E65D15" w:rsidP="00DC1390">
            <w:pPr>
              <w:jc w:val="right"/>
            </w:pPr>
            <w:r>
              <w:t>2783,48</w:t>
            </w: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</w:tbl>
    <w:p w:rsidR="00990D55" w:rsidRDefault="00490BB2" w:rsidP="00E65D1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</w:t>
      </w: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E65D1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DA5D14">
        <w:rPr>
          <w:b w:val="0"/>
          <w:sz w:val="24"/>
          <w:szCs w:val="24"/>
        </w:rPr>
        <w:t xml:space="preserve">  v lehote splatnosti  7065,59</w:t>
      </w:r>
    </w:p>
    <w:p w:rsidR="008D7CBA" w:rsidRPr="00DA5D14" w:rsidRDefault="0051580A" w:rsidP="00DA5D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p w:rsidR="00D460D5" w:rsidRDefault="00617079" w:rsidP="00DA5D1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DA5D14" w:rsidP="00074670">
            <w:r>
              <w:t>381</w:t>
            </w:r>
          </w:p>
        </w:tc>
        <w:tc>
          <w:tcPr>
            <w:tcW w:w="2410" w:type="dxa"/>
          </w:tcPr>
          <w:p w:rsidR="00812FE0" w:rsidRPr="00010F84" w:rsidRDefault="00DA5D14" w:rsidP="00010F84">
            <w:r>
              <w:t>1447,17</w:t>
            </w:r>
          </w:p>
        </w:tc>
        <w:tc>
          <w:tcPr>
            <w:tcW w:w="2126" w:type="dxa"/>
          </w:tcPr>
          <w:p w:rsidR="00812FE0" w:rsidRPr="00010F84" w:rsidRDefault="00DA5D14" w:rsidP="00010F84">
            <w:r>
              <w:t>2182,36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396">
              <w:rPr>
                <w:b/>
                <w:color w:val="FF0000"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A4699C" w:rsidRDefault="00DA5D14" w:rsidP="00A4699C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Overenmie</w:t>
            </w:r>
            <w:proofErr w:type="spellEnd"/>
            <w:r>
              <w:rPr>
                <w:color w:val="FF0000"/>
              </w:rPr>
              <w:t xml:space="preserve"> účtovnej závierky   400,-</w:t>
            </w:r>
          </w:p>
        </w:tc>
        <w:tc>
          <w:tcPr>
            <w:tcW w:w="2976" w:type="dxa"/>
          </w:tcPr>
          <w:p w:rsidR="00691E92" w:rsidRPr="00A4699C" w:rsidRDefault="00DA5D14" w:rsidP="00DA5D14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2017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AD31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</w:t>
      </w:r>
      <w:r w:rsidR="00AD318E">
        <w:rPr>
          <w:b w:val="0"/>
          <w:sz w:val="24"/>
          <w:szCs w:val="24"/>
        </w:rPr>
        <w:t>č.8   Dodávatelia 17020,12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  <w:r w:rsidR="00AD318E">
        <w:rPr>
          <w:b w:val="0"/>
          <w:sz w:val="24"/>
          <w:szCs w:val="24"/>
        </w:rPr>
        <w:t xml:space="preserve">                                       Záväzky zo SF  748,95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AD318E" w:rsidP="00AD31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 Záväzky sú v lehote splatnosti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267440" w:rsidRDefault="00543E9B" w:rsidP="0026744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267440" w:rsidP="001244F1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317E55" w:rsidRDefault="00317E55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bookmarkStart w:id="0" w:name="_GoBack"/>
      <w:bookmarkEnd w:id="0"/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02661C" w:rsidP="00721476">
            <w:pPr>
              <w:jc w:val="right"/>
            </w:pPr>
            <w:r>
              <w:t>31806,40</w:t>
            </w:r>
          </w:p>
        </w:tc>
        <w:tc>
          <w:tcPr>
            <w:tcW w:w="1984" w:type="dxa"/>
          </w:tcPr>
          <w:p w:rsidR="003D6A70" w:rsidRPr="00C958C7" w:rsidRDefault="0002661C" w:rsidP="00721476">
            <w:pPr>
              <w:jc w:val="right"/>
            </w:pPr>
            <w:r>
              <w:t>37312,91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02661C" w:rsidP="00721476">
            <w:pPr>
              <w:jc w:val="right"/>
            </w:pPr>
            <w:r>
              <w:t>149266,56</w:t>
            </w:r>
          </w:p>
        </w:tc>
        <w:tc>
          <w:tcPr>
            <w:tcW w:w="1984" w:type="dxa"/>
          </w:tcPr>
          <w:p w:rsidR="003D6A70" w:rsidRPr="00C958C7" w:rsidRDefault="0002661C" w:rsidP="00721476">
            <w:pPr>
              <w:jc w:val="right"/>
            </w:pPr>
            <w:r>
              <w:t>130644,04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02661C" w:rsidP="00721476">
            <w:pPr>
              <w:jc w:val="right"/>
            </w:pPr>
            <w:r>
              <w:t>9440,43</w:t>
            </w:r>
          </w:p>
        </w:tc>
        <w:tc>
          <w:tcPr>
            <w:tcW w:w="1984" w:type="dxa"/>
          </w:tcPr>
          <w:p w:rsidR="003D6A70" w:rsidRPr="00C958C7" w:rsidRDefault="0002661C" w:rsidP="00721476">
            <w:pPr>
              <w:jc w:val="right"/>
            </w:pPr>
            <w:r>
              <w:t>8391,37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02661C" w:rsidP="00721476">
            <w:pPr>
              <w:jc w:val="right"/>
            </w:pPr>
            <w:r>
              <w:t>0,43</w:t>
            </w:r>
          </w:p>
        </w:tc>
        <w:tc>
          <w:tcPr>
            <w:tcW w:w="1984" w:type="dxa"/>
          </w:tcPr>
          <w:p w:rsidR="003D6A70" w:rsidRPr="00C958C7" w:rsidRDefault="0002661C" w:rsidP="00721476">
            <w:pPr>
              <w:jc w:val="right"/>
            </w:pPr>
            <w:r>
              <w:t>1,47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2661C" w:rsidP="00721476">
            <w:pPr>
              <w:jc w:val="right"/>
            </w:pPr>
            <w:r>
              <w:t>14642,67</w:t>
            </w:r>
          </w:p>
        </w:tc>
        <w:tc>
          <w:tcPr>
            <w:tcW w:w="1984" w:type="dxa"/>
          </w:tcPr>
          <w:p w:rsidR="003D6A70" w:rsidRPr="00074670" w:rsidRDefault="0002661C" w:rsidP="00721476">
            <w:pPr>
              <w:jc w:val="right"/>
            </w:pPr>
            <w:r>
              <w:t>16176,59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02661C" w:rsidP="00721476">
            <w:pPr>
              <w:jc w:val="right"/>
            </w:pPr>
            <w:r>
              <w:t>12496,24</w:t>
            </w:r>
          </w:p>
        </w:tc>
        <w:tc>
          <w:tcPr>
            <w:tcW w:w="1984" w:type="dxa"/>
          </w:tcPr>
          <w:p w:rsidR="003D6A70" w:rsidRPr="00074670" w:rsidRDefault="0002661C" w:rsidP="00721476">
            <w:pPr>
              <w:jc w:val="right"/>
            </w:pPr>
            <w:r>
              <w:t>12496,24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02661C" w:rsidP="00721476">
            <w:pPr>
              <w:jc w:val="right"/>
            </w:pPr>
            <w:r>
              <w:t>125</w:t>
            </w:r>
          </w:p>
        </w:tc>
        <w:tc>
          <w:tcPr>
            <w:tcW w:w="1984" w:type="dxa"/>
          </w:tcPr>
          <w:p w:rsidR="003D6A70" w:rsidRPr="00074670" w:rsidRDefault="0002661C" w:rsidP="00721476">
            <w:pPr>
              <w:jc w:val="right"/>
            </w:pPr>
            <w:r>
              <w:t>125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2661C" w:rsidP="00721476">
            <w:pPr>
              <w:jc w:val="right"/>
            </w:pPr>
            <w:r>
              <w:t>12731,98</w:t>
            </w:r>
          </w:p>
        </w:tc>
        <w:tc>
          <w:tcPr>
            <w:tcW w:w="1984" w:type="dxa"/>
          </w:tcPr>
          <w:p w:rsidR="003D6A70" w:rsidRPr="00074670" w:rsidRDefault="0002661C" w:rsidP="00721476">
            <w:pPr>
              <w:jc w:val="right"/>
            </w:pPr>
            <w:r>
              <w:t>1058,93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2661C" w:rsidP="00721476">
            <w:pPr>
              <w:jc w:val="right"/>
            </w:pPr>
            <w:r>
              <w:t>400</w:t>
            </w:r>
          </w:p>
        </w:tc>
        <w:tc>
          <w:tcPr>
            <w:tcW w:w="1984" w:type="dxa"/>
          </w:tcPr>
          <w:p w:rsidR="003D6A70" w:rsidRPr="00074670" w:rsidRDefault="0002661C" w:rsidP="00721476">
            <w:pPr>
              <w:jc w:val="right"/>
            </w:pPr>
            <w:r>
              <w:t>5781,33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26709,43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22281,07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16733,03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14007,11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15242,52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2661C" w:rsidP="00721476">
            <w:pPr>
              <w:jc w:val="right"/>
            </w:pPr>
            <w:r>
              <w:t>1152,80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145,61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167,28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20796,31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21898,51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83032,63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89279,62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28711,80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33036,05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4705,69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1143,05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11D21" w:rsidP="00721476">
            <w:pPr>
              <w:jc w:val="right"/>
            </w:pPr>
            <w:r>
              <w:t>19314,93</w:t>
            </w:r>
          </w:p>
          <w:p w:rsidR="003D6A70" w:rsidRDefault="00A11D21" w:rsidP="00721476">
            <w:pPr>
              <w:jc w:val="right"/>
            </w:pPr>
            <w:r>
              <w:t>6693,74</w:t>
            </w:r>
          </w:p>
          <w:p w:rsidR="003D6A70" w:rsidRPr="008A784C" w:rsidRDefault="00A11D21" w:rsidP="00721476">
            <w:pPr>
              <w:jc w:val="right"/>
            </w:pPr>
            <w:r>
              <w:t>12621,24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11D21" w:rsidP="00721476">
            <w:pPr>
              <w:jc w:val="right"/>
            </w:pPr>
            <w:r>
              <w:t>19314,93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400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400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t>672,07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t>1109,88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t>3149,19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t>3279,82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 xml:space="preserve">585 - Náklady na transfery z rozpočtu obce, VÚC ostatným subjektov </w:t>
            </w:r>
            <w:r>
              <w:lastRenderedPageBreak/>
              <w:t>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lastRenderedPageBreak/>
              <w:t>1282,32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lastRenderedPageBreak/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11D21" w:rsidP="00721476">
            <w:pPr>
              <w:jc w:val="right"/>
            </w:pPr>
            <w:r>
              <w:t>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13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0,04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11D21" w:rsidP="00721476">
            <w:pPr>
              <w:jc w:val="right"/>
            </w:pPr>
            <w:r>
              <w:t>184,18</w:t>
            </w:r>
          </w:p>
        </w:tc>
      </w:tr>
    </w:tbl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0F22F7" w:rsidP="000F22F7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podsúvahové účty</w:t>
      </w: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341C28" w:rsidRDefault="00341C28" w:rsidP="000F22F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F22F7" w:rsidRPr="00A4699C" w:rsidRDefault="000F22F7" w:rsidP="000F22F7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 účtovná jednotka nemá iné aktíva a pasíva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0F22F7">
        <w:rPr>
          <w:b w:val="0"/>
          <w:sz w:val="24"/>
          <w:szCs w:val="24"/>
        </w:rPr>
        <w:t xml:space="preserve"> účtovná jednotka nemá kultúrne pamiatky</w:t>
      </w:r>
    </w:p>
    <w:p w:rsidR="0078180B" w:rsidRPr="000F22F7" w:rsidRDefault="0078180B" w:rsidP="000F22F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0F22F7">
        <w:rPr>
          <w:color w:val="FF0000"/>
          <w:sz w:val="24"/>
          <w:szCs w:val="24"/>
        </w:rPr>
        <w:t>obce</w:t>
      </w:r>
      <w:r w:rsidR="0095083C">
        <w:rPr>
          <w:color w:val="FF0000"/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F22F7">
        <w:rPr>
          <w:color w:val="FF0000"/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</w:t>
      </w:r>
      <w:r w:rsidR="00A83A9F">
        <w:rPr>
          <w:sz w:val="24"/>
          <w:szCs w:val="24"/>
        </w:rPr>
        <w:t>m dňa  9.12.2015</w:t>
      </w:r>
      <w:r w:rsidR="00CE5477"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uznesením č.</w:t>
      </w:r>
      <w:r w:rsidR="00A83A9F">
        <w:rPr>
          <w:sz w:val="24"/>
          <w:szCs w:val="24"/>
        </w:rPr>
        <w:t xml:space="preserve"> 41/2015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</w:t>
      </w:r>
      <w:r w:rsidR="0095083C">
        <w:rPr>
          <w:sz w:val="24"/>
          <w:szCs w:val="24"/>
        </w:rPr>
        <w:t xml:space="preserve">á dňa  19.2.2016 </w:t>
      </w:r>
      <w:r w:rsidR="00A83A9F">
        <w:rPr>
          <w:sz w:val="24"/>
          <w:szCs w:val="24"/>
        </w:rPr>
        <w:t>uznesením č. 5/2016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 w:rsidR="0095083C">
        <w:rPr>
          <w:sz w:val="24"/>
          <w:szCs w:val="24"/>
        </w:rPr>
        <w:t>ná dňa  18.5.2016 rozpočtovým opatrením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95083C">
        <w:rPr>
          <w:sz w:val="24"/>
          <w:szCs w:val="24"/>
        </w:rPr>
        <w:t>ná dňa  13.12.2016</w:t>
      </w:r>
      <w:r w:rsidR="00A83A9F">
        <w:rPr>
          <w:sz w:val="24"/>
          <w:szCs w:val="24"/>
        </w:rPr>
        <w:t xml:space="preserve"> uznesením č.  28/2016</w:t>
      </w:r>
    </w:p>
    <w:p w:rsidR="004B482B" w:rsidRPr="0095083C" w:rsidRDefault="004B482B" w:rsidP="0095083C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A83A9F" w:rsidRDefault="00A83A9F" w:rsidP="009163C5">
      <w:pPr>
        <w:jc w:val="both"/>
        <w:rPr>
          <w:sz w:val="24"/>
          <w:szCs w:val="24"/>
        </w:rPr>
      </w:pP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8DB" w:rsidRDefault="00DF58DB" w:rsidP="00DF58DB">
      <w:pPr>
        <w:jc w:val="both"/>
        <w:rPr>
          <w:sz w:val="24"/>
          <w:szCs w:val="24"/>
        </w:rPr>
      </w:pPr>
    </w:p>
    <w:p w:rsidR="0095083C" w:rsidRDefault="0095083C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</w:t>
      </w:r>
    </w:p>
    <w:p w:rsidR="0095083C" w:rsidRPr="0071429A" w:rsidRDefault="0095083C" w:rsidP="0095083C">
      <w:pPr>
        <w:jc w:val="center"/>
        <w:rPr>
          <w:sz w:val="24"/>
          <w:szCs w:val="24"/>
        </w:rPr>
      </w:pPr>
      <w:r>
        <w:rPr>
          <w:sz w:val="24"/>
          <w:szCs w:val="24"/>
        </w:rPr>
        <w:t>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6E9" w:rsidRDefault="003F16E9">
      <w:r>
        <w:separator/>
      </w:r>
    </w:p>
  </w:endnote>
  <w:endnote w:type="continuationSeparator" w:id="0">
    <w:p w:rsidR="003F16E9" w:rsidRDefault="003F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F16E9" w:rsidRDefault="003F16E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17E55">
      <w:rPr>
        <w:rStyle w:val="slostrany"/>
        <w:noProof/>
      </w:rPr>
      <w:t>9</w:t>
    </w:r>
    <w:r>
      <w:rPr>
        <w:rStyle w:val="slostrany"/>
      </w:rPr>
      <w:fldChar w:fldCharType="end"/>
    </w:r>
  </w:p>
  <w:p w:rsidR="003F16E9" w:rsidRDefault="003F16E9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6E9" w:rsidRDefault="003F16E9">
      <w:r>
        <w:separator/>
      </w:r>
    </w:p>
  </w:footnote>
  <w:footnote w:type="continuationSeparator" w:id="0">
    <w:p w:rsidR="003F16E9" w:rsidRDefault="003F1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Obec Žitná – Radiša</w:t>
    </w:r>
  </w:p>
  <w:p w:rsidR="003F16E9" w:rsidRPr="0065096D" w:rsidRDefault="003F16E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3F16E9" w:rsidRPr="0065096D" w:rsidRDefault="003F16E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3F16E9" w:rsidRDefault="003F16E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6E9" w:rsidRDefault="003F16E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61C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22F7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440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E55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16E9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57D9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B9D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0CC7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4B15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70C"/>
    <w:rsid w:val="00936E34"/>
    <w:rsid w:val="00940935"/>
    <w:rsid w:val="00942775"/>
    <w:rsid w:val="00943147"/>
    <w:rsid w:val="00943BAE"/>
    <w:rsid w:val="0094473A"/>
    <w:rsid w:val="009463F0"/>
    <w:rsid w:val="00946BA0"/>
    <w:rsid w:val="0095083C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1D21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A9F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18E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0C30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5D14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5D15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601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68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E26AED-A86A-4AF0-B199-AE93FA9E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F1167-7FEE-42D0-8FCC-2718E908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10</Pages>
  <Words>2707</Words>
  <Characters>15436</Characters>
  <Application>Microsoft Office Word</Application>
  <DocSecurity>0</DocSecurity>
  <Lines>128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18107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Obec Žitná-Radiša</cp:lastModifiedBy>
  <cp:revision>10</cp:revision>
  <cp:lastPrinted>2015-01-04T09:45:00Z</cp:lastPrinted>
  <dcterms:created xsi:type="dcterms:W3CDTF">2017-02-15T07:06:00Z</dcterms:created>
  <dcterms:modified xsi:type="dcterms:W3CDTF">2017-03-03T10:22:00Z</dcterms:modified>
</cp:coreProperties>
</file>