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864C8C" w:rsidTr="00864C8C">
        <w:tc>
          <w:tcPr>
            <w:tcW w:w="3061" w:type="dxa"/>
            <w:vAlign w:val="center"/>
          </w:tcPr>
          <w:p w:rsidR="00D90FC4" w:rsidRPr="00864C8C" w:rsidRDefault="00D90FC4" w:rsidP="00864C8C">
            <w:pPr>
              <w:keepNext/>
              <w:spacing w:before="0" w:line="240" w:lineRule="auto"/>
              <w:jc w:val="left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  <w:lang w:eastAsia="sk-SK"/>
              </w:rPr>
              <w:t>Poznámky</w:t>
            </w:r>
            <w:r w:rsidR="006D5959" w:rsidRPr="00864C8C">
              <w:rPr>
                <w:rFonts w:ascii="Arial" w:hAnsi="Arial"/>
                <w:sz w:val="18"/>
                <w:szCs w:val="18"/>
                <w:lang w:eastAsia="sk-SK"/>
              </w:rPr>
              <w:t xml:space="preserve"> (</w:t>
            </w:r>
            <w:r w:rsidRPr="00864C8C">
              <w:rPr>
                <w:rFonts w:ascii="Arial" w:hAnsi="Arial"/>
                <w:sz w:val="18"/>
                <w:szCs w:val="18"/>
                <w:lang w:eastAsia="sk-SK"/>
              </w:rPr>
              <w:t xml:space="preserve">Úč  NUJ 3 </w:t>
            </w:r>
            <w:r w:rsidR="006D5959" w:rsidRPr="00864C8C">
              <w:rPr>
                <w:rFonts w:ascii="Arial" w:hAnsi="Arial"/>
                <w:sz w:val="18"/>
                <w:szCs w:val="18"/>
                <w:lang w:eastAsia="sk-SK"/>
              </w:rPr>
              <w:t>–</w:t>
            </w:r>
            <w:r w:rsidRPr="00864C8C">
              <w:rPr>
                <w:rFonts w:ascii="Arial" w:hAnsi="Arial"/>
                <w:sz w:val="18"/>
                <w:szCs w:val="18"/>
                <w:lang w:eastAsia="sk-SK"/>
              </w:rPr>
              <w:t xml:space="preserve"> 01</w:t>
            </w:r>
            <w:r w:rsidR="006D5959" w:rsidRPr="00864C8C">
              <w:rPr>
                <w:rFonts w:ascii="Arial" w:hAnsi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864C8C" w:rsidRDefault="00D90FC4" w:rsidP="00864C8C">
            <w:pPr>
              <w:keepNext/>
              <w:spacing w:before="0" w:line="240" w:lineRule="auto"/>
              <w:jc w:val="right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I</w:t>
            </w:r>
            <w:r w:rsidR="00EC177A" w:rsidRPr="00864C8C">
              <w:rPr>
                <w:rFonts w:ascii="Arial" w:hAnsi="Arial"/>
                <w:b/>
                <w:bCs/>
                <w:sz w:val="18"/>
                <w:szCs w:val="18"/>
              </w:rPr>
              <w:t xml:space="preserve">ČO 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/</w:t>
            </w:r>
            <w:r w:rsidR="00EC177A" w:rsidRPr="00864C8C">
              <w:rPr>
                <w:rFonts w:ascii="Arial" w:hAnsi="Arial"/>
                <w:b/>
                <w:bCs/>
                <w:sz w:val="18"/>
                <w:szCs w:val="18"/>
              </w:rPr>
              <w:t>SID</w:t>
            </w: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</w:tbl>
    <w:p w:rsidR="00D90FC4" w:rsidRPr="00CC75F3" w:rsidRDefault="00D90FC4" w:rsidP="00D90FC4">
      <w:pPr>
        <w:keepNext/>
        <w:spacing w:before="0" w:line="240" w:lineRule="auto"/>
        <w:outlineLvl w:val="2"/>
        <w:rPr>
          <w:rFonts w:ascii="Arial" w:hAnsi="Arial"/>
          <w:b/>
          <w:bCs/>
          <w:sz w:val="18"/>
          <w:szCs w:val="18"/>
        </w:rPr>
      </w:pPr>
    </w:p>
    <w:p w:rsidR="00DB1285" w:rsidRPr="00CC75F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 xml:space="preserve">Čl. </w:t>
      </w:r>
      <w:r w:rsidR="002239DB" w:rsidRPr="00CC75F3">
        <w:rPr>
          <w:rFonts w:ascii="Arial" w:hAnsi="Arial"/>
          <w:b/>
          <w:bCs/>
          <w:sz w:val="18"/>
          <w:szCs w:val="18"/>
        </w:rPr>
        <w:t>I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Všeobecné údaje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(1) </w:t>
      </w:r>
      <w:r w:rsidR="007713BE" w:rsidRPr="00CC75F3">
        <w:rPr>
          <w:rFonts w:ascii="Arial" w:hAnsi="Arial"/>
          <w:sz w:val="18"/>
          <w:szCs w:val="18"/>
        </w:rPr>
        <w:t>Men</w:t>
      </w:r>
      <w:r w:rsidR="000A03D3" w:rsidRPr="00CC75F3">
        <w:rPr>
          <w:rFonts w:ascii="Arial" w:hAnsi="Arial"/>
          <w:sz w:val="18"/>
          <w:szCs w:val="18"/>
        </w:rPr>
        <w:t>o a </w:t>
      </w:r>
      <w:r w:rsidR="007713BE" w:rsidRPr="00CC75F3">
        <w:rPr>
          <w:rFonts w:ascii="Arial" w:hAnsi="Arial"/>
          <w:sz w:val="18"/>
          <w:szCs w:val="18"/>
        </w:rPr>
        <w:t>priezvisk</w:t>
      </w:r>
      <w:r w:rsidR="000A03D3" w:rsidRPr="00CC75F3">
        <w:rPr>
          <w:rFonts w:ascii="Arial" w:hAnsi="Arial"/>
          <w:sz w:val="18"/>
          <w:szCs w:val="18"/>
        </w:rPr>
        <w:t xml:space="preserve">o fyzickej osoby </w:t>
      </w:r>
      <w:r w:rsidR="00863CBA" w:rsidRPr="00CC75F3">
        <w:rPr>
          <w:rFonts w:ascii="Arial" w:hAnsi="Arial"/>
          <w:sz w:val="18"/>
          <w:szCs w:val="18"/>
        </w:rPr>
        <w:t xml:space="preserve">alebo </w:t>
      </w:r>
      <w:r w:rsidR="007713BE" w:rsidRPr="00CC75F3">
        <w:rPr>
          <w:rFonts w:ascii="Arial" w:hAnsi="Arial"/>
          <w:sz w:val="18"/>
          <w:szCs w:val="18"/>
        </w:rPr>
        <w:t>názov právnickej osoby</w:t>
      </w:r>
      <w:r w:rsidR="00863CBA" w:rsidRPr="00CC75F3">
        <w:rPr>
          <w:rFonts w:ascii="Arial" w:hAnsi="Arial"/>
          <w:sz w:val="18"/>
          <w:szCs w:val="18"/>
        </w:rPr>
        <w:t>, ktorá je zakladateľom</w:t>
      </w:r>
      <w:r w:rsidR="0075172B" w:rsidRPr="00CC75F3">
        <w:rPr>
          <w:rFonts w:ascii="Arial" w:hAnsi="Arial"/>
          <w:sz w:val="18"/>
          <w:szCs w:val="18"/>
        </w:rPr>
        <w:t xml:space="preserve"> alebo zriaďovateľom</w:t>
      </w:r>
      <w:r w:rsidR="00863CBA" w:rsidRPr="00CC75F3">
        <w:rPr>
          <w:rFonts w:ascii="Arial" w:hAnsi="Arial"/>
          <w:sz w:val="18"/>
          <w:szCs w:val="18"/>
        </w:rPr>
        <w:t xml:space="preserve"> účtovnej jednotky, </w:t>
      </w:r>
      <w:r w:rsidRPr="00CC75F3">
        <w:rPr>
          <w:rFonts w:ascii="Arial" w:hAnsi="Arial"/>
          <w:sz w:val="18"/>
          <w:szCs w:val="18"/>
        </w:rPr>
        <w:t>dátum založenia alebo zriadenia účtovnej jednotky</w:t>
      </w:r>
      <w:r w:rsidR="00F101CF" w:rsidRPr="00CC75F3">
        <w:rPr>
          <w:rFonts w:ascii="Arial" w:hAnsi="Arial"/>
          <w:sz w:val="18"/>
          <w:szCs w:val="18"/>
        </w:rPr>
        <w:t>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Názov účtovnej jednotky: </w:t>
      </w:r>
      <w:r w:rsidRPr="00CC75F3">
        <w:rPr>
          <w:rFonts w:ascii="Arial" w:hAnsi="Arial"/>
          <w:sz w:val="18"/>
          <w:szCs w:val="18"/>
        </w:rPr>
        <w:tab/>
        <w:t>MIESTO POD SLNKOM n.o.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Sídlo: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>Hlavná 68, 040 01  Košice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Dátum založenia: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="00CC75F3" w:rsidRPr="00CC75F3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5.11.2002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Dátum zriadenia:</w:t>
      </w:r>
      <w:r w:rsidR="00CC75F3" w:rsidRPr="00CC75F3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>5.11.2002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IČO: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="00351B4A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31256511</w:t>
      </w:r>
    </w:p>
    <w:p w:rsidR="00A02521" w:rsidRPr="00CC75F3" w:rsidRDefault="00A0252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(2) Informácie o</w:t>
      </w:r>
      <w:r w:rsidR="00D12140" w:rsidRPr="00CC75F3">
        <w:rPr>
          <w:rFonts w:ascii="Arial" w:hAnsi="Arial"/>
          <w:sz w:val="18"/>
          <w:szCs w:val="18"/>
        </w:rPr>
        <w:t> členoch štatutárnych orgánov</w:t>
      </w:r>
      <w:r w:rsidR="001D6FA9" w:rsidRPr="00CC75F3">
        <w:rPr>
          <w:rFonts w:ascii="Arial" w:hAnsi="Arial"/>
          <w:sz w:val="18"/>
          <w:szCs w:val="18"/>
        </w:rPr>
        <w:t xml:space="preserve">, dozorných orgánov </w:t>
      </w:r>
      <w:r w:rsidR="00D12140" w:rsidRPr="00CC75F3">
        <w:rPr>
          <w:rFonts w:ascii="Arial" w:hAnsi="Arial"/>
          <w:sz w:val="18"/>
          <w:szCs w:val="18"/>
        </w:rPr>
        <w:t xml:space="preserve"> a iných </w:t>
      </w:r>
      <w:r w:rsidR="001D6FA9" w:rsidRPr="00CC75F3">
        <w:rPr>
          <w:rFonts w:ascii="Arial" w:hAnsi="Arial"/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Štatutárny orgán účtovnej jednotky: riaditeľka p. Mgr. Beáta Rybárová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3C399D" w:rsidRPr="00CC75F3">
        <w:rPr>
          <w:rFonts w:ascii="Arial" w:hAnsi="Arial"/>
          <w:sz w:val="18"/>
          <w:szCs w:val="18"/>
        </w:rPr>
        <w:t>3</w:t>
      </w:r>
      <w:r w:rsidRPr="00CC75F3">
        <w:rPr>
          <w:rFonts w:ascii="Arial" w:hAnsi="Arial"/>
          <w:sz w:val="18"/>
          <w:szCs w:val="18"/>
        </w:rPr>
        <w:t xml:space="preserve">)  Opis činnosti, na </w:t>
      </w:r>
      <w:r w:rsidR="00886A8B" w:rsidRPr="00CC75F3">
        <w:rPr>
          <w:rFonts w:ascii="Arial" w:hAnsi="Arial"/>
          <w:sz w:val="18"/>
          <w:szCs w:val="18"/>
        </w:rPr>
        <w:t xml:space="preserve">účel </w:t>
      </w:r>
      <w:r w:rsidRPr="00CC75F3">
        <w:rPr>
          <w:rFonts w:ascii="Arial" w:hAnsi="Arial"/>
          <w:sz w:val="18"/>
          <w:szCs w:val="18"/>
        </w:rPr>
        <w:t>ktorej bola účtovná jednotka zriadená a opis druhu podnikateľskej činnosti, ak ju účtovná jednotka vykonáva.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Poskytovanie sociálnej a humanitárnej starostlivosti osobám v núdzi, zvlášť opusteným deťom, deťom v detských domovoch a disfunkčných rodinách. 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Vyhľadávanie rodín pre opustené deti, ochrana ľudských práv a základných slobôd opustených detí. 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Vzdelávanie sociálnych pracovníkov, dobrovoľníkov a pracovníkov obcí pre sociálnu oblasť.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Realizácia projektov zameraných na skvalitnenie sociálnej práce, sociálnej pomoci a sociálnych služieb pre občanov v hmotnej a sociálnej núdzi. 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Vykonávanie opatrení sociálnoprávnej ochrany detí a sociálnej kurately.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Zabezpečenie prípravy náhradných rodičov a prípravy dieťaťa na návrat do rodiny.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Poskytovanie sociálneho poradenstva, pomoci a sprevádzanie náhradným rodinám a rodinám v kríze.</w:t>
      </w:r>
    </w:p>
    <w:p w:rsidR="00DB1285" w:rsidRPr="00CC75F3" w:rsidRDefault="003C399D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(4</w:t>
      </w:r>
      <w:r w:rsidR="00DB1285" w:rsidRPr="00CC75F3">
        <w:rPr>
          <w:rFonts w:ascii="Arial" w:hAnsi="Arial"/>
          <w:sz w:val="18"/>
          <w:szCs w:val="18"/>
        </w:rPr>
        <w:t xml:space="preserve">) Priemerný </w:t>
      </w:r>
      <w:r w:rsidR="00F722A3" w:rsidRPr="00CC75F3">
        <w:rPr>
          <w:rFonts w:ascii="Arial" w:hAnsi="Arial"/>
          <w:sz w:val="18"/>
          <w:szCs w:val="18"/>
        </w:rPr>
        <w:t xml:space="preserve">prepočítaný </w:t>
      </w:r>
      <w:r w:rsidR="00DB1285" w:rsidRPr="00CC75F3">
        <w:rPr>
          <w:rFonts w:ascii="Arial" w:hAnsi="Arial"/>
          <w:sz w:val="18"/>
          <w:szCs w:val="18"/>
        </w:rPr>
        <w:t xml:space="preserve">počet zamestnancov, a z toho počet </w:t>
      </w:r>
      <w:r w:rsidR="00F33C07" w:rsidRPr="00CC75F3">
        <w:rPr>
          <w:rFonts w:ascii="Arial" w:hAnsi="Arial"/>
          <w:sz w:val="18"/>
          <w:szCs w:val="18"/>
        </w:rPr>
        <w:t>vedúcich</w:t>
      </w:r>
      <w:r w:rsidR="00DB1285" w:rsidRPr="00CC75F3">
        <w:rPr>
          <w:rFonts w:ascii="Arial" w:hAnsi="Arial"/>
          <w:sz w:val="18"/>
          <w:szCs w:val="18"/>
        </w:rPr>
        <w:t xml:space="preserve"> zamestnancov účtovnej jednotky za účtovné obdobie, za ktoré sa zostavuje účtovná závierka </w:t>
      </w:r>
      <w:r w:rsidR="0075172B" w:rsidRPr="00CC75F3">
        <w:rPr>
          <w:rFonts w:ascii="Arial" w:hAnsi="Arial"/>
          <w:sz w:val="18"/>
          <w:szCs w:val="18"/>
        </w:rPr>
        <w:t xml:space="preserve">(ďalej len „bežné účtovné obdobie“) </w:t>
      </w:r>
      <w:r w:rsidR="00DB1285" w:rsidRPr="00CC75F3">
        <w:rPr>
          <w:rFonts w:ascii="Arial" w:hAnsi="Arial"/>
          <w:sz w:val="18"/>
          <w:szCs w:val="18"/>
        </w:rPr>
        <w:t>a za bezprostredne predchádzajúce účtovné obdobie.</w:t>
      </w:r>
      <w:r w:rsidR="00401F3C" w:rsidRPr="00CC75F3">
        <w:rPr>
          <w:rFonts w:ascii="Arial" w:hAnsi="Arial"/>
          <w:sz w:val="18"/>
          <w:szCs w:val="18"/>
        </w:rPr>
        <w:t xml:space="preserve"> Počet dobrovoľníkov</w:t>
      </w:r>
      <w:r w:rsidR="008C7870" w:rsidRPr="00CC75F3">
        <w:rPr>
          <w:rFonts w:ascii="Arial" w:hAnsi="Arial"/>
          <w:sz w:val="18"/>
          <w:szCs w:val="18"/>
        </w:rPr>
        <w:t xml:space="preserve"> vyslaných</w:t>
      </w:r>
      <w:r w:rsidR="00401F3C" w:rsidRPr="00CC75F3">
        <w:rPr>
          <w:rFonts w:ascii="Arial" w:hAnsi="Arial"/>
          <w:sz w:val="18"/>
          <w:szCs w:val="18"/>
        </w:rPr>
        <w:t xml:space="preserve"> účtovnou jednotkou a počet dobrovoľníkov, ktorí vykonávali dobrovoľnícku činnosť pre účtovnú jednotku počas</w:t>
      </w:r>
      <w:r w:rsidR="00E90FFD" w:rsidRPr="00CC75F3">
        <w:rPr>
          <w:rFonts w:ascii="Arial" w:hAnsi="Arial"/>
          <w:sz w:val="18"/>
          <w:szCs w:val="18"/>
        </w:rPr>
        <w:t xml:space="preserve"> bežného</w:t>
      </w:r>
      <w:r w:rsidR="00401F3C" w:rsidRPr="00CC75F3">
        <w:rPr>
          <w:rFonts w:ascii="Arial" w:hAnsi="Arial"/>
          <w:sz w:val="18"/>
          <w:szCs w:val="18"/>
        </w:rPr>
        <w:t xml:space="preserve"> účtovného obdobia</w:t>
      </w:r>
      <w:r w:rsidR="00E90FFD" w:rsidRPr="00CC75F3">
        <w:rPr>
          <w:rFonts w:ascii="Arial" w:hAnsi="Arial"/>
          <w:sz w:val="18"/>
          <w:szCs w:val="18"/>
        </w:rPr>
        <w:t xml:space="preserve"> a bezprostredne predchádzajúceho účtovného obdobia</w:t>
      </w:r>
      <w:r w:rsidR="00401F3C" w:rsidRPr="00CC75F3">
        <w:rPr>
          <w:rFonts w:ascii="Arial" w:hAnsi="Arial"/>
          <w:sz w:val="18"/>
          <w:szCs w:val="18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1"/>
        <w:gridCol w:w="2410"/>
        <w:gridCol w:w="2552"/>
      </w:tblGrid>
      <w:tr w:rsidR="00621864" w:rsidRPr="00CC75F3" w:rsidTr="003F4BD1">
        <w:tc>
          <w:tcPr>
            <w:tcW w:w="4961" w:type="dxa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621864" w:rsidRPr="00CC75F3" w:rsidRDefault="00621864" w:rsidP="003F4BD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621864" w:rsidRPr="00CC75F3" w:rsidRDefault="00621864" w:rsidP="003F4BD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21864" w:rsidRPr="00CC75F3" w:rsidTr="003F4BD1">
        <w:trPr>
          <w:trHeight w:val="391"/>
        </w:trPr>
        <w:tc>
          <w:tcPr>
            <w:tcW w:w="4961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21864" w:rsidRPr="00CC75F3" w:rsidRDefault="00984D93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</w:t>
            </w:r>
          </w:p>
        </w:tc>
        <w:tc>
          <w:tcPr>
            <w:tcW w:w="2552" w:type="dxa"/>
            <w:vAlign w:val="center"/>
          </w:tcPr>
          <w:p w:rsidR="00621864" w:rsidRPr="00CC75F3" w:rsidRDefault="006E737E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</w:t>
            </w:r>
          </w:p>
        </w:tc>
      </w:tr>
      <w:tr w:rsidR="00621864" w:rsidRPr="00CC75F3" w:rsidTr="003F4BD1">
        <w:trPr>
          <w:trHeight w:val="391"/>
        </w:trPr>
        <w:tc>
          <w:tcPr>
            <w:tcW w:w="4961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  <w:tc>
          <w:tcPr>
            <w:tcW w:w="2552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</w:tr>
    </w:tbl>
    <w:p w:rsidR="00621864" w:rsidRPr="00CC75F3" w:rsidRDefault="00621864" w:rsidP="00621864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</w:p>
    <w:p w:rsidR="00F33C07" w:rsidRPr="00CC75F3" w:rsidRDefault="00231291" w:rsidP="00F722A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(5) </w:t>
      </w:r>
      <w:r w:rsidR="00D44BC7" w:rsidRPr="00CC75F3">
        <w:rPr>
          <w:rFonts w:ascii="Arial" w:hAnsi="Arial"/>
          <w:sz w:val="18"/>
          <w:szCs w:val="18"/>
        </w:rPr>
        <w:t>Informácia o organizáciách v zriaďovateľskej pôsobnosti účtovnej jednotky.</w:t>
      </w:r>
    </w:p>
    <w:p w:rsidR="00863CBA" w:rsidRPr="00CC75F3" w:rsidRDefault="008807A2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F722A3" w:rsidRPr="00CC75F3">
        <w:rPr>
          <w:rFonts w:ascii="Arial" w:hAnsi="Arial"/>
          <w:sz w:val="18"/>
          <w:szCs w:val="18"/>
        </w:rPr>
        <w:t>6</w:t>
      </w:r>
      <w:r w:rsidRPr="00CC75F3">
        <w:rPr>
          <w:rFonts w:ascii="Arial" w:hAnsi="Arial"/>
          <w:sz w:val="18"/>
          <w:szCs w:val="18"/>
        </w:rPr>
        <w:t xml:space="preserve">) </w:t>
      </w:r>
      <w:r w:rsidR="00700624" w:rsidRPr="00CC75F3">
        <w:rPr>
          <w:rFonts w:ascii="Arial" w:hAnsi="Arial"/>
          <w:sz w:val="18"/>
          <w:szCs w:val="18"/>
        </w:rPr>
        <w:t xml:space="preserve">Údaje podľa </w:t>
      </w:r>
      <w:r w:rsidR="002239DB" w:rsidRPr="00CC75F3">
        <w:rPr>
          <w:rFonts w:ascii="Arial" w:hAnsi="Arial"/>
          <w:sz w:val="18"/>
          <w:szCs w:val="18"/>
        </w:rPr>
        <w:t>ods</w:t>
      </w:r>
      <w:r w:rsidR="00AF7913" w:rsidRPr="00CC75F3">
        <w:rPr>
          <w:rFonts w:ascii="Arial" w:hAnsi="Arial"/>
          <w:sz w:val="18"/>
          <w:szCs w:val="18"/>
        </w:rPr>
        <w:t xml:space="preserve">eku </w:t>
      </w:r>
      <w:r w:rsidR="002239DB" w:rsidRPr="00CC75F3">
        <w:rPr>
          <w:rFonts w:ascii="Arial" w:hAnsi="Arial"/>
          <w:sz w:val="18"/>
          <w:szCs w:val="18"/>
        </w:rPr>
        <w:t xml:space="preserve"> 4 a </w:t>
      </w:r>
      <w:r w:rsidR="00700624" w:rsidRPr="00CC75F3">
        <w:rPr>
          <w:rFonts w:ascii="Arial" w:hAnsi="Arial"/>
          <w:sz w:val="18"/>
          <w:szCs w:val="18"/>
        </w:rPr>
        <w:t xml:space="preserve">čl. </w:t>
      </w:r>
      <w:r w:rsidR="00863CBA" w:rsidRPr="00CC75F3">
        <w:rPr>
          <w:rFonts w:ascii="Arial" w:hAnsi="Arial"/>
          <w:sz w:val="18"/>
          <w:szCs w:val="18"/>
        </w:rPr>
        <w:t>III a I</w:t>
      </w:r>
      <w:r w:rsidR="00FE2296" w:rsidRPr="00CC75F3">
        <w:rPr>
          <w:rFonts w:ascii="Arial" w:hAnsi="Arial"/>
          <w:sz w:val="18"/>
          <w:szCs w:val="18"/>
        </w:rPr>
        <w:t>V</w:t>
      </w:r>
      <w:r w:rsidRPr="00CC75F3">
        <w:rPr>
          <w:rFonts w:ascii="Arial" w:hAnsi="Arial"/>
          <w:sz w:val="18"/>
          <w:szCs w:val="18"/>
        </w:rPr>
        <w:t> </w:t>
      </w:r>
      <w:r w:rsidR="00863CBA" w:rsidRPr="00CC75F3">
        <w:rPr>
          <w:rFonts w:ascii="Arial" w:hAnsi="Arial"/>
          <w:sz w:val="18"/>
          <w:szCs w:val="18"/>
        </w:rPr>
        <w:t xml:space="preserve"> sa uvádzajú v textovej podobe a tabuľkovej podobe. </w:t>
      </w:r>
    </w:p>
    <w:p w:rsidR="00863CBA" w:rsidRPr="00CC75F3" w:rsidRDefault="00863CBA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 xml:space="preserve">Čl. </w:t>
      </w:r>
      <w:r w:rsidR="00781B64" w:rsidRPr="00CC75F3">
        <w:rPr>
          <w:rFonts w:ascii="Arial" w:hAnsi="Arial"/>
          <w:b/>
          <w:bCs/>
          <w:kern w:val="32"/>
          <w:sz w:val="18"/>
          <w:szCs w:val="18"/>
        </w:rPr>
        <w:t>II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Informácie o účtovných zásadách a účtovných metódach</w:t>
      </w:r>
    </w:p>
    <w:p w:rsidR="00C54A7E" w:rsidRPr="00CC75F3" w:rsidRDefault="00F33C07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(1) Informácia</w:t>
      </w:r>
      <w:r w:rsidR="0075172B" w:rsidRPr="00CC75F3">
        <w:rPr>
          <w:rFonts w:ascii="Arial" w:hAnsi="Arial"/>
          <w:sz w:val="18"/>
          <w:szCs w:val="18"/>
        </w:rPr>
        <w:t>, či je účtovná závierka zostavená za</w:t>
      </w:r>
      <w:r w:rsidRPr="00CC75F3">
        <w:rPr>
          <w:rFonts w:ascii="Arial" w:hAnsi="Arial"/>
          <w:sz w:val="18"/>
          <w:szCs w:val="18"/>
        </w:rPr>
        <w:t> splnen</w:t>
      </w:r>
      <w:r w:rsidR="0075172B" w:rsidRPr="00CC75F3">
        <w:rPr>
          <w:rFonts w:ascii="Arial" w:hAnsi="Arial"/>
          <w:sz w:val="18"/>
          <w:szCs w:val="18"/>
        </w:rPr>
        <w:t>ia</w:t>
      </w:r>
      <w:r w:rsidRPr="00CC75F3">
        <w:rPr>
          <w:rFonts w:ascii="Arial" w:hAnsi="Arial"/>
          <w:sz w:val="18"/>
          <w:szCs w:val="18"/>
        </w:rPr>
        <w:t xml:space="preserve"> predpokladu, že účtovná jednotka bude nepretržite pokračovať vo svojej činnosti</w:t>
      </w:r>
      <w:r w:rsidR="00C113D7" w:rsidRPr="00CC75F3">
        <w:rPr>
          <w:rFonts w:ascii="Arial" w:hAnsi="Arial"/>
          <w:sz w:val="18"/>
          <w:szCs w:val="18"/>
        </w:rPr>
        <w:t>.</w:t>
      </w:r>
      <w:r w:rsidRPr="00CC75F3">
        <w:rPr>
          <w:rFonts w:ascii="Arial" w:hAnsi="Arial"/>
          <w:sz w:val="18"/>
          <w:szCs w:val="18"/>
        </w:rPr>
        <w:t xml:space="preserve"> 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Účtovná jednotka bude nepretržite pokračovať vo svojej činnosti.</w:t>
      </w:r>
    </w:p>
    <w:p w:rsidR="00C54A7E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F33C07" w:rsidRPr="00CC75F3">
        <w:rPr>
          <w:rFonts w:ascii="Arial" w:hAnsi="Arial"/>
          <w:sz w:val="18"/>
          <w:szCs w:val="18"/>
        </w:rPr>
        <w:t>2</w:t>
      </w:r>
      <w:r w:rsidRPr="00CC75F3">
        <w:rPr>
          <w:rFonts w:ascii="Arial" w:hAnsi="Arial"/>
          <w:sz w:val="18"/>
          <w:szCs w:val="18"/>
        </w:rPr>
        <w:t>) Zmeny účtovných zásad a zmeny účtovných metód</w:t>
      </w:r>
      <w:r w:rsidR="00863CBA" w:rsidRPr="00CC75F3">
        <w:rPr>
          <w:rFonts w:ascii="Arial" w:hAnsi="Arial"/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F33C07" w:rsidRPr="00CC75F3">
        <w:rPr>
          <w:rFonts w:ascii="Arial" w:hAnsi="Arial"/>
          <w:sz w:val="18"/>
          <w:szCs w:val="18"/>
        </w:rPr>
        <w:t>3</w:t>
      </w:r>
      <w:r w:rsidRPr="00CC75F3">
        <w:rPr>
          <w:rFonts w:ascii="Arial" w:hAnsi="Arial"/>
          <w:sz w:val="18"/>
          <w:szCs w:val="18"/>
        </w:rPr>
        <w:t xml:space="preserve">) Spôsob oceňovania jednotlivých </w:t>
      </w:r>
      <w:r w:rsidR="00F530C7" w:rsidRPr="00CC75F3">
        <w:rPr>
          <w:rFonts w:ascii="Arial" w:hAnsi="Arial"/>
          <w:sz w:val="18"/>
          <w:szCs w:val="18"/>
        </w:rPr>
        <w:t>polo</w:t>
      </w:r>
      <w:r w:rsidRPr="00CC75F3">
        <w:rPr>
          <w:rFonts w:ascii="Arial" w:hAnsi="Arial"/>
          <w:sz w:val="18"/>
          <w:szCs w:val="18"/>
        </w:rPr>
        <w:t>žiek majetku a záväzkov v členení na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dlhodobý nehmotný majetok obstaraný kúpou,</w:t>
      </w:r>
    </w:p>
    <w:p w:rsid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dlhodobý nehmotný majetok obstaraný vlastnou činnosťou,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lastRenderedPageBreak/>
        <w:t xml:space="preserve">c) dlhodobý nehmotný majetok obstaraný </w:t>
      </w:r>
      <w:r w:rsidR="00863CBA" w:rsidRPr="00CC75F3">
        <w:rPr>
          <w:rFonts w:ascii="Arial" w:hAnsi="Arial"/>
          <w:sz w:val="18"/>
          <w:szCs w:val="18"/>
        </w:rPr>
        <w:t>iným spôsobom</w:t>
      </w:r>
      <w:r w:rsidRPr="00CC75F3">
        <w:rPr>
          <w:rFonts w:ascii="Arial" w:hAnsi="Arial"/>
          <w:sz w:val="18"/>
          <w:szCs w:val="18"/>
        </w:rPr>
        <w:t xml:space="preserve">, 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dlhodobý hmotný majetok obstaraný kúpou,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dlhodobý hmotný majetok obstaraný vlastnou činnosťou,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f) dlhodobý hmotný majetok obstaraný </w:t>
      </w:r>
      <w:r w:rsidR="00863CBA" w:rsidRPr="00CC75F3">
        <w:rPr>
          <w:rFonts w:ascii="Arial" w:hAnsi="Arial"/>
          <w:sz w:val="18"/>
          <w:szCs w:val="18"/>
        </w:rPr>
        <w:t>iným spôsobom,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g) dlhodob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finančn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</w:t>
      </w:r>
      <w:r w:rsidR="005D3B38" w:rsidRPr="00CC75F3">
        <w:rPr>
          <w:rFonts w:ascii="Arial" w:hAnsi="Arial"/>
          <w:sz w:val="18"/>
          <w:szCs w:val="18"/>
        </w:rPr>
        <w:t>majetok</w:t>
      </w:r>
      <w:r w:rsidRPr="00CC75F3">
        <w:rPr>
          <w:rFonts w:ascii="Arial" w:hAnsi="Arial"/>
          <w:sz w:val="18"/>
          <w:szCs w:val="18"/>
        </w:rPr>
        <w:t>,</w:t>
      </w:r>
    </w:p>
    <w:p w:rsidR="00DB1285" w:rsidRPr="00CC75F3" w:rsidRDefault="00E20F5A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h) zásoby obstarané kúpou v ocenení OC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i) zásoby vytvorené vlastnou činnosťou,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j) zásoby obstarané </w:t>
      </w:r>
      <w:r w:rsidR="00863CBA" w:rsidRPr="00CC75F3">
        <w:rPr>
          <w:rFonts w:ascii="Arial" w:hAnsi="Arial"/>
          <w:sz w:val="18"/>
          <w:szCs w:val="18"/>
        </w:rPr>
        <w:t>iným spôsobom,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k) pohľadávky,</w:t>
      </w:r>
    </w:p>
    <w:p w:rsidR="007F7BC1" w:rsidRPr="00CC75F3" w:rsidRDefault="006E737E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                </w:t>
      </w:r>
      <w:r w:rsidR="007F7BC1" w:rsidRPr="00CC75F3">
        <w:rPr>
          <w:rFonts w:ascii="Arial" w:hAnsi="Arial"/>
          <w:sz w:val="18"/>
          <w:szCs w:val="18"/>
        </w:rPr>
        <w:t xml:space="preserve">ZZ       </w:t>
      </w:r>
      <w:r>
        <w:rPr>
          <w:rFonts w:ascii="Arial" w:hAnsi="Arial"/>
          <w:sz w:val="18"/>
          <w:szCs w:val="18"/>
        </w:rPr>
        <w:t xml:space="preserve">      </w:t>
      </w:r>
      <w:r w:rsidR="007F7BC1" w:rsidRPr="00CC75F3">
        <w:rPr>
          <w:rFonts w:ascii="Arial" w:hAnsi="Arial"/>
          <w:sz w:val="18"/>
          <w:szCs w:val="18"/>
        </w:rPr>
        <w:t xml:space="preserve"> MD    </w:t>
      </w:r>
      <w:r>
        <w:rPr>
          <w:rFonts w:ascii="Arial" w:hAnsi="Arial"/>
          <w:sz w:val="18"/>
          <w:szCs w:val="18"/>
        </w:rPr>
        <w:t xml:space="preserve">       </w:t>
      </w:r>
      <w:r w:rsidR="007F7BC1" w:rsidRPr="00CC75F3">
        <w:rPr>
          <w:rFonts w:ascii="Arial" w:hAnsi="Arial"/>
          <w:sz w:val="18"/>
          <w:szCs w:val="18"/>
        </w:rPr>
        <w:t xml:space="preserve">    D</w:t>
      </w:r>
      <w:r w:rsidR="007F7BC1" w:rsidRPr="00CC75F3">
        <w:rPr>
          <w:rFonts w:ascii="Arial" w:hAnsi="Arial"/>
          <w:sz w:val="18"/>
          <w:szCs w:val="18"/>
        </w:rPr>
        <w:tab/>
      </w:r>
      <w:r w:rsidR="007F7BC1" w:rsidRPr="00CC75F3">
        <w:rPr>
          <w:rFonts w:ascii="Arial" w:hAnsi="Arial"/>
          <w:sz w:val="18"/>
          <w:szCs w:val="18"/>
        </w:rPr>
        <w:tab/>
        <w:t xml:space="preserve">          </w:t>
      </w:r>
      <w:r>
        <w:rPr>
          <w:rFonts w:ascii="Arial" w:hAnsi="Arial"/>
          <w:sz w:val="18"/>
          <w:szCs w:val="18"/>
        </w:rPr>
        <w:t xml:space="preserve"> </w:t>
      </w:r>
      <w:r w:rsidR="00346D85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  </w:t>
      </w:r>
      <w:r w:rsidR="007F7BC1" w:rsidRPr="00CC75F3">
        <w:rPr>
          <w:rFonts w:ascii="Arial" w:hAnsi="Arial"/>
          <w:sz w:val="18"/>
          <w:szCs w:val="18"/>
        </w:rPr>
        <w:t>KZ</w:t>
      </w:r>
    </w:p>
    <w:p w:rsidR="007F7BC1" w:rsidRPr="00CC75F3" w:rsidRDefault="00117098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311       0          </w:t>
      </w:r>
      <w:r w:rsidR="00346D85">
        <w:rPr>
          <w:rFonts w:ascii="Arial" w:hAnsi="Arial"/>
          <w:sz w:val="18"/>
          <w:szCs w:val="18"/>
        </w:rPr>
        <w:t>8565,60</w:t>
      </w:r>
      <w:r w:rsidR="007F7BC1" w:rsidRPr="00CC75F3">
        <w:rPr>
          <w:rFonts w:ascii="Arial" w:hAnsi="Arial"/>
          <w:sz w:val="18"/>
          <w:szCs w:val="18"/>
        </w:rPr>
        <w:t xml:space="preserve">     </w:t>
      </w:r>
      <w:r w:rsidR="006E737E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>8485,94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  </w:t>
      </w:r>
      <w:r w:rsidR="00346D85">
        <w:rPr>
          <w:rFonts w:ascii="Arial" w:hAnsi="Arial"/>
          <w:sz w:val="18"/>
          <w:szCs w:val="18"/>
        </w:rPr>
        <w:t xml:space="preserve">   </w:t>
      </w:r>
      <w:r>
        <w:rPr>
          <w:rFonts w:ascii="Arial" w:hAnsi="Arial"/>
          <w:sz w:val="18"/>
          <w:szCs w:val="18"/>
        </w:rPr>
        <w:t xml:space="preserve"> </w:t>
      </w:r>
      <w:r w:rsidR="00346D85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 </w:t>
      </w:r>
      <w:r w:rsidR="00346D85">
        <w:rPr>
          <w:rFonts w:ascii="Arial" w:hAnsi="Arial"/>
          <w:sz w:val="18"/>
          <w:szCs w:val="18"/>
        </w:rPr>
        <w:t>79,66</w:t>
      </w:r>
    </w:p>
    <w:p w:rsidR="007F7BC1" w:rsidRPr="00CC75F3" w:rsidRDefault="00117098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Účet 314    30</w:t>
      </w:r>
      <w:r w:rsidR="006E737E">
        <w:rPr>
          <w:rFonts w:ascii="Arial" w:hAnsi="Arial"/>
          <w:sz w:val="18"/>
          <w:szCs w:val="18"/>
        </w:rPr>
        <w:t>0</w:t>
      </w:r>
      <w:r w:rsidR="006E737E">
        <w:rPr>
          <w:rFonts w:ascii="Arial" w:hAnsi="Arial"/>
          <w:sz w:val="18"/>
          <w:szCs w:val="18"/>
        </w:rPr>
        <w:tab/>
      </w:r>
      <w:r w:rsidR="006E737E">
        <w:rPr>
          <w:rFonts w:ascii="Arial" w:hAnsi="Arial"/>
          <w:sz w:val="18"/>
          <w:szCs w:val="18"/>
        </w:rPr>
        <w:tab/>
      </w:r>
      <w:r w:rsidR="006E737E">
        <w:rPr>
          <w:rFonts w:ascii="Arial" w:hAnsi="Arial"/>
          <w:sz w:val="18"/>
          <w:szCs w:val="18"/>
        </w:rPr>
        <w:tab/>
        <w:t xml:space="preserve">              </w:t>
      </w:r>
      <w:r>
        <w:rPr>
          <w:rFonts w:ascii="Arial" w:hAnsi="Arial"/>
          <w:sz w:val="18"/>
          <w:szCs w:val="18"/>
        </w:rPr>
        <w:t>66,45</w:t>
      </w:r>
      <w:r w:rsidR="007F7BC1" w:rsidRPr="00CC75F3">
        <w:rPr>
          <w:rFonts w:ascii="Arial" w:hAnsi="Arial"/>
          <w:sz w:val="18"/>
          <w:szCs w:val="18"/>
        </w:rPr>
        <w:t xml:space="preserve">      </w:t>
      </w:r>
      <w:r w:rsidR="006E737E">
        <w:rPr>
          <w:rFonts w:ascii="Arial" w:hAnsi="Arial"/>
          <w:sz w:val="18"/>
          <w:szCs w:val="18"/>
        </w:rPr>
        <w:t xml:space="preserve"> </w:t>
      </w:r>
      <w:r w:rsidR="007F7BC1" w:rsidRPr="00CC75F3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>366,45</w:t>
      </w:r>
      <w:r w:rsidR="007F7BC1" w:rsidRPr="00CC75F3">
        <w:rPr>
          <w:rFonts w:ascii="Arial" w:hAnsi="Arial"/>
          <w:sz w:val="18"/>
          <w:szCs w:val="18"/>
        </w:rPr>
        <w:t xml:space="preserve">       </w:t>
      </w:r>
      <w:r w:rsidR="005E746B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   </w:t>
      </w:r>
      <w:r w:rsidR="006E737E">
        <w:rPr>
          <w:rFonts w:ascii="Arial" w:hAnsi="Arial"/>
          <w:sz w:val="18"/>
          <w:szCs w:val="18"/>
        </w:rPr>
        <w:t>0</w:t>
      </w:r>
    </w:p>
    <w:p w:rsidR="007F7BC1" w:rsidRPr="00CC75F3" w:rsidRDefault="006E737E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315       0             </w:t>
      </w:r>
      <w:r w:rsidR="00117098">
        <w:rPr>
          <w:rFonts w:ascii="Arial" w:hAnsi="Arial"/>
          <w:sz w:val="18"/>
          <w:szCs w:val="18"/>
        </w:rPr>
        <w:t>12320,18</w:t>
      </w:r>
      <w:r w:rsidR="007F7BC1" w:rsidRPr="00CC75F3">
        <w:rPr>
          <w:rFonts w:ascii="Arial" w:hAnsi="Arial"/>
          <w:sz w:val="18"/>
          <w:szCs w:val="18"/>
        </w:rPr>
        <w:t xml:space="preserve">     </w:t>
      </w:r>
      <w:r w:rsidR="00117098">
        <w:rPr>
          <w:rFonts w:ascii="Arial" w:hAnsi="Arial"/>
          <w:sz w:val="18"/>
          <w:szCs w:val="18"/>
        </w:rPr>
        <w:t>9165,83</w:t>
      </w:r>
      <w:r>
        <w:rPr>
          <w:rFonts w:ascii="Arial" w:hAnsi="Arial"/>
          <w:sz w:val="18"/>
          <w:szCs w:val="18"/>
        </w:rPr>
        <w:t xml:space="preserve">  </w:t>
      </w:r>
      <w:r w:rsidR="007F7BC1" w:rsidRPr="00CC75F3">
        <w:rPr>
          <w:rFonts w:ascii="Arial" w:hAnsi="Arial"/>
          <w:sz w:val="18"/>
          <w:szCs w:val="18"/>
        </w:rPr>
        <w:t xml:space="preserve"> </w:t>
      </w:r>
      <w:r w:rsidR="00984D93">
        <w:rPr>
          <w:rFonts w:ascii="Arial" w:hAnsi="Arial"/>
          <w:sz w:val="18"/>
          <w:szCs w:val="18"/>
        </w:rPr>
        <w:t xml:space="preserve"> </w:t>
      </w:r>
      <w:r w:rsidR="00346D85">
        <w:rPr>
          <w:rFonts w:ascii="Arial" w:hAnsi="Arial"/>
          <w:sz w:val="18"/>
          <w:szCs w:val="18"/>
        </w:rPr>
        <w:t xml:space="preserve"> 3154,35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menovitou hodnotou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l) krátkodob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finančn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</w:t>
      </w:r>
      <w:r w:rsidR="005D3B38" w:rsidRPr="00CC75F3">
        <w:rPr>
          <w:rFonts w:ascii="Arial" w:hAnsi="Arial"/>
          <w:sz w:val="18"/>
          <w:szCs w:val="18"/>
        </w:rPr>
        <w:t>majetok</w:t>
      </w:r>
      <w:r w:rsidRPr="00CC75F3">
        <w:rPr>
          <w:rFonts w:ascii="Arial" w:hAnsi="Arial"/>
          <w:sz w:val="18"/>
          <w:szCs w:val="18"/>
        </w:rPr>
        <w:t>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m) časové rozlíšenie na strane aktív,</w:t>
      </w:r>
    </w:p>
    <w:p w:rsidR="00CC75F3" w:rsidRPr="00CC75F3" w:rsidRDefault="00CC75F3" w:rsidP="00CC75F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 </w:t>
      </w:r>
      <w:r w:rsidR="006E737E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ZZ   </w:t>
      </w:r>
      <w:r w:rsidR="006E737E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 xml:space="preserve">     MD </w:t>
      </w:r>
      <w:r w:rsidR="006E737E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 xml:space="preserve">       D</w:t>
      </w:r>
      <w:r w:rsidR="006E737E">
        <w:rPr>
          <w:rFonts w:ascii="Arial" w:hAnsi="Arial"/>
          <w:sz w:val="18"/>
          <w:szCs w:val="18"/>
        </w:rPr>
        <w:t xml:space="preserve">    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     KZ</w:t>
      </w:r>
    </w:p>
    <w:p w:rsidR="00CC75F3" w:rsidRPr="00CC75F3" w:rsidRDefault="00CC75F3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381     </w:t>
      </w:r>
      <w:r w:rsidR="00087164">
        <w:rPr>
          <w:rFonts w:ascii="Arial" w:hAnsi="Arial"/>
          <w:sz w:val="18"/>
          <w:szCs w:val="18"/>
        </w:rPr>
        <w:t xml:space="preserve">189,74 </w:t>
      </w:r>
      <w:r w:rsidR="00E26A13">
        <w:rPr>
          <w:rFonts w:ascii="Arial" w:hAnsi="Arial"/>
          <w:sz w:val="18"/>
          <w:szCs w:val="18"/>
        </w:rPr>
        <w:t xml:space="preserve">    159,41</w:t>
      </w:r>
      <w:r w:rsidRPr="00CC75F3">
        <w:rPr>
          <w:rFonts w:ascii="Arial" w:hAnsi="Arial"/>
          <w:sz w:val="18"/>
          <w:szCs w:val="18"/>
        </w:rPr>
        <w:t xml:space="preserve">       </w:t>
      </w:r>
      <w:r w:rsidR="00E26A13">
        <w:rPr>
          <w:rFonts w:ascii="Arial" w:hAnsi="Arial"/>
          <w:sz w:val="18"/>
          <w:szCs w:val="18"/>
        </w:rPr>
        <w:t>189,74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</w:t>
      </w:r>
      <w:r w:rsidR="00E26A13">
        <w:rPr>
          <w:rFonts w:ascii="Arial" w:hAnsi="Arial"/>
          <w:sz w:val="18"/>
          <w:szCs w:val="18"/>
        </w:rPr>
        <w:t>159,41</w:t>
      </w:r>
      <w:r w:rsidR="00E26A13" w:rsidRPr="00CC75F3">
        <w:rPr>
          <w:rFonts w:ascii="Arial" w:hAnsi="Arial"/>
          <w:sz w:val="18"/>
          <w:szCs w:val="18"/>
        </w:rPr>
        <w:t xml:space="preserve">       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menovitou hodnotou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n) záväzky vrátane rezerv, dlhopisov, pôžičiek a úverov,</w:t>
      </w:r>
    </w:p>
    <w:p w:rsidR="00CC75F3" w:rsidRPr="00CC75F3" w:rsidRDefault="00CC75F3" w:rsidP="00CC75F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  ZZ   </w:t>
      </w:r>
      <w:r w:rsidR="002261B6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 xml:space="preserve">     MD       </w:t>
      </w:r>
      <w:r w:rsidR="00E26A13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 xml:space="preserve"> D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     </w:t>
      </w:r>
      <w:r w:rsidR="00E26A13">
        <w:rPr>
          <w:rFonts w:ascii="Arial" w:hAnsi="Arial"/>
          <w:sz w:val="18"/>
          <w:szCs w:val="18"/>
        </w:rPr>
        <w:t xml:space="preserve">   </w:t>
      </w:r>
      <w:r w:rsidRPr="00CC75F3">
        <w:rPr>
          <w:rFonts w:ascii="Arial" w:hAnsi="Arial"/>
          <w:sz w:val="18"/>
          <w:szCs w:val="18"/>
        </w:rPr>
        <w:t>KZ</w:t>
      </w:r>
    </w:p>
    <w:p w:rsidR="00CC75F3" w:rsidRDefault="00CC75F3" w:rsidP="00CC75F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249  </w:t>
      </w:r>
      <w:r w:rsidR="00E26A13">
        <w:rPr>
          <w:rFonts w:ascii="Arial" w:hAnsi="Arial"/>
          <w:sz w:val="18"/>
          <w:szCs w:val="18"/>
        </w:rPr>
        <w:t xml:space="preserve">     0</w:t>
      </w:r>
      <w:r w:rsidRPr="00CC75F3">
        <w:rPr>
          <w:rFonts w:ascii="Arial" w:hAnsi="Arial"/>
          <w:sz w:val="18"/>
          <w:szCs w:val="18"/>
        </w:rPr>
        <w:t xml:space="preserve">  </w:t>
      </w:r>
      <w:r w:rsidR="00E26A13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</w:t>
      </w:r>
      <w:r w:rsidR="002261B6">
        <w:rPr>
          <w:rFonts w:ascii="Arial" w:hAnsi="Arial"/>
          <w:sz w:val="18"/>
          <w:szCs w:val="18"/>
        </w:rPr>
        <w:t xml:space="preserve">       </w:t>
      </w:r>
      <w:r w:rsidRPr="00CC75F3">
        <w:rPr>
          <w:rFonts w:ascii="Arial" w:hAnsi="Arial"/>
          <w:sz w:val="18"/>
          <w:szCs w:val="18"/>
        </w:rPr>
        <w:t xml:space="preserve"> </w:t>
      </w:r>
      <w:r w:rsidR="006E737E">
        <w:rPr>
          <w:rFonts w:ascii="Arial" w:hAnsi="Arial"/>
          <w:sz w:val="18"/>
          <w:szCs w:val="18"/>
        </w:rPr>
        <w:t>6</w:t>
      </w:r>
      <w:r w:rsidR="00E26A13">
        <w:rPr>
          <w:rFonts w:ascii="Arial" w:hAnsi="Arial"/>
          <w:sz w:val="18"/>
          <w:szCs w:val="18"/>
        </w:rPr>
        <w:t>633,28</w:t>
      </w:r>
      <w:r w:rsidRPr="00CC75F3">
        <w:rPr>
          <w:rFonts w:ascii="Arial" w:hAnsi="Arial"/>
          <w:sz w:val="18"/>
          <w:szCs w:val="18"/>
        </w:rPr>
        <w:t xml:space="preserve">    </w:t>
      </w:r>
      <w:r w:rsidR="00984D93">
        <w:rPr>
          <w:rFonts w:ascii="Arial" w:hAnsi="Arial"/>
          <w:sz w:val="18"/>
          <w:szCs w:val="18"/>
        </w:rPr>
        <w:t xml:space="preserve"> </w:t>
      </w:r>
      <w:r w:rsidR="00E26A13">
        <w:rPr>
          <w:rFonts w:ascii="Arial" w:hAnsi="Arial"/>
          <w:sz w:val="18"/>
          <w:szCs w:val="18"/>
        </w:rPr>
        <w:t>8633,28</w:t>
      </w:r>
      <w:r w:rsidRPr="00CC75F3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</w:t>
      </w:r>
      <w:r w:rsidR="00E26A13">
        <w:rPr>
          <w:rFonts w:ascii="Arial" w:hAnsi="Arial"/>
          <w:sz w:val="18"/>
          <w:szCs w:val="18"/>
        </w:rPr>
        <w:t>2000,00</w:t>
      </w:r>
      <w:r w:rsidRPr="00CC75F3">
        <w:rPr>
          <w:rFonts w:ascii="Arial" w:hAnsi="Arial"/>
          <w:sz w:val="18"/>
          <w:szCs w:val="18"/>
        </w:rPr>
        <w:t xml:space="preserve"> </w:t>
      </w:r>
      <w:r w:rsidR="006E737E">
        <w:rPr>
          <w:rFonts w:ascii="Arial" w:hAnsi="Arial"/>
          <w:sz w:val="18"/>
          <w:szCs w:val="18"/>
        </w:rPr>
        <w:t xml:space="preserve"> </w:t>
      </w:r>
    </w:p>
    <w:p w:rsidR="002261B6" w:rsidRPr="00CC75F3" w:rsidRDefault="002261B6" w:rsidP="002261B6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346   </w:t>
      </w:r>
      <w:r>
        <w:rPr>
          <w:rFonts w:ascii="Arial" w:hAnsi="Arial"/>
          <w:sz w:val="18"/>
          <w:szCs w:val="18"/>
        </w:rPr>
        <w:t xml:space="preserve"> - 4714,13   45235,13   40521,00          0  </w:t>
      </w:r>
      <w:r w:rsidRPr="00CC75F3">
        <w:rPr>
          <w:rFonts w:ascii="Arial" w:hAnsi="Arial"/>
          <w:sz w:val="18"/>
          <w:szCs w:val="18"/>
        </w:rPr>
        <w:t xml:space="preserve">               </w:t>
      </w:r>
    </w:p>
    <w:p w:rsidR="002261B6" w:rsidRPr="00CC75F3" w:rsidRDefault="002261B6" w:rsidP="00CC75F3">
      <w:pPr>
        <w:spacing w:before="0" w:line="240" w:lineRule="auto"/>
        <w:rPr>
          <w:rFonts w:ascii="Arial" w:hAnsi="Arial"/>
          <w:sz w:val="18"/>
          <w:szCs w:val="18"/>
        </w:rPr>
      </w:pP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menovitou hodnotou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o) časové rozlíšenie na strane pasív,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p) deriváty,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r) majetok a záväzky zabezpečené derivátmi</w:t>
      </w:r>
      <w:r w:rsidR="00FA0411" w:rsidRPr="00CC75F3">
        <w:rPr>
          <w:rFonts w:ascii="Arial" w:hAnsi="Arial"/>
          <w:sz w:val="18"/>
          <w:szCs w:val="18"/>
        </w:rPr>
        <w:t>.</w:t>
      </w:r>
    </w:p>
    <w:p w:rsidR="00DB1285" w:rsidRPr="00CC75F3" w:rsidRDefault="00FA041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DB1285" w:rsidRPr="00CC75F3">
        <w:rPr>
          <w:rFonts w:ascii="Arial" w:hAnsi="Arial"/>
          <w:sz w:val="18"/>
          <w:szCs w:val="18"/>
        </w:rPr>
        <w:t>(</w:t>
      </w:r>
      <w:r w:rsidR="00F33C07" w:rsidRPr="00CC75F3">
        <w:rPr>
          <w:rFonts w:ascii="Arial" w:hAnsi="Arial"/>
          <w:sz w:val="18"/>
          <w:szCs w:val="18"/>
        </w:rPr>
        <w:t>4</w:t>
      </w:r>
      <w:r w:rsidR="00DB1285" w:rsidRPr="00CC75F3">
        <w:rPr>
          <w:rFonts w:ascii="Arial" w:hAnsi="Arial"/>
          <w:sz w:val="18"/>
          <w:szCs w:val="18"/>
        </w:rPr>
        <w:t>) Spôsob zostavenia odpisového plánu pre jednotlivé druhy dlhodobého hmotného majetku  a dlhodobého nehmotného majetku</w:t>
      </w:r>
      <w:r w:rsidR="00503A66" w:rsidRPr="00CC75F3">
        <w:rPr>
          <w:rFonts w:ascii="Arial" w:hAnsi="Arial"/>
          <w:sz w:val="18"/>
          <w:szCs w:val="18"/>
        </w:rPr>
        <w:t>, pričom sa uvádza doba odpisovania, použité sadzby odpisov a odpisové metódy pri určení odpisov.</w:t>
      </w:r>
      <w:r w:rsidR="008A019A" w:rsidRPr="00CC75F3">
        <w:rPr>
          <w:rFonts w:ascii="Arial" w:hAnsi="Arial"/>
          <w:sz w:val="18"/>
          <w:szCs w:val="18"/>
        </w:rPr>
        <w:t xml:space="preserve"> </w:t>
      </w:r>
    </w:p>
    <w:p w:rsidR="005B41D2" w:rsidRDefault="005B41D2" w:rsidP="005B41D2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Odpisový plán účtovných odpisov hmotného majetku účtovná jednotka zostavila interným predpisom tak, že za základ vzala metódy používané pri vyčísľovaní daňových odpisov. Odpisové sadzby pre účtovné a daňové odpisy sa rovnajú.</w:t>
      </w:r>
    </w:p>
    <w:p w:rsidR="00910CEE" w:rsidRPr="00CC75F3" w:rsidRDefault="00910CEE" w:rsidP="005B41D2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Odpisový plán nebol zostavený, z dôvodu že v roku 2016 organizácia neúčtovala o dlhodobom majetku.</w:t>
      </w:r>
    </w:p>
    <w:p w:rsidR="00FA0411" w:rsidRPr="00CC75F3" w:rsidRDefault="001720C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FA0411" w:rsidRPr="00CC75F3">
        <w:rPr>
          <w:rFonts w:ascii="Arial" w:hAnsi="Arial"/>
          <w:sz w:val="18"/>
          <w:szCs w:val="18"/>
        </w:rPr>
        <w:t>(</w:t>
      </w:r>
      <w:r w:rsidR="00503A66" w:rsidRPr="00CC75F3">
        <w:rPr>
          <w:rFonts w:ascii="Arial" w:hAnsi="Arial"/>
          <w:sz w:val="18"/>
          <w:szCs w:val="18"/>
        </w:rPr>
        <w:t>5</w:t>
      </w:r>
      <w:r w:rsidR="00FA0411" w:rsidRPr="00CC75F3">
        <w:rPr>
          <w:rFonts w:ascii="Arial" w:hAnsi="Arial"/>
          <w:sz w:val="18"/>
          <w:szCs w:val="18"/>
        </w:rPr>
        <w:t xml:space="preserve">) </w:t>
      </w:r>
      <w:r w:rsidR="00D061E9" w:rsidRPr="00CC75F3">
        <w:rPr>
          <w:rFonts w:ascii="Arial" w:hAnsi="Arial"/>
          <w:sz w:val="18"/>
          <w:szCs w:val="18"/>
        </w:rPr>
        <w:t>Zásady pre zohľadnenie zníženia hodnoty majetku.</w:t>
      </w:r>
      <w:r w:rsidR="00E90FFD" w:rsidRPr="00CC75F3">
        <w:rPr>
          <w:rFonts w:ascii="Arial" w:hAnsi="Arial"/>
          <w:sz w:val="18"/>
          <w:szCs w:val="18"/>
        </w:rPr>
        <w:t xml:space="preserve"> Uvádza sa, či účtovná jednotka uplatňuje opravné položky a rezervy.</w:t>
      </w:r>
    </w:p>
    <w:p w:rsidR="00503A66" w:rsidRPr="00CC75F3" w:rsidRDefault="00503A66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 xml:space="preserve">Čl. </w:t>
      </w:r>
      <w:r w:rsidR="00781B64" w:rsidRPr="00CC75F3">
        <w:rPr>
          <w:rFonts w:ascii="Arial" w:hAnsi="Arial"/>
          <w:b/>
          <w:bCs/>
          <w:kern w:val="32"/>
          <w:sz w:val="18"/>
          <w:szCs w:val="18"/>
        </w:rPr>
        <w:t>III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Informácie, ktoré dopĺňajú a vysvetľujú údaje v súvahe</w:t>
      </w:r>
    </w:p>
    <w:p w:rsidR="009045A6" w:rsidRPr="00CC75F3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045A6" w:rsidRPr="00CC75F3">
        <w:rPr>
          <w:rFonts w:ascii="Arial" w:hAnsi="Arial"/>
          <w:sz w:val="18"/>
          <w:szCs w:val="18"/>
        </w:rPr>
        <w:t xml:space="preserve">Údaje o dlhodobom nehmotnom majetku a dlhodobom hmotnom majetku za </w:t>
      </w:r>
      <w:r w:rsidR="0075172B" w:rsidRPr="00CC75F3">
        <w:rPr>
          <w:rFonts w:ascii="Arial" w:hAnsi="Arial"/>
          <w:sz w:val="18"/>
          <w:szCs w:val="18"/>
        </w:rPr>
        <w:t xml:space="preserve">bežné </w:t>
      </w:r>
      <w:r w:rsidR="009045A6" w:rsidRPr="00CC75F3">
        <w:rPr>
          <w:rFonts w:ascii="Arial" w:hAnsi="Arial"/>
          <w:sz w:val="18"/>
          <w:szCs w:val="18"/>
        </w:rPr>
        <w:t>účtovné obdobie, a</w:t>
      </w:r>
      <w:r w:rsidR="00C113D7" w:rsidRPr="00CC75F3">
        <w:rPr>
          <w:rFonts w:ascii="Arial" w:hAnsi="Arial"/>
          <w:sz w:val="18"/>
          <w:szCs w:val="18"/>
        </w:rPr>
        <w:t> </w:t>
      </w:r>
      <w:r w:rsidR="009045A6" w:rsidRPr="00CC75F3">
        <w:rPr>
          <w:rFonts w:ascii="Arial" w:hAnsi="Arial"/>
          <w:sz w:val="18"/>
          <w:szCs w:val="18"/>
        </w:rPr>
        <w:t>to</w:t>
      </w:r>
    </w:p>
    <w:p w:rsidR="009045A6" w:rsidRDefault="009045A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p</w:t>
      </w:r>
      <w:r w:rsidR="00060214" w:rsidRPr="00CC75F3">
        <w:rPr>
          <w:rFonts w:ascii="Arial" w:hAnsi="Arial"/>
          <w:sz w:val="18"/>
          <w:szCs w:val="18"/>
        </w:rPr>
        <w:t xml:space="preserve">rehľad </w:t>
      </w:r>
      <w:r w:rsidR="00DB1285" w:rsidRPr="00CC75F3">
        <w:rPr>
          <w:rFonts w:ascii="Arial" w:hAnsi="Arial"/>
          <w:sz w:val="18"/>
          <w:szCs w:val="18"/>
        </w:rPr>
        <w:t>o</w:t>
      </w:r>
      <w:r w:rsidRPr="00CC75F3">
        <w:rPr>
          <w:rFonts w:ascii="Arial" w:hAnsi="Arial"/>
          <w:sz w:val="18"/>
          <w:szCs w:val="18"/>
        </w:rPr>
        <w:t xml:space="preserve"> dlhodobom majetku podľa </w:t>
      </w:r>
      <w:r w:rsidR="00F530C7" w:rsidRPr="00CC75F3">
        <w:rPr>
          <w:rFonts w:ascii="Arial" w:hAnsi="Arial"/>
          <w:sz w:val="18"/>
          <w:szCs w:val="18"/>
        </w:rPr>
        <w:t>polo</w:t>
      </w:r>
      <w:r w:rsidRPr="00CC75F3">
        <w:rPr>
          <w:rFonts w:ascii="Arial" w:hAnsi="Arial"/>
          <w:sz w:val="18"/>
          <w:szCs w:val="18"/>
        </w:rPr>
        <w:t xml:space="preserve">žiek tohto majetku v členení podľa položiek súvahy; uvádza sa stav dlhodobého majetku v prvotnom ocenení na začiatku </w:t>
      </w:r>
      <w:r w:rsidR="0003706B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 prírastky</w:t>
      </w:r>
      <w:r w:rsidR="00177903" w:rsidRPr="00CC75F3">
        <w:rPr>
          <w:rFonts w:ascii="Arial" w:hAnsi="Arial"/>
          <w:sz w:val="18"/>
          <w:szCs w:val="18"/>
        </w:rPr>
        <w:t>,</w:t>
      </w:r>
      <w:r w:rsidRPr="00CC75F3">
        <w:rPr>
          <w:rFonts w:ascii="Arial" w:hAnsi="Arial"/>
          <w:sz w:val="18"/>
          <w:szCs w:val="18"/>
        </w:rPr>
        <w:t xml:space="preserve"> úbytky</w:t>
      </w:r>
      <w:r w:rsidR="00177903" w:rsidRPr="00CC75F3">
        <w:rPr>
          <w:rFonts w:ascii="Arial" w:hAnsi="Arial"/>
          <w:sz w:val="18"/>
          <w:szCs w:val="18"/>
        </w:rPr>
        <w:t xml:space="preserve"> a presuny</w:t>
      </w:r>
      <w:r w:rsidRPr="00CC75F3">
        <w:rPr>
          <w:rFonts w:ascii="Arial" w:hAnsi="Arial"/>
          <w:sz w:val="18"/>
          <w:szCs w:val="18"/>
        </w:rPr>
        <w:t xml:space="preserve"> tohto majetku 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</w:t>
      </w:r>
    </w:p>
    <w:p w:rsidR="00C07F8A" w:rsidRDefault="009045A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prehľad oprávok a opravných položiek k dlhodobému majetku podľa jednotlivých </w:t>
      </w:r>
      <w:r w:rsidR="00F530C7" w:rsidRPr="00CC75F3">
        <w:rPr>
          <w:rFonts w:ascii="Arial" w:hAnsi="Arial"/>
          <w:sz w:val="18"/>
          <w:szCs w:val="18"/>
        </w:rPr>
        <w:t>polo</w:t>
      </w:r>
      <w:r w:rsidRPr="00CC75F3">
        <w:rPr>
          <w:rFonts w:ascii="Arial" w:hAnsi="Arial"/>
          <w:sz w:val="18"/>
          <w:szCs w:val="18"/>
        </w:rPr>
        <w:t>žiek tohto majetku v členení podľa položiek súvahy; uvádza sa stav oprávok a opravných položiek k dlhodobému majetku na začiatku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obdobia, </w:t>
      </w:r>
      <w:r w:rsidR="001720C1" w:rsidRPr="00CC75F3">
        <w:rPr>
          <w:rFonts w:ascii="Arial" w:hAnsi="Arial"/>
          <w:sz w:val="18"/>
          <w:szCs w:val="18"/>
        </w:rPr>
        <w:t xml:space="preserve">ich </w:t>
      </w:r>
      <w:r w:rsidRPr="00CC75F3">
        <w:rPr>
          <w:rFonts w:ascii="Arial" w:hAnsi="Arial"/>
          <w:sz w:val="18"/>
          <w:szCs w:val="18"/>
        </w:rPr>
        <w:t>prírastky</w:t>
      </w:r>
      <w:r w:rsidR="001720C1" w:rsidRPr="00CC75F3">
        <w:rPr>
          <w:rFonts w:ascii="Arial" w:hAnsi="Arial"/>
          <w:sz w:val="18"/>
          <w:szCs w:val="18"/>
        </w:rPr>
        <w:t xml:space="preserve"> a</w:t>
      </w:r>
      <w:r w:rsidRPr="00CC75F3">
        <w:rPr>
          <w:rFonts w:ascii="Arial" w:hAnsi="Arial"/>
          <w:sz w:val="18"/>
          <w:szCs w:val="18"/>
        </w:rPr>
        <w:t xml:space="preserve"> úbytky </w:t>
      </w:r>
      <w:r w:rsidR="001720C1" w:rsidRPr="00CC75F3">
        <w:rPr>
          <w:rFonts w:ascii="Arial" w:hAnsi="Arial"/>
          <w:sz w:val="18"/>
          <w:szCs w:val="18"/>
        </w:rPr>
        <w:t xml:space="preserve">počas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="001720C1" w:rsidRPr="00CC75F3">
        <w:rPr>
          <w:rFonts w:ascii="Arial" w:hAnsi="Arial"/>
          <w:sz w:val="18"/>
          <w:szCs w:val="18"/>
        </w:rPr>
        <w:t xml:space="preserve">účtovného obdobia </w:t>
      </w:r>
      <w:r w:rsidRPr="00CC75F3">
        <w:rPr>
          <w:rFonts w:ascii="Arial" w:hAnsi="Arial"/>
          <w:sz w:val="18"/>
          <w:szCs w:val="18"/>
        </w:rPr>
        <w:t xml:space="preserve">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</w:t>
      </w:r>
      <w:r w:rsidR="00F914BA" w:rsidRPr="00CC75F3">
        <w:rPr>
          <w:rFonts w:ascii="Arial" w:hAnsi="Arial"/>
          <w:sz w:val="18"/>
          <w:szCs w:val="18"/>
        </w:rPr>
        <w:t>,</w:t>
      </w:r>
    </w:p>
    <w:p w:rsidR="00E664B8" w:rsidRDefault="00C07F8A" w:rsidP="00DE139E">
      <w:pPr>
        <w:spacing w:before="0" w:line="240" w:lineRule="auto"/>
        <w:ind w:left="1" w:firstLine="1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prehľad o zostatkových cenách dlhodobého majetku na začiatku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 a na konci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obdobia.</w:t>
      </w:r>
    </w:p>
    <w:p w:rsidR="00DB1285" w:rsidRPr="00CC75F3" w:rsidRDefault="00EB7DD3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lastRenderedPageBreak/>
        <w:t>P</w:t>
      </w:r>
      <w:r w:rsidR="00DB1285" w:rsidRPr="00CC75F3">
        <w:rPr>
          <w:rFonts w:ascii="Arial" w:hAnsi="Arial"/>
          <w:sz w:val="18"/>
          <w:szCs w:val="18"/>
        </w:rPr>
        <w:t xml:space="preserve">rehľad </w:t>
      </w:r>
      <w:r w:rsidR="00C72ECC" w:rsidRPr="00CC75F3">
        <w:rPr>
          <w:rFonts w:ascii="Arial" w:hAnsi="Arial"/>
          <w:sz w:val="18"/>
          <w:szCs w:val="18"/>
        </w:rPr>
        <w:t>d</w:t>
      </w:r>
      <w:r w:rsidR="00DB1285" w:rsidRPr="00CC75F3">
        <w:rPr>
          <w:rFonts w:ascii="Arial" w:hAnsi="Arial"/>
          <w:sz w:val="18"/>
          <w:szCs w:val="18"/>
        </w:rPr>
        <w:t>lhodob</w:t>
      </w:r>
      <w:r w:rsidR="00C72ECC" w:rsidRPr="00CC75F3">
        <w:rPr>
          <w:rFonts w:ascii="Arial" w:hAnsi="Arial"/>
          <w:sz w:val="18"/>
          <w:szCs w:val="18"/>
        </w:rPr>
        <w:t xml:space="preserve">ého </w:t>
      </w:r>
      <w:r w:rsidR="00DB1285" w:rsidRPr="00CC75F3">
        <w:rPr>
          <w:rFonts w:ascii="Arial" w:hAnsi="Arial"/>
          <w:sz w:val="18"/>
          <w:szCs w:val="18"/>
        </w:rPr>
        <w:t>majetku, na kto</w:t>
      </w:r>
      <w:r w:rsidR="00C72ECC" w:rsidRPr="00CC75F3">
        <w:rPr>
          <w:rFonts w:ascii="Arial" w:hAnsi="Arial"/>
          <w:sz w:val="18"/>
          <w:szCs w:val="18"/>
        </w:rPr>
        <w:t>rý je zriadené záložné právo a </w:t>
      </w:r>
      <w:r w:rsidR="00DB1285" w:rsidRPr="00CC75F3">
        <w:rPr>
          <w:rFonts w:ascii="Arial" w:hAnsi="Arial"/>
          <w:sz w:val="18"/>
          <w:szCs w:val="18"/>
        </w:rPr>
        <w:t>dlhodob</w:t>
      </w:r>
      <w:r w:rsidR="00C72ECC" w:rsidRPr="00CC75F3">
        <w:rPr>
          <w:rFonts w:ascii="Arial" w:hAnsi="Arial"/>
          <w:sz w:val="18"/>
          <w:szCs w:val="18"/>
        </w:rPr>
        <w:t xml:space="preserve">ého </w:t>
      </w:r>
      <w:r w:rsidR="00DB1285" w:rsidRPr="00CC75F3">
        <w:rPr>
          <w:rFonts w:ascii="Arial" w:hAnsi="Arial"/>
          <w:sz w:val="18"/>
          <w:szCs w:val="18"/>
        </w:rPr>
        <w:t>majetku, pri ktorom má účtovná jednotka obmedzené právo s ním nakladať.</w:t>
      </w:r>
    </w:p>
    <w:p w:rsidR="00054FC8" w:rsidRPr="00CC75F3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Údaje o spôsobe a výške poistenia dlhodobého nehmotného majetku a dlhodobého hmotného majetku.</w:t>
      </w:r>
      <w:r w:rsidR="006E76C9">
        <w:rPr>
          <w:rFonts w:ascii="Arial" w:hAnsi="Arial"/>
          <w:sz w:val="18"/>
          <w:szCs w:val="18"/>
        </w:rPr>
        <w:t xml:space="preserve">                              </w:t>
      </w:r>
    </w:p>
    <w:p w:rsidR="00DB1285" w:rsidRPr="00CC75F3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177903" w:rsidRPr="00CC75F3">
        <w:rPr>
          <w:rFonts w:ascii="Arial" w:hAnsi="Arial"/>
          <w:sz w:val="18"/>
          <w:szCs w:val="18"/>
        </w:rPr>
        <w:t xml:space="preserve">Údaje o štruktúre dlhodobého finančného majetku za </w:t>
      </w:r>
      <w:r w:rsidR="00F914BA" w:rsidRPr="00CC75F3">
        <w:rPr>
          <w:rFonts w:ascii="Arial" w:hAnsi="Arial"/>
          <w:sz w:val="18"/>
          <w:szCs w:val="18"/>
        </w:rPr>
        <w:t xml:space="preserve">bežné </w:t>
      </w:r>
      <w:r w:rsidR="00177903" w:rsidRPr="00CC75F3">
        <w:rPr>
          <w:rFonts w:ascii="Arial" w:hAnsi="Arial"/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="00177903" w:rsidRPr="00CC75F3">
        <w:rPr>
          <w:rFonts w:ascii="Arial" w:hAnsi="Arial"/>
          <w:sz w:val="18"/>
          <w:szCs w:val="18"/>
        </w:rPr>
        <w:t xml:space="preserve">účtovného obdobia v jednotlivých </w:t>
      </w:r>
      <w:r w:rsidR="00F530C7" w:rsidRPr="00CC75F3">
        <w:rPr>
          <w:rFonts w:ascii="Arial" w:hAnsi="Arial"/>
          <w:sz w:val="18"/>
          <w:szCs w:val="18"/>
        </w:rPr>
        <w:t>pol</w:t>
      </w:r>
      <w:r w:rsidR="00177903" w:rsidRPr="00CC75F3">
        <w:rPr>
          <w:rFonts w:ascii="Arial" w:hAnsi="Arial"/>
          <w:sz w:val="18"/>
          <w:szCs w:val="18"/>
        </w:rPr>
        <w:t>ožkách dlhodobého  finančného  majetku.</w:t>
      </w:r>
    </w:p>
    <w:p w:rsidR="00E774EB" w:rsidRPr="00CC75F3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Informácia o výške tvorby, zníženia a zúčtovania opravných položiek k dlhodobému finančnému majetku a opis dôvodu ich tvorby, zníženia a zúčtovania.</w:t>
      </w:r>
    </w:p>
    <w:p w:rsidR="006E76C9" w:rsidRPr="00CC75F3" w:rsidRDefault="00E774EB" w:rsidP="005137FB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</w:t>
      </w:r>
    </w:p>
    <w:p w:rsidR="009B4F0F" w:rsidRPr="00CC75F3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C1A76" w:rsidRPr="00CC75F3">
        <w:rPr>
          <w:rFonts w:ascii="Arial" w:hAnsi="Arial"/>
          <w:sz w:val="18"/>
          <w:szCs w:val="18"/>
        </w:rPr>
        <w:t>Prehľad  opravných polož</w:t>
      </w:r>
      <w:r w:rsidR="00C72ECC" w:rsidRPr="00CC75F3">
        <w:rPr>
          <w:rFonts w:ascii="Arial" w:hAnsi="Arial"/>
          <w:sz w:val="18"/>
          <w:szCs w:val="18"/>
        </w:rPr>
        <w:t>ie</w:t>
      </w:r>
      <w:r w:rsidR="00060214" w:rsidRPr="00CC75F3">
        <w:rPr>
          <w:rFonts w:ascii="Arial" w:hAnsi="Arial"/>
          <w:sz w:val="18"/>
          <w:szCs w:val="18"/>
        </w:rPr>
        <w:t>k k</w:t>
      </w:r>
      <w:r w:rsidR="00F34521" w:rsidRPr="00CC75F3">
        <w:rPr>
          <w:rFonts w:ascii="Arial" w:hAnsi="Arial"/>
          <w:sz w:val="18"/>
          <w:szCs w:val="18"/>
        </w:rPr>
        <w:t> </w:t>
      </w:r>
      <w:r w:rsidR="00060214" w:rsidRPr="00CC75F3">
        <w:rPr>
          <w:rFonts w:ascii="Arial" w:hAnsi="Arial"/>
          <w:sz w:val="18"/>
          <w:szCs w:val="18"/>
        </w:rPr>
        <w:t>zásobám</w:t>
      </w:r>
      <w:r w:rsidR="00F34521" w:rsidRPr="00CC75F3">
        <w:rPr>
          <w:rFonts w:ascii="Arial" w:hAnsi="Arial"/>
          <w:sz w:val="18"/>
          <w:szCs w:val="18"/>
        </w:rPr>
        <w:t>, pričom sa u</w:t>
      </w:r>
      <w:r w:rsidR="009B4F0F" w:rsidRPr="00CC75F3">
        <w:rPr>
          <w:rFonts w:ascii="Arial" w:hAnsi="Arial"/>
          <w:sz w:val="18"/>
          <w:szCs w:val="18"/>
        </w:rPr>
        <w:t xml:space="preserve">vádza </w:t>
      </w:r>
      <w:r w:rsidR="002D701F" w:rsidRPr="00CC75F3">
        <w:rPr>
          <w:rFonts w:ascii="Arial" w:hAnsi="Arial"/>
          <w:sz w:val="18"/>
          <w:szCs w:val="18"/>
        </w:rPr>
        <w:t xml:space="preserve">ich stav na začiatku bežného účtovného obdobia, tvorba, </w:t>
      </w:r>
      <w:r w:rsidR="00F914BA" w:rsidRPr="00CC75F3">
        <w:rPr>
          <w:rFonts w:ascii="Arial" w:hAnsi="Arial"/>
          <w:sz w:val="18"/>
          <w:szCs w:val="18"/>
        </w:rPr>
        <w:t xml:space="preserve">zníženie alebo </w:t>
      </w:r>
      <w:r w:rsidR="002D701F" w:rsidRPr="00CC75F3">
        <w:rPr>
          <w:rFonts w:ascii="Arial" w:hAnsi="Arial"/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CC75F3">
        <w:rPr>
          <w:rFonts w:ascii="Arial" w:hAnsi="Arial"/>
          <w:sz w:val="18"/>
          <w:szCs w:val="18"/>
        </w:rPr>
        <w:t>dôvod tvorby</w:t>
      </w:r>
      <w:r w:rsidR="00CA17C9" w:rsidRPr="00CC75F3">
        <w:rPr>
          <w:rFonts w:ascii="Arial" w:hAnsi="Arial"/>
          <w:sz w:val="18"/>
          <w:szCs w:val="18"/>
        </w:rPr>
        <w:t>, zníženia</w:t>
      </w:r>
      <w:r w:rsidR="00151783" w:rsidRPr="00CC75F3">
        <w:rPr>
          <w:rFonts w:ascii="Arial" w:hAnsi="Arial"/>
          <w:sz w:val="18"/>
          <w:szCs w:val="18"/>
        </w:rPr>
        <w:t xml:space="preserve"> a</w:t>
      </w:r>
      <w:r w:rsidR="00F914BA" w:rsidRPr="00CC75F3">
        <w:rPr>
          <w:rFonts w:ascii="Arial" w:hAnsi="Arial"/>
          <w:sz w:val="18"/>
          <w:szCs w:val="18"/>
        </w:rPr>
        <w:t>lebo</w:t>
      </w:r>
      <w:r w:rsidR="00151783" w:rsidRPr="00CC75F3">
        <w:rPr>
          <w:rFonts w:ascii="Arial" w:hAnsi="Arial"/>
          <w:sz w:val="18"/>
          <w:szCs w:val="18"/>
        </w:rPr>
        <w:t xml:space="preserve"> zúčtovania</w:t>
      </w:r>
      <w:r w:rsidR="009B4F0F" w:rsidRPr="00CC75F3">
        <w:rPr>
          <w:rFonts w:ascii="Arial" w:hAnsi="Arial"/>
          <w:sz w:val="18"/>
          <w:szCs w:val="18"/>
        </w:rPr>
        <w:t xml:space="preserve"> opravných položiek k zásobám.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3D6571" w:rsidRPr="00CC75F3">
        <w:rPr>
          <w:rFonts w:ascii="Arial" w:hAnsi="Arial"/>
          <w:sz w:val="18"/>
          <w:szCs w:val="18"/>
        </w:rPr>
        <w:t>Opis významných pohľadávok v nadväznosti na položky súvahy</w:t>
      </w:r>
      <w:r w:rsidR="009B4F0F" w:rsidRPr="00CC75F3">
        <w:rPr>
          <w:rFonts w:ascii="Arial" w:hAnsi="Arial"/>
          <w:sz w:val="18"/>
          <w:szCs w:val="18"/>
        </w:rPr>
        <w:t xml:space="preserve"> a v členení na pohľadávky za hlavnú</w:t>
      </w:r>
      <w:r w:rsidR="004529D8" w:rsidRPr="00CC75F3">
        <w:rPr>
          <w:rFonts w:ascii="Arial" w:hAnsi="Arial"/>
          <w:sz w:val="18"/>
          <w:szCs w:val="18"/>
        </w:rPr>
        <w:t xml:space="preserve"> nezdaňovanú </w:t>
      </w:r>
      <w:r w:rsidR="009B4F0F" w:rsidRPr="00CC75F3">
        <w:rPr>
          <w:rFonts w:ascii="Arial" w:hAnsi="Arial"/>
          <w:sz w:val="18"/>
          <w:szCs w:val="18"/>
        </w:rPr>
        <w:t xml:space="preserve"> činno</w:t>
      </w:r>
      <w:r w:rsidR="004529D8" w:rsidRPr="00CC75F3">
        <w:rPr>
          <w:rFonts w:ascii="Arial" w:hAnsi="Arial"/>
          <w:sz w:val="18"/>
          <w:szCs w:val="18"/>
        </w:rPr>
        <w:t xml:space="preserve">sť,  zdaňovanú činnosť a </w:t>
      </w:r>
      <w:r w:rsidR="009B4F0F" w:rsidRPr="00CC75F3">
        <w:rPr>
          <w:rFonts w:ascii="Arial" w:hAnsi="Arial"/>
          <w:sz w:val="18"/>
          <w:szCs w:val="18"/>
        </w:rPr>
        <w:t>podnikateľskú činnosť.</w:t>
      </w:r>
    </w:p>
    <w:p w:rsidR="005E6A41" w:rsidRDefault="005E6A41" w:rsidP="005E6A41">
      <w:pPr>
        <w:spacing w:before="0" w:line="240" w:lineRule="auto"/>
        <w:ind w:left="360"/>
        <w:rPr>
          <w:rFonts w:ascii="Arial" w:hAnsi="Arial"/>
          <w:sz w:val="18"/>
          <w:szCs w:val="18"/>
        </w:rPr>
      </w:pPr>
    </w:p>
    <w:p w:rsidR="006E737E" w:rsidRPr="00CC75F3" w:rsidRDefault="006E737E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                </w:t>
      </w:r>
      <w:r w:rsidRPr="00CC75F3">
        <w:rPr>
          <w:rFonts w:ascii="Arial" w:hAnsi="Arial"/>
          <w:sz w:val="18"/>
          <w:szCs w:val="18"/>
        </w:rPr>
        <w:t xml:space="preserve">ZZ       </w:t>
      </w:r>
      <w:r>
        <w:rPr>
          <w:rFonts w:ascii="Arial" w:hAnsi="Arial"/>
          <w:sz w:val="18"/>
          <w:szCs w:val="18"/>
        </w:rPr>
        <w:t xml:space="preserve">      </w:t>
      </w:r>
      <w:r w:rsidRPr="00CC75F3">
        <w:rPr>
          <w:rFonts w:ascii="Arial" w:hAnsi="Arial"/>
          <w:sz w:val="18"/>
          <w:szCs w:val="18"/>
        </w:rPr>
        <w:t xml:space="preserve"> MD    </w:t>
      </w:r>
      <w:r>
        <w:rPr>
          <w:rFonts w:ascii="Arial" w:hAnsi="Arial"/>
          <w:sz w:val="18"/>
          <w:szCs w:val="18"/>
        </w:rPr>
        <w:t xml:space="preserve">       </w:t>
      </w:r>
      <w:r w:rsidRPr="00CC75F3">
        <w:rPr>
          <w:rFonts w:ascii="Arial" w:hAnsi="Arial"/>
          <w:sz w:val="18"/>
          <w:szCs w:val="18"/>
        </w:rPr>
        <w:t xml:space="preserve">    D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     </w:t>
      </w:r>
      <w:r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>KZ</w:t>
      </w:r>
    </w:p>
    <w:p w:rsidR="00346D85" w:rsidRPr="00CC75F3" w:rsidRDefault="00346D85" w:rsidP="00346D85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Účet 311       0            8565,60</w:t>
      </w:r>
      <w:r w:rsidRPr="00CC75F3">
        <w:rPr>
          <w:rFonts w:ascii="Arial" w:hAnsi="Arial"/>
          <w:sz w:val="18"/>
          <w:szCs w:val="18"/>
        </w:rPr>
        <w:t xml:space="preserve">     </w:t>
      </w:r>
      <w:r>
        <w:rPr>
          <w:rFonts w:ascii="Arial" w:hAnsi="Arial"/>
          <w:sz w:val="18"/>
          <w:szCs w:val="18"/>
        </w:rPr>
        <w:t xml:space="preserve"> 8485,94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          79,66</w:t>
      </w:r>
    </w:p>
    <w:p w:rsidR="00346D85" w:rsidRPr="00CC75F3" w:rsidRDefault="00346D85" w:rsidP="00346D85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Účet 314     300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              66,45</w:t>
      </w:r>
      <w:r w:rsidRPr="00CC75F3">
        <w:rPr>
          <w:rFonts w:ascii="Arial" w:hAnsi="Arial"/>
          <w:sz w:val="18"/>
          <w:szCs w:val="18"/>
        </w:rPr>
        <w:t xml:space="preserve">      </w:t>
      </w:r>
      <w:r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>366,45</w:t>
      </w:r>
      <w:r w:rsidRPr="00CC75F3">
        <w:rPr>
          <w:rFonts w:ascii="Arial" w:hAnsi="Arial"/>
          <w:sz w:val="18"/>
          <w:szCs w:val="18"/>
        </w:rPr>
        <w:t xml:space="preserve">       </w:t>
      </w:r>
      <w:r>
        <w:rPr>
          <w:rFonts w:ascii="Arial" w:hAnsi="Arial"/>
          <w:sz w:val="18"/>
          <w:szCs w:val="18"/>
        </w:rPr>
        <w:t xml:space="preserve">      0</w:t>
      </w:r>
    </w:p>
    <w:p w:rsidR="00346D85" w:rsidRPr="00CC75F3" w:rsidRDefault="00346D85" w:rsidP="00346D85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Účet 315       0             12320,18</w:t>
      </w:r>
      <w:r w:rsidRPr="00CC75F3">
        <w:rPr>
          <w:rFonts w:ascii="Arial" w:hAnsi="Arial"/>
          <w:sz w:val="18"/>
          <w:szCs w:val="18"/>
        </w:rPr>
        <w:t xml:space="preserve">     </w:t>
      </w:r>
      <w:r>
        <w:rPr>
          <w:rFonts w:ascii="Arial" w:hAnsi="Arial"/>
          <w:sz w:val="18"/>
          <w:szCs w:val="18"/>
        </w:rPr>
        <w:t xml:space="preserve">9165,83  </w:t>
      </w:r>
      <w:r w:rsidRPr="00CC75F3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3154,35</w:t>
      </w:r>
    </w:p>
    <w:p w:rsidR="005E6A41" w:rsidRPr="00CC75F3" w:rsidRDefault="005E6A41" w:rsidP="005E6A41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3D6571" w:rsidRPr="00CC75F3">
        <w:rPr>
          <w:rFonts w:ascii="Arial" w:hAnsi="Arial"/>
          <w:sz w:val="18"/>
          <w:szCs w:val="18"/>
        </w:rPr>
        <w:t xml:space="preserve">Prehľad </w:t>
      </w:r>
      <w:r w:rsidR="00DB1285" w:rsidRPr="00CC75F3">
        <w:rPr>
          <w:rFonts w:ascii="Arial" w:hAnsi="Arial"/>
          <w:sz w:val="18"/>
          <w:szCs w:val="18"/>
        </w:rPr>
        <w:t> opravných polož</w:t>
      </w:r>
      <w:r w:rsidR="00C72ECC" w:rsidRPr="00CC75F3">
        <w:rPr>
          <w:rFonts w:ascii="Arial" w:hAnsi="Arial"/>
          <w:sz w:val="18"/>
          <w:szCs w:val="18"/>
        </w:rPr>
        <w:t>ie</w:t>
      </w:r>
      <w:r w:rsidR="00DB1285" w:rsidRPr="00CC75F3">
        <w:rPr>
          <w:rFonts w:ascii="Arial" w:hAnsi="Arial"/>
          <w:sz w:val="18"/>
          <w:szCs w:val="18"/>
        </w:rPr>
        <w:t>k k</w:t>
      </w:r>
      <w:r w:rsidR="002D701F" w:rsidRPr="00CC75F3">
        <w:rPr>
          <w:rFonts w:ascii="Arial" w:hAnsi="Arial"/>
          <w:sz w:val="18"/>
          <w:szCs w:val="18"/>
        </w:rPr>
        <w:t> </w:t>
      </w:r>
      <w:r w:rsidR="00DB1285" w:rsidRPr="00CC75F3">
        <w:rPr>
          <w:rFonts w:ascii="Arial" w:hAnsi="Arial"/>
          <w:sz w:val="18"/>
          <w:szCs w:val="18"/>
        </w:rPr>
        <w:t>pohľadávkam</w:t>
      </w:r>
      <w:r w:rsidR="002D701F" w:rsidRPr="00CC75F3">
        <w:rPr>
          <w:rFonts w:ascii="Arial" w:hAnsi="Arial"/>
          <w:sz w:val="18"/>
          <w:szCs w:val="18"/>
        </w:rPr>
        <w:t>,</w:t>
      </w:r>
      <w:r w:rsidR="00DB1285" w:rsidRPr="00CC75F3">
        <w:rPr>
          <w:rFonts w:ascii="Arial" w:hAnsi="Arial"/>
          <w:sz w:val="18"/>
          <w:szCs w:val="18"/>
        </w:rPr>
        <w:t xml:space="preserve"> </w:t>
      </w:r>
      <w:r w:rsidR="002D701F" w:rsidRPr="00CC75F3">
        <w:rPr>
          <w:rFonts w:ascii="Arial" w:hAnsi="Arial"/>
          <w:sz w:val="18"/>
          <w:szCs w:val="18"/>
        </w:rPr>
        <w:t xml:space="preserve">pričom sa uvádza ich stav na začiatku bežného účtovného obdobia, tvorba, </w:t>
      </w:r>
      <w:r w:rsidR="00F914BA" w:rsidRPr="00CC75F3">
        <w:rPr>
          <w:rFonts w:ascii="Arial" w:hAnsi="Arial"/>
          <w:sz w:val="18"/>
          <w:szCs w:val="18"/>
        </w:rPr>
        <w:t xml:space="preserve">zníženie alebo </w:t>
      </w:r>
      <w:r w:rsidR="002D701F" w:rsidRPr="00CC75F3">
        <w:rPr>
          <w:rFonts w:ascii="Arial" w:hAnsi="Arial"/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CC75F3">
        <w:rPr>
          <w:rFonts w:ascii="Arial" w:hAnsi="Arial"/>
          <w:sz w:val="18"/>
          <w:szCs w:val="18"/>
        </w:rPr>
        <w:t xml:space="preserve">, zníženia </w:t>
      </w:r>
      <w:r w:rsidR="002D701F" w:rsidRPr="00CC75F3">
        <w:rPr>
          <w:rFonts w:ascii="Arial" w:hAnsi="Arial"/>
          <w:sz w:val="18"/>
          <w:szCs w:val="18"/>
        </w:rPr>
        <w:t>a</w:t>
      </w:r>
      <w:r w:rsidR="00F914BA" w:rsidRPr="00CC75F3">
        <w:rPr>
          <w:rFonts w:ascii="Arial" w:hAnsi="Arial"/>
          <w:sz w:val="18"/>
          <w:szCs w:val="18"/>
        </w:rPr>
        <w:t>lebo</w:t>
      </w:r>
      <w:r w:rsidR="002D701F" w:rsidRPr="00CC75F3">
        <w:rPr>
          <w:rFonts w:ascii="Arial" w:hAnsi="Arial"/>
          <w:sz w:val="18"/>
          <w:szCs w:val="18"/>
        </w:rPr>
        <w:t xml:space="preserve"> zúčtovania opravných položiek k pohľadávkam.</w:t>
      </w:r>
    </w:p>
    <w:p w:rsidR="00672474" w:rsidRDefault="009B4F0F" w:rsidP="00672474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D87E14" w:rsidRPr="00CC75F3">
        <w:rPr>
          <w:rFonts w:ascii="Arial" w:hAnsi="Arial"/>
          <w:sz w:val="18"/>
          <w:szCs w:val="18"/>
        </w:rPr>
        <w:t>Prehľad  pohľadávok do lehoty sp</w:t>
      </w:r>
      <w:r w:rsidR="00503A66" w:rsidRPr="00CC75F3">
        <w:rPr>
          <w:rFonts w:ascii="Arial" w:hAnsi="Arial"/>
          <w:sz w:val="18"/>
          <w:szCs w:val="18"/>
        </w:rPr>
        <w:t>latnosti a po lehote splatnosti.</w:t>
      </w:r>
    </w:p>
    <w:p w:rsidR="00672474" w:rsidRDefault="00672474" w:rsidP="00672474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Pohľadávky v lehote splatnosti: 3154,35 EUR</w:t>
      </w:r>
    </w:p>
    <w:p w:rsidR="00672474" w:rsidRPr="00672474" w:rsidRDefault="00672474" w:rsidP="00672474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Pohľadávky po lehote splatnosti: 79,66 EUR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Prehľad významných polož</w:t>
      </w:r>
      <w:r w:rsidR="003D6571" w:rsidRPr="00CC75F3">
        <w:rPr>
          <w:rFonts w:ascii="Arial" w:hAnsi="Arial"/>
          <w:sz w:val="18"/>
          <w:szCs w:val="18"/>
        </w:rPr>
        <w:t>ie</w:t>
      </w:r>
      <w:r w:rsidRPr="00CC75F3">
        <w:rPr>
          <w:rFonts w:ascii="Arial" w:hAnsi="Arial"/>
          <w:sz w:val="18"/>
          <w:szCs w:val="18"/>
        </w:rPr>
        <w:t>k časového rozlíšenia nákladov budúcich období a príjmov budúcich období.</w:t>
      </w:r>
    </w:p>
    <w:p w:rsidR="0045512D" w:rsidRDefault="0045512D" w:rsidP="0045512D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Účet 3</w:t>
      </w:r>
      <w:r w:rsidR="00BF07F1">
        <w:rPr>
          <w:rFonts w:ascii="Arial" w:hAnsi="Arial"/>
          <w:sz w:val="18"/>
          <w:szCs w:val="18"/>
        </w:rPr>
        <w:t xml:space="preserve">81: - </w:t>
      </w:r>
      <w:r w:rsidR="00346D85">
        <w:rPr>
          <w:rFonts w:ascii="Arial" w:hAnsi="Arial"/>
          <w:sz w:val="18"/>
          <w:szCs w:val="18"/>
        </w:rPr>
        <w:t xml:space="preserve">      </w:t>
      </w:r>
      <w:r w:rsidR="00BF07F1">
        <w:rPr>
          <w:rFonts w:ascii="Arial" w:hAnsi="Arial"/>
          <w:sz w:val="18"/>
          <w:szCs w:val="18"/>
        </w:rPr>
        <w:t>Poistenie podnikateľov  7</w:t>
      </w:r>
      <w:r w:rsidR="00865D45">
        <w:rPr>
          <w:rFonts w:ascii="Arial" w:hAnsi="Arial"/>
          <w:sz w:val="18"/>
          <w:szCs w:val="18"/>
        </w:rPr>
        <w:t>1,85</w:t>
      </w:r>
      <w:r>
        <w:rPr>
          <w:rFonts w:ascii="Arial" w:hAnsi="Arial"/>
          <w:sz w:val="18"/>
          <w:szCs w:val="18"/>
        </w:rPr>
        <w:t xml:space="preserve"> EUR</w:t>
      </w:r>
    </w:p>
    <w:p w:rsidR="0045512D" w:rsidRDefault="00865D45" w:rsidP="0045512D">
      <w:pPr>
        <w:numPr>
          <w:ilvl w:val="0"/>
          <w:numId w:val="12"/>
        </w:num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</w:t>
      </w:r>
      <w:r w:rsidR="0045512D">
        <w:rPr>
          <w:rFonts w:ascii="Arial" w:hAnsi="Arial"/>
          <w:sz w:val="18"/>
          <w:szCs w:val="18"/>
        </w:rPr>
        <w:t xml:space="preserve">Registrácia domény   </w:t>
      </w:r>
      <w:r w:rsidR="00BF07F1">
        <w:rPr>
          <w:rFonts w:ascii="Arial" w:hAnsi="Arial"/>
          <w:sz w:val="18"/>
          <w:szCs w:val="18"/>
        </w:rPr>
        <w:t>7,76</w:t>
      </w:r>
      <w:r w:rsidR="0045512D">
        <w:rPr>
          <w:rFonts w:ascii="Arial" w:hAnsi="Arial"/>
          <w:sz w:val="18"/>
          <w:szCs w:val="18"/>
        </w:rPr>
        <w:t xml:space="preserve"> EUR</w:t>
      </w:r>
    </w:p>
    <w:p w:rsidR="00F1322E" w:rsidRDefault="00BF07F1" w:rsidP="0045512D">
      <w:pPr>
        <w:numPr>
          <w:ilvl w:val="0"/>
          <w:numId w:val="12"/>
        </w:num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</w:t>
      </w:r>
      <w:r w:rsidR="00F1322E">
        <w:rPr>
          <w:rFonts w:ascii="Arial" w:hAnsi="Arial"/>
          <w:sz w:val="18"/>
          <w:szCs w:val="18"/>
        </w:rPr>
        <w:t xml:space="preserve">Webová služba Optimum   </w:t>
      </w:r>
      <w:r w:rsidR="00865D45">
        <w:rPr>
          <w:rFonts w:ascii="Arial" w:hAnsi="Arial"/>
          <w:sz w:val="18"/>
          <w:szCs w:val="18"/>
        </w:rPr>
        <w:t>32,15</w:t>
      </w:r>
      <w:r w:rsidR="00F1322E">
        <w:rPr>
          <w:rFonts w:ascii="Arial" w:hAnsi="Arial"/>
          <w:sz w:val="18"/>
          <w:szCs w:val="18"/>
        </w:rPr>
        <w:t xml:space="preserve"> EUR</w:t>
      </w:r>
    </w:p>
    <w:p w:rsidR="00865D45" w:rsidRPr="00CC75F3" w:rsidRDefault="00865D45" w:rsidP="0045512D">
      <w:pPr>
        <w:numPr>
          <w:ilvl w:val="0"/>
          <w:numId w:val="12"/>
        </w:num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Antivírus Eset 47,65 EUR</w:t>
      </w:r>
    </w:p>
    <w:p w:rsidR="00922A1B" w:rsidRPr="00CC75F3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22A1B" w:rsidRPr="00CC75F3">
        <w:rPr>
          <w:rFonts w:ascii="Arial" w:hAnsi="Arial"/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CC75F3">
        <w:rPr>
          <w:rFonts w:ascii="Arial" w:hAnsi="Arial"/>
          <w:sz w:val="18"/>
          <w:szCs w:val="18"/>
        </w:rPr>
        <w:t xml:space="preserve">bežné </w:t>
      </w:r>
      <w:r w:rsidR="00922A1B" w:rsidRPr="00CC75F3">
        <w:rPr>
          <w:rFonts w:ascii="Arial" w:hAnsi="Arial"/>
          <w:sz w:val="18"/>
          <w:szCs w:val="18"/>
        </w:rPr>
        <w:t xml:space="preserve">účtovné obdobie, a to </w:t>
      </w:r>
    </w:p>
    <w:p w:rsidR="00922A1B" w:rsidRDefault="00922A1B" w:rsidP="00922A1B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opis základného imania, nadačného imania v nadáciách, výška vkladov zakladateľov</w:t>
      </w:r>
      <w:r w:rsidR="00F914BA" w:rsidRPr="00CC75F3">
        <w:rPr>
          <w:rFonts w:ascii="Arial" w:hAnsi="Arial"/>
          <w:sz w:val="18"/>
          <w:szCs w:val="18"/>
        </w:rPr>
        <w:t xml:space="preserve"> alebo zriaďovateľov</w:t>
      </w:r>
      <w:r w:rsidRPr="00CC75F3">
        <w:rPr>
          <w:rFonts w:ascii="Arial" w:hAnsi="Arial"/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CC75F3">
        <w:rPr>
          <w:rFonts w:ascii="Arial" w:hAnsi="Arial"/>
          <w:sz w:val="18"/>
          <w:szCs w:val="18"/>
        </w:rPr>
        <w:t>účtovnej jednotky</w:t>
      </w:r>
      <w:r w:rsidRPr="00CC75F3">
        <w:rPr>
          <w:rFonts w:ascii="Arial" w:hAnsi="Arial"/>
          <w:sz w:val="18"/>
          <w:szCs w:val="18"/>
        </w:rPr>
        <w:t xml:space="preserve"> a podobne; za jednotlivé položky sa uvádza stav na začiatku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 xml:space="preserve">účtovného obdobia, jednotlivé prírastky, úbytky, presuny 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</w:t>
      </w:r>
    </w:p>
    <w:p w:rsidR="0045512D" w:rsidRPr="00CC75F3" w:rsidRDefault="0045512D" w:rsidP="00922A1B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vlastné imanie – vklad zakladateľov    </w:t>
      </w:r>
      <w:r w:rsidR="00086F24">
        <w:rPr>
          <w:rFonts w:ascii="Arial" w:hAnsi="Arial"/>
          <w:sz w:val="18"/>
          <w:szCs w:val="18"/>
        </w:rPr>
        <w:t>66</w:t>
      </w:r>
      <w:r w:rsidR="00BF07F1">
        <w:rPr>
          <w:rFonts w:ascii="Arial" w:hAnsi="Arial"/>
          <w:sz w:val="18"/>
          <w:szCs w:val="18"/>
        </w:rPr>
        <w:t>,38</w:t>
      </w:r>
      <w:r w:rsidR="00086F24">
        <w:rPr>
          <w:rFonts w:ascii="Arial" w:hAnsi="Arial"/>
          <w:sz w:val="18"/>
          <w:szCs w:val="18"/>
        </w:rPr>
        <w:t xml:space="preserve"> EUR</w:t>
      </w:r>
    </w:p>
    <w:p w:rsidR="009B4F0F" w:rsidRDefault="00922A1B" w:rsidP="00BF60F1">
      <w:pPr>
        <w:spacing w:before="0" w:line="240" w:lineRule="auto"/>
        <w:ind w:left="142" w:hanging="142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opis jednotlivých druhov fondov, ktoré tvorí účtovná jednotka, stav na začiatku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 xml:space="preserve">účtovného obdobia, prírastky, úbytky, presuny 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obdobia.</w:t>
      </w:r>
      <w:r w:rsidR="009B4F0F" w:rsidRPr="00CC75F3">
        <w:rPr>
          <w:rFonts w:ascii="Arial" w:hAnsi="Arial"/>
          <w:sz w:val="18"/>
          <w:szCs w:val="18"/>
        </w:rPr>
        <w:t xml:space="preserve"> 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   ZZ       </w:t>
      </w:r>
      <w:r w:rsidR="00BF07F1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MD        D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     KZ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</w:t>
      </w:r>
      <w:r>
        <w:rPr>
          <w:rFonts w:ascii="Arial" w:hAnsi="Arial"/>
          <w:sz w:val="18"/>
          <w:szCs w:val="18"/>
        </w:rPr>
        <w:t xml:space="preserve">472 </w:t>
      </w:r>
      <w:r w:rsidR="00BF07F1">
        <w:rPr>
          <w:rFonts w:ascii="Arial" w:hAnsi="Arial"/>
          <w:sz w:val="18"/>
          <w:szCs w:val="18"/>
        </w:rPr>
        <w:t xml:space="preserve">     - </w:t>
      </w:r>
      <w:r w:rsidR="00865D45">
        <w:rPr>
          <w:rFonts w:ascii="Arial" w:hAnsi="Arial"/>
          <w:sz w:val="18"/>
          <w:szCs w:val="18"/>
        </w:rPr>
        <w:t>8,66</w:t>
      </w:r>
      <w:r w:rsidR="00BF07F1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  </w:t>
      </w:r>
      <w:r w:rsidR="00865D45">
        <w:rPr>
          <w:rFonts w:ascii="Arial" w:hAnsi="Arial"/>
          <w:sz w:val="18"/>
          <w:szCs w:val="18"/>
        </w:rPr>
        <w:t>67,50</w:t>
      </w:r>
      <w:r w:rsidR="00BF07F1">
        <w:rPr>
          <w:rFonts w:ascii="Arial" w:hAnsi="Arial"/>
          <w:sz w:val="18"/>
          <w:szCs w:val="18"/>
        </w:rPr>
        <w:t xml:space="preserve">     </w:t>
      </w:r>
      <w:r w:rsidR="00865D45">
        <w:rPr>
          <w:rFonts w:ascii="Arial" w:hAnsi="Arial"/>
          <w:sz w:val="18"/>
          <w:szCs w:val="18"/>
        </w:rPr>
        <w:t>73,15</w:t>
      </w:r>
      <w:r w:rsidRPr="00CC75F3">
        <w:rPr>
          <w:rFonts w:ascii="Arial" w:hAnsi="Arial"/>
          <w:sz w:val="18"/>
          <w:szCs w:val="18"/>
        </w:rPr>
        <w:t xml:space="preserve">  </w:t>
      </w:r>
      <w:r w:rsidR="00BF07F1">
        <w:rPr>
          <w:rFonts w:ascii="Arial" w:hAnsi="Arial"/>
          <w:sz w:val="18"/>
          <w:szCs w:val="18"/>
        </w:rPr>
        <w:t xml:space="preserve"> - </w:t>
      </w:r>
      <w:r w:rsidR="00865D45">
        <w:rPr>
          <w:rFonts w:ascii="Arial" w:hAnsi="Arial"/>
          <w:sz w:val="18"/>
          <w:szCs w:val="18"/>
        </w:rPr>
        <w:t>14,31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EC748F" w:rsidRPr="00CC75F3">
        <w:rPr>
          <w:rFonts w:ascii="Arial" w:hAnsi="Arial"/>
          <w:sz w:val="18"/>
          <w:szCs w:val="18"/>
        </w:rPr>
        <w:t xml:space="preserve">Informácia </w:t>
      </w:r>
      <w:r w:rsidR="00DB1285" w:rsidRPr="00CC75F3">
        <w:rPr>
          <w:rFonts w:ascii="Arial" w:hAnsi="Arial"/>
          <w:sz w:val="18"/>
          <w:szCs w:val="18"/>
        </w:rPr>
        <w:t>o</w:t>
      </w:r>
      <w:r w:rsidR="004A32A4" w:rsidRPr="00CC75F3">
        <w:rPr>
          <w:rFonts w:ascii="Arial" w:hAnsi="Arial"/>
          <w:sz w:val="18"/>
          <w:szCs w:val="18"/>
        </w:rPr>
        <w:t> </w:t>
      </w:r>
      <w:r w:rsidR="00DB1285" w:rsidRPr="00CC75F3">
        <w:rPr>
          <w:rFonts w:ascii="Arial" w:hAnsi="Arial"/>
          <w:sz w:val="18"/>
          <w:szCs w:val="18"/>
        </w:rPr>
        <w:t>rozdelení</w:t>
      </w:r>
      <w:r w:rsidR="004A32A4" w:rsidRPr="00CC75F3">
        <w:rPr>
          <w:rFonts w:ascii="Arial" w:hAnsi="Arial"/>
          <w:sz w:val="18"/>
          <w:szCs w:val="18"/>
        </w:rPr>
        <w:t xml:space="preserve"> účtovného</w:t>
      </w:r>
      <w:r w:rsidR="00DB1285" w:rsidRPr="00CC75F3">
        <w:rPr>
          <w:rFonts w:ascii="Arial" w:hAnsi="Arial"/>
          <w:sz w:val="18"/>
          <w:szCs w:val="18"/>
        </w:rPr>
        <w:t xml:space="preserve"> </w:t>
      </w:r>
      <w:r w:rsidR="00922A1B" w:rsidRPr="00CC75F3">
        <w:rPr>
          <w:rFonts w:ascii="Arial" w:hAnsi="Arial"/>
          <w:sz w:val="18"/>
          <w:szCs w:val="18"/>
        </w:rPr>
        <w:t>zisku alebo vysporiadaní</w:t>
      </w:r>
      <w:r w:rsidR="004A32A4" w:rsidRPr="00CC75F3">
        <w:rPr>
          <w:rFonts w:ascii="Arial" w:hAnsi="Arial"/>
          <w:sz w:val="18"/>
          <w:szCs w:val="18"/>
        </w:rPr>
        <w:t xml:space="preserve"> účtovnej</w:t>
      </w:r>
      <w:r w:rsidR="00922A1B" w:rsidRPr="00CC75F3">
        <w:rPr>
          <w:rFonts w:ascii="Arial" w:hAnsi="Arial"/>
          <w:sz w:val="18"/>
          <w:szCs w:val="18"/>
        </w:rPr>
        <w:t xml:space="preserve"> straty vykázanej v minulých účtovných obdobiach.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Účtovn</w:t>
      </w:r>
      <w:r w:rsidR="00BF07F1">
        <w:rPr>
          <w:rFonts w:ascii="Arial" w:hAnsi="Arial"/>
          <w:sz w:val="18"/>
          <w:szCs w:val="18"/>
        </w:rPr>
        <w:t>ý</w:t>
      </w:r>
      <w:r>
        <w:rPr>
          <w:rFonts w:ascii="Arial" w:hAnsi="Arial"/>
          <w:sz w:val="18"/>
          <w:szCs w:val="18"/>
        </w:rPr>
        <w:t xml:space="preserve"> </w:t>
      </w:r>
      <w:r w:rsidR="00BF07F1">
        <w:rPr>
          <w:rFonts w:ascii="Arial" w:hAnsi="Arial"/>
          <w:sz w:val="18"/>
          <w:szCs w:val="18"/>
        </w:rPr>
        <w:t>zisk</w:t>
      </w:r>
      <w:r>
        <w:rPr>
          <w:rFonts w:ascii="Arial" w:hAnsi="Arial"/>
          <w:sz w:val="18"/>
          <w:szCs w:val="18"/>
        </w:rPr>
        <w:t xml:space="preserve"> vo výške </w:t>
      </w:r>
      <w:r w:rsidR="00865D45">
        <w:rPr>
          <w:rFonts w:ascii="Arial" w:hAnsi="Arial"/>
          <w:sz w:val="18"/>
          <w:szCs w:val="18"/>
        </w:rPr>
        <w:t>248,58</w:t>
      </w:r>
      <w:r>
        <w:rPr>
          <w:rFonts w:ascii="Arial" w:hAnsi="Arial"/>
          <w:sz w:val="18"/>
          <w:szCs w:val="18"/>
        </w:rPr>
        <w:t xml:space="preserve"> EUR preúčtovan</w:t>
      </w:r>
      <w:r w:rsidR="00BF07F1">
        <w:rPr>
          <w:rFonts w:ascii="Arial" w:hAnsi="Arial"/>
          <w:sz w:val="18"/>
          <w:szCs w:val="18"/>
        </w:rPr>
        <w:t>ý</w:t>
      </w:r>
      <w:r>
        <w:rPr>
          <w:rFonts w:ascii="Arial" w:hAnsi="Arial"/>
          <w:sz w:val="18"/>
          <w:szCs w:val="18"/>
        </w:rPr>
        <w:t xml:space="preserve"> na účet 428 – nevysporiadaný </w:t>
      </w:r>
      <w:r w:rsidR="00790B6C">
        <w:rPr>
          <w:rFonts w:ascii="Arial" w:hAnsi="Arial"/>
          <w:sz w:val="18"/>
          <w:szCs w:val="18"/>
        </w:rPr>
        <w:t>výsledok hospodárenia min. rokov</w:t>
      </w:r>
    </w:p>
    <w:p w:rsidR="00C43EF0" w:rsidRPr="00CC75F3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C43EF0" w:rsidRPr="00CC75F3">
        <w:rPr>
          <w:rFonts w:ascii="Arial" w:hAnsi="Arial"/>
          <w:sz w:val="18"/>
          <w:szCs w:val="18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údaje o jednotlivých druhoch rezerv, ktoré tvorí účtovná jednotka; uvádza sa stav rezerv na začiatku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obdobia, ich tvorba, zníženie, použitie a</w:t>
      </w:r>
      <w:r w:rsidR="00F914BA" w:rsidRPr="00CC75F3">
        <w:rPr>
          <w:rFonts w:ascii="Arial" w:hAnsi="Arial"/>
          <w:sz w:val="18"/>
          <w:szCs w:val="18"/>
        </w:rPr>
        <w:t>lebo</w:t>
      </w:r>
      <w:r w:rsidRPr="00CC75F3">
        <w:rPr>
          <w:rFonts w:ascii="Arial" w:hAnsi="Arial"/>
          <w:sz w:val="18"/>
          <w:szCs w:val="18"/>
        </w:rPr>
        <w:t xml:space="preserve"> zrušenie počas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="001313A2" w:rsidRPr="00CC75F3">
        <w:rPr>
          <w:rFonts w:ascii="Arial" w:hAnsi="Arial"/>
          <w:sz w:val="18"/>
          <w:szCs w:val="18"/>
        </w:rPr>
        <w:t xml:space="preserve"> účtovného obdobia</w:t>
      </w:r>
      <w:r w:rsidRPr="00CC75F3">
        <w:rPr>
          <w:rFonts w:ascii="Arial" w:hAnsi="Arial"/>
          <w:sz w:val="18"/>
          <w:szCs w:val="18"/>
        </w:rPr>
        <w:t xml:space="preserve"> a zostatok rezervy na konci </w:t>
      </w:r>
      <w:r w:rsidR="001313A2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 pričom sa uvedie predpokladaný rok použitia rezervy,</w:t>
      </w:r>
    </w:p>
    <w:p w:rsidR="00790B6C" w:rsidRPr="00CC75F3" w:rsidRDefault="00790B6C" w:rsidP="00790B6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lastRenderedPageBreak/>
        <w:t xml:space="preserve">                      </w:t>
      </w:r>
      <w:r>
        <w:rPr>
          <w:rFonts w:ascii="Arial" w:hAnsi="Arial"/>
          <w:sz w:val="18"/>
          <w:szCs w:val="18"/>
        </w:rPr>
        <w:t xml:space="preserve"> </w:t>
      </w:r>
      <w:r w:rsidR="00B71C9F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ZZ       </w:t>
      </w:r>
      <w:r w:rsidR="00B71C9F">
        <w:rPr>
          <w:rFonts w:ascii="Arial" w:hAnsi="Arial"/>
          <w:sz w:val="18"/>
          <w:szCs w:val="18"/>
        </w:rPr>
        <w:t xml:space="preserve">      MD        D</w:t>
      </w:r>
      <w:r w:rsidR="00B71C9F">
        <w:rPr>
          <w:rFonts w:ascii="Arial" w:hAnsi="Arial"/>
          <w:sz w:val="18"/>
          <w:szCs w:val="18"/>
        </w:rPr>
        <w:tab/>
      </w:r>
      <w:r w:rsidR="00B71C9F">
        <w:rPr>
          <w:rFonts w:ascii="Arial" w:hAnsi="Arial"/>
          <w:sz w:val="18"/>
          <w:szCs w:val="18"/>
        </w:rPr>
        <w:tab/>
        <w:t xml:space="preserve">       </w:t>
      </w:r>
      <w:r w:rsidR="00BF07F1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KZ</w:t>
      </w:r>
    </w:p>
    <w:p w:rsidR="00790B6C" w:rsidRPr="00CC75F3" w:rsidRDefault="00790B6C" w:rsidP="00790B6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Účet</w:t>
      </w:r>
      <w:r w:rsidR="00B71C9F">
        <w:rPr>
          <w:rFonts w:ascii="Arial" w:hAnsi="Arial"/>
          <w:sz w:val="18"/>
          <w:szCs w:val="18"/>
        </w:rPr>
        <w:t xml:space="preserve"> </w:t>
      </w:r>
      <w:r w:rsidR="009B7BD5">
        <w:rPr>
          <w:rFonts w:ascii="Arial" w:hAnsi="Arial"/>
          <w:sz w:val="18"/>
          <w:szCs w:val="18"/>
        </w:rPr>
        <w:t xml:space="preserve">323        </w:t>
      </w:r>
      <w:r w:rsidR="00B71C9F">
        <w:rPr>
          <w:rFonts w:ascii="Arial" w:hAnsi="Arial"/>
          <w:sz w:val="18"/>
          <w:szCs w:val="18"/>
        </w:rPr>
        <w:t xml:space="preserve">550,00     </w:t>
      </w:r>
      <w:r w:rsidR="00BF07F1">
        <w:rPr>
          <w:rFonts w:ascii="Arial" w:hAnsi="Arial"/>
          <w:sz w:val="18"/>
          <w:szCs w:val="18"/>
        </w:rPr>
        <w:t>550,00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   </w:t>
      </w:r>
      <w:r w:rsidR="00BF07F1">
        <w:rPr>
          <w:rFonts w:ascii="Arial" w:hAnsi="Arial"/>
          <w:sz w:val="18"/>
          <w:szCs w:val="18"/>
        </w:rPr>
        <w:t xml:space="preserve"> </w:t>
      </w:r>
      <w:r w:rsidR="00B71C9F">
        <w:rPr>
          <w:rFonts w:ascii="Arial" w:hAnsi="Arial"/>
          <w:sz w:val="18"/>
          <w:szCs w:val="18"/>
        </w:rPr>
        <w:t xml:space="preserve">  0           0 </w:t>
      </w:r>
    </w:p>
    <w:p w:rsidR="00790B6C" w:rsidRPr="00CC75F3" w:rsidRDefault="00790B6C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</w:p>
    <w:p w:rsidR="00C43EF0" w:rsidRDefault="00C43EF0" w:rsidP="00C43EF0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údaje o</w:t>
      </w:r>
      <w:r w:rsidR="001313A2" w:rsidRPr="00CC75F3">
        <w:rPr>
          <w:rFonts w:ascii="Arial" w:hAnsi="Arial"/>
          <w:sz w:val="18"/>
          <w:szCs w:val="18"/>
        </w:rPr>
        <w:t xml:space="preserve"> významných položkách na účtoch 325 - </w:t>
      </w:r>
      <w:r w:rsidRPr="00CC75F3">
        <w:rPr>
          <w:rFonts w:ascii="Arial" w:hAnsi="Arial"/>
          <w:sz w:val="18"/>
          <w:szCs w:val="18"/>
        </w:rPr>
        <w:t> </w:t>
      </w:r>
      <w:r w:rsidR="001313A2" w:rsidRPr="00CC75F3">
        <w:rPr>
          <w:rFonts w:ascii="Arial" w:hAnsi="Arial"/>
          <w:sz w:val="18"/>
          <w:szCs w:val="18"/>
        </w:rPr>
        <w:t xml:space="preserve">Ostatné záväzky a 379 – Iné </w:t>
      </w:r>
      <w:r w:rsidRPr="00CC75F3">
        <w:rPr>
          <w:rFonts w:ascii="Arial" w:hAnsi="Arial"/>
          <w:sz w:val="18"/>
          <w:szCs w:val="18"/>
        </w:rPr>
        <w:t>záväzk</w:t>
      </w:r>
      <w:r w:rsidR="001313A2" w:rsidRPr="00CC75F3">
        <w:rPr>
          <w:rFonts w:ascii="Arial" w:hAnsi="Arial"/>
          <w:sz w:val="18"/>
          <w:szCs w:val="18"/>
        </w:rPr>
        <w:t>y</w:t>
      </w:r>
      <w:r w:rsidRPr="00CC75F3">
        <w:rPr>
          <w:rFonts w:ascii="Arial" w:hAnsi="Arial"/>
          <w:sz w:val="18"/>
          <w:szCs w:val="18"/>
        </w:rPr>
        <w:t>; uvádza sa začiatočný stav, prírastky, úbytky a konečný zostatok podľa jednotlivých druhov  záväzkov,</w:t>
      </w:r>
    </w:p>
    <w:p w:rsidR="00790B6C" w:rsidRPr="00CC75F3" w:rsidRDefault="00790B6C" w:rsidP="00790B6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   ZZ        MD    </w:t>
      </w:r>
      <w:r w:rsidR="00BF07F1">
        <w:rPr>
          <w:rFonts w:ascii="Arial" w:hAnsi="Arial"/>
          <w:sz w:val="18"/>
          <w:szCs w:val="18"/>
        </w:rPr>
        <w:t xml:space="preserve">    </w:t>
      </w:r>
      <w:r w:rsidRPr="00CC75F3">
        <w:rPr>
          <w:rFonts w:ascii="Arial" w:hAnsi="Arial"/>
          <w:sz w:val="18"/>
          <w:szCs w:val="18"/>
        </w:rPr>
        <w:t xml:space="preserve">    D</w:t>
      </w:r>
      <w:r w:rsidR="00BF07F1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     KZ</w:t>
      </w:r>
    </w:p>
    <w:p w:rsidR="00790B6C" w:rsidRPr="00CC75F3" w:rsidRDefault="00790B6C" w:rsidP="00790B6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Účet 3</w:t>
      </w:r>
      <w:r>
        <w:rPr>
          <w:rFonts w:ascii="Arial" w:hAnsi="Arial"/>
          <w:sz w:val="18"/>
          <w:szCs w:val="18"/>
        </w:rPr>
        <w:t xml:space="preserve">79      </w:t>
      </w:r>
      <w:r w:rsidR="00BF07F1">
        <w:rPr>
          <w:rFonts w:ascii="Arial" w:hAnsi="Arial"/>
          <w:sz w:val="18"/>
          <w:szCs w:val="18"/>
        </w:rPr>
        <w:t xml:space="preserve">  0        </w:t>
      </w:r>
      <w:r w:rsidR="002275C8">
        <w:rPr>
          <w:rFonts w:ascii="Arial" w:hAnsi="Arial"/>
          <w:sz w:val="18"/>
          <w:szCs w:val="18"/>
        </w:rPr>
        <w:t>89,89</w:t>
      </w:r>
      <w:r w:rsidRPr="00CC75F3">
        <w:rPr>
          <w:rFonts w:ascii="Arial" w:hAnsi="Arial"/>
          <w:sz w:val="18"/>
          <w:szCs w:val="18"/>
        </w:rPr>
        <w:tab/>
        <w:t xml:space="preserve">       </w:t>
      </w:r>
      <w:r w:rsidR="002275C8">
        <w:rPr>
          <w:rFonts w:ascii="Arial" w:hAnsi="Arial"/>
          <w:sz w:val="18"/>
          <w:szCs w:val="18"/>
        </w:rPr>
        <w:t xml:space="preserve">89,89          </w:t>
      </w:r>
      <w:r w:rsidRPr="00CC75F3">
        <w:rPr>
          <w:rFonts w:ascii="Arial" w:hAnsi="Arial"/>
          <w:sz w:val="18"/>
          <w:szCs w:val="18"/>
        </w:rPr>
        <w:t>0</w:t>
      </w:r>
    </w:p>
    <w:p w:rsidR="00790B6C" w:rsidRPr="00CC75F3" w:rsidRDefault="00790B6C" w:rsidP="00C43EF0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prehľad  o výške záväzkov do lehoty splatnosti a po lehote splatnosti,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d) prehľad o výške záväzkov podľa zostatkovej doby splatnosti v členení podľa položiek súvahy 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1. do jedného roka vrátane,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2. od jedného roka do piatich rokov vrátane,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3. viac ako päť rokov,</w:t>
      </w: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prehľad o záväzkoch zo sociálneho fondu; uvádza sa začiatočný stav, tvorba a čerpanie sociálneho fondu počas účtovného obdobia a zostatok na konci účtovného obdobia,</w:t>
      </w:r>
    </w:p>
    <w:p w:rsidR="00BF07F1" w:rsidRPr="00CC75F3" w:rsidRDefault="00790B6C" w:rsidP="00BF07F1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                  </w:t>
      </w:r>
      <w:r w:rsidR="006655A3">
        <w:rPr>
          <w:rFonts w:ascii="Arial" w:hAnsi="Arial"/>
          <w:sz w:val="18"/>
          <w:szCs w:val="18"/>
        </w:rPr>
        <w:t xml:space="preserve"> </w:t>
      </w:r>
      <w:r w:rsidR="00BF07F1" w:rsidRPr="00CC75F3">
        <w:rPr>
          <w:rFonts w:ascii="Arial" w:hAnsi="Arial"/>
          <w:sz w:val="18"/>
          <w:szCs w:val="18"/>
        </w:rPr>
        <w:t xml:space="preserve">ZZ       </w:t>
      </w:r>
      <w:r w:rsidR="00BF07F1">
        <w:rPr>
          <w:rFonts w:ascii="Arial" w:hAnsi="Arial"/>
          <w:sz w:val="18"/>
          <w:szCs w:val="18"/>
        </w:rPr>
        <w:t xml:space="preserve">  </w:t>
      </w:r>
      <w:r w:rsidR="00BF07F1" w:rsidRPr="00CC75F3">
        <w:rPr>
          <w:rFonts w:ascii="Arial" w:hAnsi="Arial"/>
          <w:sz w:val="18"/>
          <w:szCs w:val="18"/>
        </w:rPr>
        <w:t xml:space="preserve"> MD        D</w:t>
      </w:r>
      <w:r w:rsidR="00BF07F1" w:rsidRPr="00CC75F3">
        <w:rPr>
          <w:rFonts w:ascii="Arial" w:hAnsi="Arial"/>
          <w:sz w:val="18"/>
          <w:szCs w:val="18"/>
        </w:rPr>
        <w:tab/>
      </w:r>
      <w:r w:rsidR="00BF07F1" w:rsidRPr="00CC75F3">
        <w:rPr>
          <w:rFonts w:ascii="Arial" w:hAnsi="Arial"/>
          <w:sz w:val="18"/>
          <w:szCs w:val="18"/>
        </w:rPr>
        <w:tab/>
        <w:t xml:space="preserve">          KZ</w:t>
      </w:r>
    </w:p>
    <w:p w:rsidR="00BF07F1" w:rsidRPr="00CC75F3" w:rsidRDefault="00BF07F1" w:rsidP="00BF07F1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</w:t>
      </w:r>
      <w:r>
        <w:rPr>
          <w:rFonts w:ascii="Arial" w:hAnsi="Arial"/>
          <w:sz w:val="18"/>
          <w:szCs w:val="18"/>
        </w:rPr>
        <w:t xml:space="preserve">472      </w:t>
      </w:r>
      <w:r w:rsidR="002275C8">
        <w:rPr>
          <w:rFonts w:ascii="Arial" w:hAnsi="Arial"/>
          <w:sz w:val="18"/>
          <w:szCs w:val="18"/>
        </w:rPr>
        <w:t xml:space="preserve">- 8,66 </w:t>
      </w:r>
      <w:r w:rsidR="002275C8" w:rsidRPr="00CC75F3">
        <w:rPr>
          <w:rFonts w:ascii="Arial" w:hAnsi="Arial"/>
          <w:sz w:val="18"/>
          <w:szCs w:val="18"/>
        </w:rPr>
        <w:t xml:space="preserve">   </w:t>
      </w:r>
      <w:r w:rsidR="002275C8">
        <w:rPr>
          <w:rFonts w:ascii="Arial" w:hAnsi="Arial"/>
          <w:sz w:val="18"/>
          <w:szCs w:val="18"/>
        </w:rPr>
        <w:t>67,50     73,15</w:t>
      </w:r>
      <w:r w:rsidR="002275C8" w:rsidRPr="00CC75F3">
        <w:rPr>
          <w:rFonts w:ascii="Arial" w:hAnsi="Arial"/>
          <w:sz w:val="18"/>
          <w:szCs w:val="18"/>
        </w:rPr>
        <w:t xml:space="preserve">  </w:t>
      </w:r>
      <w:r w:rsidR="002275C8">
        <w:rPr>
          <w:rFonts w:ascii="Arial" w:hAnsi="Arial"/>
          <w:sz w:val="18"/>
          <w:szCs w:val="18"/>
        </w:rPr>
        <w:t xml:space="preserve"> - 14,31</w:t>
      </w:r>
    </w:p>
    <w:p w:rsidR="00790B6C" w:rsidRPr="00CC75F3" w:rsidRDefault="00790B6C" w:rsidP="00BF07F1">
      <w:pPr>
        <w:spacing w:before="0" w:line="240" w:lineRule="auto"/>
        <w:rPr>
          <w:rFonts w:ascii="Arial" w:hAnsi="Arial"/>
          <w:sz w:val="18"/>
          <w:szCs w:val="18"/>
        </w:rPr>
      </w:pP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6655A3" w:rsidRPr="00CC75F3" w:rsidRDefault="006655A3" w:rsidP="006655A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  ZZ      </w:t>
      </w:r>
      <w:r w:rsidR="002275C8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 MD     </w:t>
      </w:r>
      <w:r w:rsidR="002275C8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 xml:space="preserve">   D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</w:t>
      </w:r>
      <w:r w:rsidR="002275C8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      KZ</w:t>
      </w:r>
    </w:p>
    <w:p w:rsidR="006655A3" w:rsidRPr="00CC75F3" w:rsidRDefault="006655A3" w:rsidP="006655A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249 </w:t>
      </w:r>
      <w:r w:rsidR="002275C8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 xml:space="preserve"> </w:t>
      </w:r>
      <w:r w:rsidR="002275C8">
        <w:rPr>
          <w:rFonts w:ascii="Arial" w:hAnsi="Arial"/>
          <w:sz w:val="18"/>
          <w:szCs w:val="18"/>
        </w:rPr>
        <w:t>0</w:t>
      </w:r>
      <w:r w:rsidR="002275C8" w:rsidRPr="00CC75F3">
        <w:rPr>
          <w:rFonts w:ascii="Arial" w:hAnsi="Arial"/>
          <w:sz w:val="18"/>
          <w:szCs w:val="18"/>
        </w:rPr>
        <w:t xml:space="preserve">  </w:t>
      </w:r>
      <w:r w:rsidR="002275C8">
        <w:rPr>
          <w:rFonts w:ascii="Arial" w:hAnsi="Arial"/>
          <w:sz w:val="18"/>
          <w:szCs w:val="18"/>
        </w:rPr>
        <w:t xml:space="preserve">  </w:t>
      </w:r>
      <w:r w:rsidR="002275C8" w:rsidRPr="00CC75F3">
        <w:rPr>
          <w:rFonts w:ascii="Arial" w:hAnsi="Arial"/>
          <w:sz w:val="18"/>
          <w:szCs w:val="18"/>
        </w:rPr>
        <w:t xml:space="preserve">  </w:t>
      </w:r>
      <w:r w:rsidR="002275C8">
        <w:rPr>
          <w:rFonts w:ascii="Arial" w:hAnsi="Arial"/>
          <w:sz w:val="18"/>
          <w:szCs w:val="18"/>
        </w:rPr>
        <w:t>6633,28</w:t>
      </w:r>
      <w:r w:rsidR="002275C8" w:rsidRPr="00CC75F3">
        <w:rPr>
          <w:rFonts w:ascii="Arial" w:hAnsi="Arial"/>
          <w:sz w:val="18"/>
          <w:szCs w:val="18"/>
        </w:rPr>
        <w:t xml:space="preserve">    </w:t>
      </w:r>
      <w:r w:rsidR="002275C8">
        <w:rPr>
          <w:rFonts w:ascii="Arial" w:hAnsi="Arial"/>
          <w:sz w:val="18"/>
          <w:szCs w:val="18"/>
        </w:rPr>
        <w:t xml:space="preserve"> 8633,28</w:t>
      </w:r>
      <w:r w:rsidR="002275C8" w:rsidRPr="00CC75F3">
        <w:rPr>
          <w:rFonts w:ascii="Arial" w:hAnsi="Arial"/>
          <w:sz w:val="18"/>
          <w:szCs w:val="18"/>
        </w:rPr>
        <w:t xml:space="preserve">  </w:t>
      </w:r>
      <w:r w:rsidR="002275C8" w:rsidRPr="00CC75F3">
        <w:rPr>
          <w:rFonts w:ascii="Arial" w:hAnsi="Arial"/>
          <w:sz w:val="18"/>
          <w:szCs w:val="18"/>
        </w:rPr>
        <w:tab/>
      </w:r>
      <w:r w:rsidR="002275C8" w:rsidRPr="00CC75F3">
        <w:rPr>
          <w:rFonts w:ascii="Arial" w:hAnsi="Arial"/>
          <w:sz w:val="18"/>
          <w:szCs w:val="18"/>
        </w:rPr>
        <w:tab/>
        <w:t xml:space="preserve">  </w:t>
      </w:r>
      <w:r w:rsidR="002275C8">
        <w:rPr>
          <w:rFonts w:ascii="Arial" w:hAnsi="Arial"/>
          <w:sz w:val="18"/>
          <w:szCs w:val="18"/>
        </w:rPr>
        <w:t>2000,00</w:t>
      </w:r>
      <w:r w:rsidR="002275C8" w:rsidRPr="00CC75F3">
        <w:rPr>
          <w:rFonts w:ascii="Arial" w:hAnsi="Arial"/>
          <w:sz w:val="18"/>
          <w:szCs w:val="18"/>
        </w:rPr>
        <w:t xml:space="preserve"> </w:t>
      </w:r>
      <w:r w:rsidR="002275C8">
        <w:rPr>
          <w:rFonts w:ascii="Arial" w:hAnsi="Arial"/>
          <w:sz w:val="18"/>
          <w:szCs w:val="18"/>
        </w:rPr>
        <w:t xml:space="preserve"> </w:t>
      </w:r>
    </w:p>
    <w:p w:rsidR="00935EE7" w:rsidRDefault="00C43EF0" w:rsidP="00790B6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g) prehľad o významných položkách časového rozlíšenia výdavkov budúcich období.</w:t>
      </w:r>
    </w:p>
    <w:p w:rsidR="00790B6C" w:rsidRPr="00CC75F3" w:rsidRDefault="00790B6C" w:rsidP="00790B6C">
      <w:pPr>
        <w:spacing w:before="0" w:line="240" w:lineRule="auto"/>
        <w:rPr>
          <w:rFonts w:ascii="Arial" w:hAnsi="Arial"/>
          <w:sz w:val="18"/>
          <w:szCs w:val="18"/>
        </w:rPr>
      </w:pPr>
    </w:p>
    <w:p w:rsidR="00C43EF0" w:rsidRPr="00CC75F3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Prehľad o významných položkách výnosov budúcich období v členení najmä na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zostatkovú hodnotu bezodplatne nadobudnutého dlhodobého majetku,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zostatkovú hodnotu dlhodobého majetku obstaraného z dotácie,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zostatok nepoužitej dotácie alebo grantu,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zostatok nepoužitej časti podielu zaplatenej dane,</w:t>
      </w:r>
    </w:p>
    <w:p w:rsidR="00C43EF0" w:rsidRPr="00CC75F3" w:rsidRDefault="00C43EF0" w:rsidP="009E383F">
      <w:pPr>
        <w:spacing w:after="24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zostatkovú hodnotu dlhodobého majetku obstaraného z podielu zaplatenej dane.</w:t>
      </w:r>
    </w:p>
    <w:p w:rsidR="00935EE7" w:rsidRPr="00CC75F3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35EE7" w:rsidRPr="00CC75F3">
        <w:rPr>
          <w:rFonts w:ascii="Arial" w:hAnsi="Arial"/>
          <w:sz w:val="18"/>
          <w:szCs w:val="18"/>
        </w:rPr>
        <w:t>Údaje o majetku prenajatom formou finančného prenájmu, a to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celková suma dohodnutých platieb ku dňu, ku ktorému sa zostavuje účtovná závierka, v členení na istinu a finančný náklad,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suma istiny a finančného nákladu podľa doby splatnosti 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1. do jedného roka vrátane,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2. od jedného roka do piatich rokov vrátane,</w:t>
      </w:r>
    </w:p>
    <w:p w:rsidR="00801336" w:rsidRPr="00CC75F3" w:rsidRDefault="00CC7A3D" w:rsidP="00935EE7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</w:t>
      </w:r>
      <w:r w:rsidR="00935EE7" w:rsidRPr="00CC75F3">
        <w:rPr>
          <w:rFonts w:ascii="Arial" w:hAnsi="Arial"/>
          <w:sz w:val="18"/>
          <w:szCs w:val="18"/>
        </w:rPr>
        <w:t>3. viac ako päť rokov.</w:t>
      </w:r>
    </w:p>
    <w:p w:rsidR="00783246" w:rsidRPr="00CC75F3" w:rsidRDefault="00783246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 xml:space="preserve">Čl. </w:t>
      </w:r>
      <w:r w:rsidR="00DB1285" w:rsidRPr="00CC75F3">
        <w:rPr>
          <w:rFonts w:ascii="Arial" w:hAnsi="Arial"/>
          <w:b/>
          <w:bCs/>
          <w:kern w:val="32"/>
          <w:sz w:val="18"/>
          <w:szCs w:val="18"/>
        </w:rPr>
        <w:t>IV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Informácie, ktoré dopĺňajú a vysvetľujú údaje vo výkaze ziskov a strát</w:t>
      </w:r>
    </w:p>
    <w:p w:rsidR="00DB1285" w:rsidRPr="00CC75F3" w:rsidRDefault="00C72ECC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(1) Prehľad </w:t>
      </w:r>
      <w:r w:rsidR="00DB1285" w:rsidRPr="00CC75F3">
        <w:rPr>
          <w:rFonts w:ascii="Arial" w:hAnsi="Arial"/>
          <w:sz w:val="18"/>
          <w:szCs w:val="18"/>
        </w:rPr>
        <w:t>trž</w:t>
      </w:r>
      <w:r w:rsidRPr="00CC75F3">
        <w:rPr>
          <w:rFonts w:ascii="Arial" w:hAnsi="Arial"/>
          <w:sz w:val="18"/>
          <w:szCs w:val="18"/>
        </w:rPr>
        <w:t>ie</w:t>
      </w:r>
      <w:r w:rsidR="00DB1285" w:rsidRPr="00CC75F3">
        <w:rPr>
          <w:rFonts w:ascii="Arial" w:hAnsi="Arial"/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CC75F3">
        <w:rPr>
          <w:rFonts w:ascii="Arial" w:hAnsi="Arial"/>
          <w:sz w:val="18"/>
          <w:szCs w:val="18"/>
        </w:rPr>
        <w:t>hlavnej činnosti a podnikateľskej činnosti</w:t>
      </w:r>
      <w:r w:rsidR="00DB1285" w:rsidRPr="00CC75F3">
        <w:rPr>
          <w:rFonts w:ascii="Arial" w:hAnsi="Arial"/>
          <w:sz w:val="18"/>
          <w:szCs w:val="18"/>
        </w:rPr>
        <w:t xml:space="preserve"> účtovnej jednotky.</w:t>
      </w:r>
    </w:p>
    <w:p w:rsidR="00185623" w:rsidRPr="00CC75F3" w:rsidRDefault="00185623" w:rsidP="0018562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Tržby z predaja služieb, účet 602 – Tržby z predaja služieb (supervízia) / </w:t>
      </w:r>
      <w:r w:rsidR="002275C8">
        <w:rPr>
          <w:rFonts w:ascii="Arial" w:hAnsi="Arial"/>
          <w:sz w:val="18"/>
          <w:szCs w:val="18"/>
        </w:rPr>
        <w:t>8565,60</w:t>
      </w:r>
      <w:r w:rsidR="00DE139E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EUR</w:t>
      </w:r>
    </w:p>
    <w:p w:rsidR="00645BCA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(2) Opis a vyčíslenie hodnoty významných </w:t>
      </w:r>
      <w:r w:rsidR="001B426C" w:rsidRPr="00CC75F3">
        <w:rPr>
          <w:rFonts w:ascii="Arial" w:hAnsi="Arial"/>
          <w:sz w:val="18"/>
          <w:szCs w:val="18"/>
        </w:rPr>
        <w:t>po</w:t>
      </w:r>
      <w:r w:rsidRPr="00CC75F3">
        <w:rPr>
          <w:rFonts w:ascii="Arial" w:hAnsi="Arial"/>
          <w:sz w:val="18"/>
          <w:szCs w:val="18"/>
        </w:rPr>
        <w:t>ložiek prijatých darov, osobitných výnosov</w:t>
      </w:r>
      <w:r w:rsidR="00FE1A4B" w:rsidRPr="00CC75F3">
        <w:rPr>
          <w:rFonts w:ascii="Arial" w:hAnsi="Arial"/>
          <w:sz w:val="18"/>
          <w:szCs w:val="18"/>
        </w:rPr>
        <w:t>,</w:t>
      </w:r>
      <w:r w:rsidRPr="00CC75F3">
        <w:rPr>
          <w:rFonts w:ascii="Arial" w:hAnsi="Arial"/>
          <w:sz w:val="18"/>
          <w:szCs w:val="18"/>
        </w:rPr>
        <w:t> zákonných poplatkov</w:t>
      </w:r>
      <w:r w:rsidR="00FE1A4B" w:rsidRPr="00CC75F3">
        <w:rPr>
          <w:rFonts w:ascii="Arial" w:hAnsi="Arial"/>
          <w:sz w:val="18"/>
          <w:szCs w:val="18"/>
        </w:rPr>
        <w:t xml:space="preserve"> a iných ostatných výnosov</w:t>
      </w:r>
      <w:r w:rsidRPr="00CC75F3">
        <w:rPr>
          <w:rFonts w:ascii="Arial" w:hAnsi="Arial"/>
          <w:sz w:val="18"/>
          <w:szCs w:val="18"/>
        </w:rPr>
        <w:t>.</w:t>
      </w:r>
      <w:r w:rsidR="00584420" w:rsidRPr="00CC75F3">
        <w:rPr>
          <w:rFonts w:ascii="Arial" w:hAnsi="Arial"/>
          <w:sz w:val="18"/>
          <w:szCs w:val="18"/>
        </w:rPr>
        <w:t xml:space="preserve"> </w:t>
      </w:r>
    </w:p>
    <w:p w:rsidR="006D4E5D" w:rsidRDefault="006D4E5D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lastRenderedPageBreak/>
        <w:t xml:space="preserve">Prijaté príspevky od iných organizácií, účet 662 – </w:t>
      </w:r>
      <w:r w:rsidR="002275C8">
        <w:rPr>
          <w:rFonts w:ascii="Arial" w:hAnsi="Arial"/>
          <w:sz w:val="18"/>
          <w:szCs w:val="18"/>
        </w:rPr>
        <w:t>19,04</w:t>
      </w:r>
      <w:r>
        <w:rPr>
          <w:rFonts w:ascii="Arial" w:hAnsi="Arial"/>
          <w:sz w:val="18"/>
          <w:szCs w:val="18"/>
        </w:rPr>
        <w:t xml:space="preserve"> EUR</w:t>
      </w:r>
    </w:p>
    <w:p w:rsidR="006D4E5D" w:rsidRDefault="006D4E5D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Príspevky z podielu zaplatenej dane, účet 665 – </w:t>
      </w:r>
      <w:r w:rsidR="002275C8">
        <w:rPr>
          <w:rFonts w:ascii="Arial" w:hAnsi="Arial"/>
          <w:sz w:val="18"/>
          <w:szCs w:val="18"/>
        </w:rPr>
        <w:t>1205,39</w:t>
      </w:r>
      <w:r>
        <w:rPr>
          <w:rFonts w:ascii="Arial" w:hAnsi="Arial"/>
          <w:sz w:val="18"/>
          <w:szCs w:val="18"/>
        </w:rPr>
        <w:t xml:space="preserve"> EUR</w:t>
      </w:r>
    </w:p>
    <w:p w:rsidR="006D4E5D" w:rsidRPr="00CC75F3" w:rsidRDefault="006D4E5D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185623" w:rsidRPr="00CC75F3" w:rsidRDefault="00095723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(3) Prehľad  dotácií a grantov, ktoré účtovná jednotka prijala v priebehu </w:t>
      </w:r>
      <w:r w:rsidR="002451AE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</w:t>
      </w:r>
      <w:r w:rsidR="009B5F4F">
        <w:rPr>
          <w:rFonts w:ascii="Arial" w:hAnsi="Arial"/>
          <w:sz w:val="18"/>
          <w:szCs w:val="18"/>
        </w:rPr>
        <w:t>ého obdobia.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65"/>
        <w:gridCol w:w="967"/>
      </w:tblGrid>
      <w:tr w:rsidR="00185623" w:rsidRPr="00864C8C" w:rsidTr="00864C8C">
        <w:tc>
          <w:tcPr>
            <w:tcW w:w="0" w:type="auto"/>
          </w:tcPr>
          <w:p w:rsidR="00185623" w:rsidRPr="00864C8C" w:rsidRDefault="00185623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ÚPSVR Košice</w:t>
            </w:r>
          </w:p>
        </w:tc>
        <w:tc>
          <w:tcPr>
            <w:tcW w:w="0" w:type="auto"/>
          </w:tcPr>
          <w:p w:rsidR="00185623" w:rsidRPr="00864C8C" w:rsidRDefault="002275C8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37821,00</w:t>
            </w:r>
          </w:p>
        </w:tc>
      </w:tr>
      <w:tr w:rsidR="00185623" w:rsidRPr="00864C8C" w:rsidTr="00864C8C">
        <w:tc>
          <w:tcPr>
            <w:tcW w:w="0" w:type="auto"/>
          </w:tcPr>
          <w:p w:rsidR="00185623" w:rsidRPr="00864C8C" w:rsidRDefault="00185623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VÚC Košice</w:t>
            </w:r>
          </w:p>
        </w:tc>
        <w:tc>
          <w:tcPr>
            <w:tcW w:w="0" w:type="auto"/>
          </w:tcPr>
          <w:p w:rsidR="00185623" w:rsidRPr="00864C8C" w:rsidRDefault="002275C8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28210,44</w:t>
            </w:r>
          </w:p>
        </w:tc>
      </w:tr>
      <w:tr w:rsidR="00185623" w:rsidRPr="00864C8C" w:rsidTr="00864C8C">
        <w:tc>
          <w:tcPr>
            <w:tcW w:w="0" w:type="auto"/>
          </w:tcPr>
          <w:p w:rsidR="00185623" w:rsidRPr="00864C8C" w:rsidRDefault="002275C8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MPSVaR Bratislava</w:t>
            </w:r>
          </w:p>
        </w:tc>
        <w:tc>
          <w:tcPr>
            <w:tcW w:w="0" w:type="auto"/>
          </w:tcPr>
          <w:p w:rsidR="002275C8" w:rsidRPr="00864C8C" w:rsidRDefault="002275C8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2700,00</w:t>
            </w:r>
          </w:p>
        </w:tc>
      </w:tr>
      <w:tr w:rsidR="006655A3" w:rsidRPr="00864C8C" w:rsidTr="00864C8C">
        <w:tc>
          <w:tcPr>
            <w:tcW w:w="0" w:type="auto"/>
          </w:tcPr>
          <w:p w:rsidR="006655A3" w:rsidRPr="00864C8C" w:rsidRDefault="006655A3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Projekt Hodina deťom</w:t>
            </w:r>
          </w:p>
        </w:tc>
        <w:tc>
          <w:tcPr>
            <w:tcW w:w="0" w:type="auto"/>
          </w:tcPr>
          <w:p w:rsidR="006655A3" w:rsidRPr="00864C8C" w:rsidRDefault="006655A3" w:rsidP="002275C8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 xml:space="preserve">  </w:t>
            </w:r>
            <w:r w:rsidR="002275C8">
              <w:rPr>
                <w:rFonts w:ascii="Arial" w:hAnsi="Arial"/>
                <w:sz w:val="18"/>
                <w:szCs w:val="18"/>
              </w:rPr>
              <w:t>555,13</w:t>
            </w:r>
          </w:p>
        </w:tc>
      </w:tr>
      <w:tr w:rsidR="002275C8" w:rsidRPr="00864C8C" w:rsidTr="00864C8C">
        <w:tc>
          <w:tcPr>
            <w:tcW w:w="0" w:type="auto"/>
          </w:tcPr>
          <w:p w:rsidR="002275C8" w:rsidRPr="00864C8C" w:rsidRDefault="002275C8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Projekt Erasmus +</w:t>
            </w:r>
          </w:p>
        </w:tc>
        <w:tc>
          <w:tcPr>
            <w:tcW w:w="0" w:type="auto"/>
          </w:tcPr>
          <w:p w:rsidR="002275C8" w:rsidRPr="00864C8C" w:rsidRDefault="002275C8" w:rsidP="002275C8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11029,39</w:t>
            </w:r>
          </w:p>
        </w:tc>
      </w:tr>
    </w:tbl>
    <w:p w:rsidR="006655A3" w:rsidRDefault="006655A3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FE1A4B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(4) Opis a suma významných položiek finančných výnosov; uvádza sa a</w:t>
      </w:r>
      <w:r w:rsidR="00C113D7" w:rsidRPr="00CC75F3">
        <w:rPr>
          <w:rFonts w:ascii="Arial" w:hAnsi="Arial"/>
          <w:sz w:val="18"/>
          <w:szCs w:val="18"/>
        </w:rPr>
        <w:t xml:space="preserve">j celková suma kurzových ziskov, pričom </w:t>
      </w:r>
      <w:r w:rsidRPr="00CC75F3">
        <w:rPr>
          <w:rFonts w:ascii="Arial" w:hAnsi="Arial"/>
          <w:sz w:val="18"/>
          <w:szCs w:val="18"/>
        </w:rPr>
        <w:t xml:space="preserve"> osobitne sa uvádza hodnota kurzových ziskov účtovaná ku dňu, ku ktorému sa zostavuje účtovná závierka.</w:t>
      </w:r>
    </w:p>
    <w:p w:rsidR="00DB1285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(5) Opis a vyčíslenie hodnoty významných položiek nákladov</w:t>
      </w:r>
      <w:r w:rsidR="00C96AEB" w:rsidRPr="00CC75F3">
        <w:rPr>
          <w:rFonts w:ascii="Arial" w:hAnsi="Arial"/>
          <w:sz w:val="18"/>
          <w:szCs w:val="18"/>
        </w:rPr>
        <w:t>, náklad</w:t>
      </w:r>
      <w:r w:rsidR="002451AE" w:rsidRPr="00CC75F3">
        <w:rPr>
          <w:rFonts w:ascii="Arial" w:hAnsi="Arial"/>
          <w:sz w:val="18"/>
          <w:szCs w:val="18"/>
        </w:rPr>
        <w:t>ov</w:t>
      </w:r>
      <w:r w:rsidR="00C96AEB" w:rsidRPr="00CC75F3">
        <w:rPr>
          <w:rFonts w:ascii="Arial" w:hAnsi="Arial"/>
          <w:sz w:val="18"/>
          <w:szCs w:val="18"/>
        </w:rPr>
        <w:t xml:space="preserve"> na</w:t>
      </w:r>
      <w:r w:rsidRPr="00CC75F3">
        <w:rPr>
          <w:rFonts w:ascii="Arial" w:hAnsi="Arial"/>
          <w:sz w:val="18"/>
          <w:szCs w:val="18"/>
        </w:rPr>
        <w:t xml:space="preserve"> ostatné služby, osobitn</w:t>
      </w:r>
      <w:r w:rsidR="002451AE" w:rsidRPr="00CC75F3">
        <w:rPr>
          <w:rFonts w:ascii="Arial" w:hAnsi="Arial"/>
          <w:sz w:val="18"/>
          <w:szCs w:val="18"/>
        </w:rPr>
        <w:t>ých</w:t>
      </w:r>
      <w:r w:rsidRPr="00CC75F3">
        <w:rPr>
          <w:rFonts w:ascii="Arial" w:hAnsi="Arial"/>
          <w:sz w:val="18"/>
          <w:szCs w:val="18"/>
        </w:rPr>
        <w:t xml:space="preserve"> náklad</w:t>
      </w:r>
      <w:r w:rsidR="002451AE" w:rsidRPr="00CC75F3">
        <w:rPr>
          <w:rFonts w:ascii="Arial" w:hAnsi="Arial"/>
          <w:sz w:val="18"/>
          <w:szCs w:val="18"/>
        </w:rPr>
        <w:t>ov</w:t>
      </w:r>
      <w:r w:rsidRPr="00CC75F3">
        <w:rPr>
          <w:rFonts w:ascii="Arial" w:hAnsi="Arial"/>
          <w:sz w:val="18"/>
          <w:szCs w:val="18"/>
        </w:rPr>
        <w:t xml:space="preserve"> a in</w:t>
      </w:r>
      <w:r w:rsidR="002451AE" w:rsidRPr="00CC75F3">
        <w:rPr>
          <w:rFonts w:ascii="Arial" w:hAnsi="Arial"/>
          <w:sz w:val="18"/>
          <w:szCs w:val="18"/>
        </w:rPr>
        <w:t>ých</w:t>
      </w:r>
      <w:r w:rsidRPr="00CC75F3">
        <w:rPr>
          <w:rFonts w:ascii="Arial" w:hAnsi="Arial"/>
          <w:sz w:val="18"/>
          <w:szCs w:val="18"/>
        </w:rPr>
        <w:t xml:space="preserve"> ostatn</w:t>
      </w:r>
      <w:r w:rsidR="002451AE" w:rsidRPr="00CC75F3">
        <w:rPr>
          <w:rFonts w:ascii="Arial" w:hAnsi="Arial"/>
          <w:sz w:val="18"/>
          <w:szCs w:val="18"/>
        </w:rPr>
        <w:t>ých</w:t>
      </w:r>
      <w:r w:rsidRPr="00CC75F3">
        <w:rPr>
          <w:rFonts w:ascii="Arial" w:hAnsi="Arial"/>
          <w:sz w:val="18"/>
          <w:szCs w:val="18"/>
        </w:rPr>
        <w:t xml:space="preserve"> náklad</w:t>
      </w:r>
      <w:r w:rsidR="002451AE" w:rsidRPr="00CC75F3">
        <w:rPr>
          <w:rFonts w:ascii="Arial" w:hAnsi="Arial"/>
          <w:sz w:val="18"/>
          <w:szCs w:val="18"/>
        </w:rPr>
        <w:t>ov</w:t>
      </w:r>
      <w:r w:rsidRPr="00CC75F3">
        <w:rPr>
          <w:rFonts w:ascii="Arial" w:hAnsi="Arial"/>
          <w:sz w:val="18"/>
          <w:szCs w:val="18"/>
        </w:rPr>
        <w:t>.</w:t>
      </w:r>
      <w:r w:rsidR="00584420" w:rsidRPr="00CC75F3">
        <w:rPr>
          <w:rFonts w:ascii="Arial" w:hAnsi="Arial"/>
          <w:sz w:val="18"/>
          <w:szCs w:val="18"/>
        </w:rPr>
        <w:t xml:space="preserve"> </w:t>
      </w:r>
    </w:p>
    <w:p w:rsidR="00B132D7" w:rsidRDefault="00B132D7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Spotreba materiálu, účet 501/</w:t>
      </w:r>
      <w:r w:rsidR="00C95AF9">
        <w:rPr>
          <w:rFonts w:ascii="Arial" w:hAnsi="Arial"/>
          <w:sz w:val="18"/>
          <w:szCs w:val="18"/>
        </w:rPr>
        <w:t>885,78</w:t>
      </w:r>
      <w:r>
        <w:rPr>
          <w:rFonts w:ascii="Arial" w:hAnsi="Arial"/>
          <w:sz w:val="18"/>
          <w:szCs w:val="18"/>
        </w:rPr>
        <w:t xml:space="preserve"> EUR</w:t>
      </w:r>
    </w:p>
    <w:p w:rsidR="00B132D7" w:rsidRDefault="00B132D7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Spotreba energie/ účet 502/</w:t>
      </w:r>
      <w:r w:rsidR="008C329C">
        <w:rPr>
          <w:rFonts w:ascii="Arial" w:hAnsi="Arial"/>
          <w:sz w:val="18"/>
          <w:szCs w:val="18"/>
        </w:rPr>
        <w:t>845,66</w:t>
      </w:r>
      <w:r>
        <w:rPr>
          <w:rFonts w:ascii="Arial" w:hAnsi="Arial"/>
          <w:sz w:val="18"/>
          <w:szCs w:val="18"/>
        </w:rPr>
        <w:t xml:space="preserve"> EUR</w:t>
      </w:r>
    </w:p>
    <w:p w:rsidR="00B132D7" w:rsidRDefault="009B5F4F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Cestovné, účet 512/ </w:t>
      </w:r>
      <w:r w:rsidR="00C95AF9">
        <w:rPr>
          <w:rFonts w:ascii="Arial" w:hAnsi="Arial"/>
          <w:sz w:val="18"/>
          <w:szCs w:val="18"/>
        </w:rPr>
        <w:t>4883,04</w:t>
      </w:r>
      <w:r w:rsidR="00B132D7">
        <w:rPr>
          <w:rFonts w:ascii="Arial" w:hAnsi="Arial"/>
          <w:sz w:val="18"/>
          <w:szCs w:val="18"/>
        </w:rPr>
        <w:t xml:space="preserve"> EUR</w:t>
      </w:r>
    </w:p>
    <w:p w:rsidR="00B132D7" w:rsidRDefault="006200D5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Služby, účet 518/</w:t>
      </w:r>
      <w:r w:rsidR="00C95AF9">
        <w:rPr>
          <w:rFonts w:ascii="Arial" w:hAnsi="Arial"/>
          <w:sz w:val="18"/>
          <w:szCs w:val="18"/>
        </w:rPr>
        <w:t>7341,54</w:t>
      </w:r>
      <w:r w:rsidR="00B132D7">
        <w:rPr>
          <w:rFonts w:ascii="Arial" w:hAnsi="Arial"/>
          <w:sz w:val="18"/>
          <w:szCs w:val="18"/>
        </w:rPr>
        <w:t xml:space="preserve"> EUR</w:t>
      </w:r>
    </w:p>
    <w:p w:rsidR="00B132D7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Mzdové náklady, účet 521/</w:t>
      </w:r>
      <w:r w:rsidR="00C95AF9">
        <w:rPr>
          <w:rFonts w:ascii="Arial" w:hAnsi="Arial"/>
          <w:sz w:val="18"/>
          <w:szCs w:val="18"/>
        </w:rPr>
        <w:t>53087,46</w:t>
      </w:r>
      <w:r>
        <w:rPr>
          <w:rFonts w:ascii="Arial" w:hAnsi="Arial"/>
          <w:sz w:val="18"/>
          <w:szCs w:val="18"/>
        </w:rPr>
        <w:t xml:space="preserve"> EUR</w:t>
      </w:r>
    </w:p>
    <w:p w:rsidR="00F16F2B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Zákonné sociálne a zdravotné poistenie, účet 524/</w:t>
      </w:r>
      <w:r w:rsidR="00346D85">
        <w:rPr>
          <w:rFonts w:ascii="Arial" w:hAnsi="Arial"/>
          <w:sz w:val="18"/>
          <w:szCs w:val="18"/>
        </w:rPr>
        <w:t>17142,61</w:t>
      </w:r>
      <w:r>
        <w:rPr>
          <w:rFonts w:ascii="Arial" w:hAnsi="Arial"/>
          <w:sz w:val="18"/>
          <w:szCs w:val="18"/>
        </w:rPr>
        <w:t xml:space="preserve"> EUR</w:t>
      </w:r>
    </w:p>
    <w:p w:rsidR="00F16F2B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Zákonné s</w:t>
      </w:r>
      <w:r w:rsidR="006200D5">
        <w:rPr>
          <w:rFonts w:ascii="Arial" w:hAnsi="Arial"/>
          <w:sz w:val="18"/>
          <w:szCs w:val="18"/>
        </w:rPr>
        <w:t>ociálne náklady, účet 527/</w:t>
      </w:r>
      <w:r w:rsidR="00C95AF9">
        <w:rPr>
          <w:rFonts w:ascii="Arial" w:hAnsi="Arial"/>
          <w:sz w:val="18"/>
          <w:szCs w:val="18"/>
        </w:rPr>
        <w:t>1080,11</w:t>
      </w:r>
      <w:r>
        <w:rPr>
          <w:rFonts w:ascii="Arial" w:hAnsi="Arial"/>
          <w:sz w:val="18"/>
          <w:szCs w:val="18"/>
        </w:rPr>
        <w:t xml:space="preserve"> EUR</w:t>
      </w:r>
    </w:p>
    <w:p w:rsidR="009B5F4F" w:rsidRDefault="009B5F4F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Ostatn</w:t>
      </w:r>
      <w:r w:rsidR="006200D5">
        <w:rPr>
          <w:rFonts w:ascii="Arial" w:hAnsi="Arial"/>
          <w:sz w:val="18"/>
          <w:szCs w:val="18"/>
        </w:rPr>
        <w:t>é sociálne náklady, účet 528/</w:t>
      </w:r>
      <w:r w:rsidR="00C95AF9">
        <w:rPr>
          <w:rFonts w:ascii="Arial" w:hAnsi="Arial"/>
          <w:sz w:val="18"/>
          <w:szCs w:val="18"/>
        </w:rPr>
        <w:t>473,00</w:t>
      </w:r>
      <w:r>
        <w:rPr>
          <w:rFonts w:ascii="Arial" w:hAnsi="Arial"/>
          <w:sz w:val="18"/>
          <w:szCs w:val="18"/>
        </w:rPr>
        <w:t xml:space="preserve"> EUR</w:t>
      </w:r>
    </w:p>
    <w:p w:rsidR="00F16F2B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Ostatné </w:t>
      </w:r>
      <w:r w:rsidR="009B5F4F">
        <w:rPr>
          <w:rFonts w:ascii="Arial" w:hAnsi="Arial"/>
          <w:sz w:val="18"/>
          <w:szCs w:val="18"/>
        </w:rPr>
        <w:t xml:space="preserve">dane a poplatky, účet </w:t>
      </w:r>
      <w:r w:rsidR="006200D5">
        <w:rPr>
          <w:rFonts w:ascii="Arial" w:hAnsi="Arial"/>
          <w:sz w:val="18"/>
          <w:szCs w:val="18"/>
        </w:rPr>
        <w:t>538/</w:t>
      </w:r>
      <w:r w:rsidR="00C95AF9">
        <w:rPr>
          <w:rFonts w:ascii="Arial" w:hAnsi="Arial"/>
          <w:sz w:val="18"/>
          <w:szCs w:val="18"/>
        </w:rPr>
        <w:t>26,70</w:t>
      </w:r>
      <w:r>
        <w:rPr>
          <w:rFonts w:ascii="Arial" w:hAnsi="Arial"/>
          <w:sz w:val="18"/>
          <w:szCs w:val="18"/>
        </w:rPr>
        <w:t xml:space="preserve"> EUR</w:t>
      </w:r>
    </w:p>
    <w:p w:rsidR="009B5F4F" w:rsidRDefault="003559FD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Kurzové straty</w:t>
      </w:r>
      <w:r w:rsidR="006200D5">
        <w:rPr>
          <w:rFonts w:ascii="Arial" w:hAnsi="Arial"/>
          <w:sz w:val="18"/>
          <w:szCs w:val="18"/>
        </w:rPr>
        <w:t xml:space="preserve"> 54</w:t>
      </w:r>
      <w:r>
        <w:rPr>
          <w:rFonts w:ascii="Arial" w:hAnsi="Arial"/>
          <w:sz w:val="18"/>
          <w:szCs w:val="18"/>
        </w:rPr>
        <w:t>5/1,6</w:t>
      </w:r>
      <w:r w:rsidR="006200D5">
        <w:rPr>
          <w:rFonts w:ascii="Arial" w:hAnsi="Arial"/>
          <w:sz w:val="18"/>
          <w:szCs w:val="18"/>
        </w:rPr>
        <w:t>6</w:t>
      </w:r>
      <w:r w:rsidR="009B5F4F">
        <w:rPr>
          <w:rFonts w:ascii="Arial" w:hAnsi="Arial"/>
          <w:sz w:val="18"/>
          <w:szCs w:val="18"/>
        </w:rPr>
        <w:t xml:space="preserve"> EUR</w:t>
      </w:r>
    </w:p>
    <w:p w:rsidR="00185623" w:rsidRDefault="00185623" w:rsidP="0018562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Osobitné náklady súvisiace s hlavnou činnosťou, účet 547 / </w:t>
      </w:r>
      <w:r w:rsidR="003559FD">
        <w:rPr>
          <w:rFonts w:ascii="Arial" w:hAnsi="Arial"/>
          <w:sz w:val="18"/>
          <w:szCs w:val="18"/>
        </w:rPr>
        <w:t>4801,69</w:t>
      </w:r>
      <w:r w:rsidRPr="00CC75F3">
        <w:rPr>
          <w:rFonts w:ascii="Arial" w:hAnsi="Arial"/>
          <w:sz w:val="18"/>
          <w:szCs w:val="18"/>
        </w:rPr>
        <w:t xml:space="preserve"> EUR</w:t>
      </w:r>
    </w:p>
    <w:p w:rsidR="00F16F2B" w:rsidRDefault="00F16F2B" w:rsidP="00185623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Iné </w:t>
      </w:r>
      <w:r w:rsidR="006200D5">
        <w:rPr>
          <w:rFonts w:ascii="Arial" w:hAnsi="Arial"/>
          <w:sz w:val="18"/>
          <w:szCs w:val="18"/>
        </w:rPr>
        <w:t>ostatné náklady, účet 549/</w:t>
      </w:r>
      <w:r w:rsidR="003559FD">
        <w:rPr>
          <w:rFonts w:ascii="Arial" w:hAnsi="Arial"/>
          <w:sz w:val="18"/>
          <w:szCs w:val="18"/>
        </w:rPr>
        <w:t>193,05</w:t>
      </w:r>
      <w:r>
        <w:rPr>
          <w:rFonts w:ascii="Arial" w:hAnsi="Arial"/>
          <w:sz w:val="18"/>
          <w:szCs w:val="18"/>
        </w:rPr>
        <w:t xml:space="preserve"> EUR</w:t>
      </w:r>
    </w:p>
    <w:p w:rsidR="00624714" w:rsidRPr="00CC75F3" w:rsidRDefault="006F4A29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(6) </w:t>
      </w:r>
      <w:r w:rsidR="00CD361E" w:rsidRPr="00CC75F3">
        <w:rPr>
          <w:rFonts w:ascii="Arial" w:hAnsi="Arial"/>
          <w:sz w:val="18"/>
          <w:szCs w:val="18"/>
        </w:rPr>
        <w:t>Prehľad o ú</w:t>
      </w:r>
      <w:r w:rsidRPr="00CC75F3">
        <w:rPr>
          <w:rFonts w:ascii="Arial" w:hAnsi="Arial"/>
          <w:sz w:val="18"/>
          <w:szCs w:val="18"/>
        </w:rPr>
        <w:t>čel</w:t>
      </w:r>
      <w:r w:rsidR="00CD361E" w:rsidRPr="00CC75F3">
        <w:rPr>
          <w:rFonts w:ascii="Arial" w:hAnsi="Arial"/>
          <w:sz w:val="18"/>
          <w:szCs w:val="18"/>
        </w:rPr>
        <w:t>e</w:t>
      </w:r>
      <w:r w:rsidRPr="00CC75F3">
        <w:rPr>
          <w:rFonts w:ascii="Arial" w:hAnsi="Arial"/>
          <w:sz w:val="18"/>
          <w:szCs w:val="18"/>
        </w:rPr>
        <w:t xml:space="preserve"> a výšk</w:t>
      </w:r>
      <w:r w:rsidR="00CD361E" w:rsidRPr="00CC75F3">
        <w:rPr>
          <w:rFonts w:ascii="Arial" w:hAnsi="Arial"/>
          <w:sz w:val="18"/>
          <w:szCs w:val="18"/>
        </w:rPr>
        <w:t>e</w:t>
      </w:r>
      <w:r w:rsidRPr="00CC75F3">
        <w:rPr>
          <w:rFonts w:ascii="Arial" w:hAnsi="Arial"/>
          <w:sz w:val="18"/>
          <w:szCs w:val="18"/>
        </w:rPr>
        <w:t xml:space="preserve"> použitia podielu zaplatenej dane</w:t>
      </w:r>
      <w:r w:rsidR="00CD361E" w:rsidRPr="00CC75F3">
        <w:rPr>
          <w:rFonts w:ascii="Arial" w:hAnsi="Arial"/>
          <w:sz w:val="18"/>
          <w:szCs w:val="18"/>
        </w:rPr>
        <w:t xml:space="preserve"> </w:t>
      </w:r>
      <w:r w:rsidR="00C96AEB" w:rsidRPr="00CC75F3">
        <w:rPr>
          <w:rFonts w:ascii="Arial" w:hAnsi="Arial"/>
          <w:sz w:val="18"/>
          <w:szCs w:val="18"/>
        </w:rPr>
        <w:t>za bežné účtovné obdobie</w:t>
      </w:r>
      <w:r w:rsidR="00CD361E" w:rsidRPr="00CC75F3">
        <w:rPr>
          <w:rFonts w:ascii="Arial" w:hAnsi="Arial"/>
          <w:sz w:val="18"/>
          <w:szCs w:val="18"/>
        </w:rPr>
        <w:t>.</w:t>
      </w:r>
    </w:p>
    <w:p w:rsidR="00185623" w:rsidRPr="00CC75F3" w:rsidRDefault="00185623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Podiel zaplatenej dane vo výške </w:t>
      </w:r>
      <w:r w:rsidR="003559FD">
        <w:rPr>
          <w:rFonts w:ascii="Arial" w:hAnsi="Arial"/>
          <w:sz w:val="18"/>
          <w:szCs w:val="18"/>
        </w:rPr>
        <w:t>1205,39</w:t>
      </w:r>
      <w:r w:rsidRPr="00CC75F3">
        <w:rPr>
          <w:rFonts w:ascii="Arial" w:hAnsi="Arial"/>
          <w:sz w:val="18"/>
          <w:szCs w:val="18"/>
        </w:rPr>
        <w:t xml:space="preserve"> EUR použitý na náklady súvisiace s hlavnou činnosťou organizácie.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6F4A29" w:rsidRPr="00CC75F3">
        <w:rPr>
          <w:rFonts w:ascii="Arial" w:hAnsi="Arial"/>
          <w:sz w:val="18"/>
          <w:szCs w:val="18"/>
        </w:rPr>
        <w:t>7</w:t>
      </w:r>
      <w:r w:rsidRPr="00CC75F3">
        <w:rPr>
          <w:rFonts w:ascii="Arial" w:hAnsi="Arial"/>
          <w:sz w:val="18"/>
          <w:szCs w:val="18"/>
        </w:rPr>
        <w:t>) Opis a suma významných položiek finančných nákladov; uvádza sa aj celková suma kurzových strát</w:t>
      </w:r>
      <w:r w:rsidR="00C113D7" w:rsidRPr="00CC75F3">
        <w:rPr>
          <w:rFonts w:ascii="Arial" w:hAnsi="Arial"/>
          <w:sz w:val="18"/>
          <w:szCs w:val="18"/>
        </w:rPr>
        <w:t>, pričom</w:t>
      </w:r>
      <w:r w:rsidRPr="00CC75F3">
        <w:rPr>
          <w:rFonts w:ascii="Arial" w:hAnsi="Arial"/>
          <w:sz w:val="18"/>
          <w:szCs w:val="18"/>
        </w:rPr>
        <w:t xml:space="preserve"> osobitne sa uvádza hodnota kurzových strát účtovaná ku dňu, ku ktorému sa zostavuje účtovná závierka.</w:t>
      </w:r>
    </w:p>
    <w:p w:rsidR="00C96AEB" w:rsidRPr="00CC75F3" w:rsidRDefault="0072048D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6F4A29" w:rsidRPr="00CC75F3">
        <w:rPr>
          <w:rFonts w:ascii="Arial" w:hAnsi="Arial"/>
          <w:sz w:val="18"/>
          <w:szCs w:val="18"/>
        </w:rPr>
        <w:t>8</w:t>
      </w:r>
      <w:r w:rsidRPr="00CC75F3">
        <w:rPr>
          <w:rFonts w:ascii="Arial" w:hAnsi="Arial"/>
          <w:sz w:val="18"/>
          <w:szCs w:val="18"/>
        </w:rPr>
        <w:t xml:space="preserve">) </w:t>
      </w:r>
      <w:r w:rsidR="00B867C2" w:rsidRPr="00CC75F3">
        <w:rPr>
          <w:rFonts w:ascii="Arial" w:hAnsi="Arial"/>
          <w:sz w:val="18"/>
          <w:szCs w:val="18"/>
        </w:rPr>
        <w:t>V ú</w:t>
      </w:r>
      <w:r w:rsidRPr="00CC75F3">
        <w:rPr>
          <w:rFonts w:ascii="Arial" w:hAnsi="Arial"/>
          <w:sz w:val="18"/>
          <w:szCs w:val="18"/>
        </w:rPr>
        <w:t>čtovn</w:t>
      </w:r>
      <w:r w:rsidR="00B867C2" w:rsidRPr="00CC75F3">
        <w:rPr>
          <w:rFonts w:ascii="Arial" w:hAnsi="Arial"/>
          <w:sz w:val="18"/>
          <w:szCs w:val="18"/>
        </w:rPr>
        <w:t>ej</w:t>
      </w:r>
      <w:r w:rsidRPr="00CC75F3">
        <w:rPr>
          <w:rFonts w:ascii="Arial" w:hAnsi="Arial"/>
          <w:sz w:val="18"/>
          <w:szCs w:val="18"/>
        </w:rPr>
        <w:t xml:space="preserve"> jednotk</w:t>
      </w:r>
      <w:r w:rsidR="00B867C2" w:rsidRPr="00CC75F3">
        <w:rPr>
          <w:rFonts w:ascii="Arial" w:hAnsi="Arial"/>
          <w:sz w:val="18"/>
          <w:szCs w:val="18"/>
        </w:rPr>
        <w:t>e</w:t>
      </w:r>
      <w:r w:rsidRPr="00CC75F3">
        <w:rPr>
          <w:rFonts w:ascii="Arial" w:hAnsi="Arial"/>
          <w:sz w:val="18"/>
          <w:szCs w:val="18"/>
        </w:rPr>
        <w:t xml:space="preserve">, ktorá má povinnosť overenia účtovnej závierky audítorom, </w:t>
      </w:r>
      <w:r w:rsidR="00B867C2" w:rsidRPr="00CC75F3">
        <w:rPr>
          <w:rFonts w:ascii="Arial" w:hAnsi="Arial"/>
          <w:sz w:val="18"/>
          <w:szCs w:val="18"/>
        </w:rPr>
        <w:t xml:space="preserve">sa </w:t>
      </w:r>
      <w:r w:rsidR="00C96AEB" w:rsidRPr="00CC75F3">
        <w:rPr>
          <w:rFonts w:ascii="Arial" w:hAnsi="Arial"/>
          <w:sz w:val="18"/>
          <w:szCs w:val="18"/>
        </w:rPr>
        <w:t>uvedie vymedzenie a suma nákladov za účtovné obdobie v členení na náklady za</w:t>
      </w:r>
    </w:p>
    <w:p w:rsidR="00C96AEB" w:rsidRPr="00CC75F3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overenie účtovnej závierky,</w:t>
      </w:r>
      <w:r w:rsidR="007A39C9">
        <w:rPr>
          <w:rFonts w:ascii="Arial" w:hAnsi="Arial"/>
          <w:sz w:val="18"/>
          <w:szCs w:val="18"/>
        </w:rPr>
        <w:t xml:space="preserve"> 550 EUR</w:t>
      </w:r>
    </w:p>
    <w:p w:rsidR="00C96AEB" w:rsidRPr="00CC75F3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uisťovacie audítorské služby </w:t>
      </w:r>
      <w:r w:rsidR="0068569D" w:rsidRPr="00CC75F3">
        <w:rPr>
          <w:rFonts w:ascii="Arial" w:hAnsi="Arial"/>
          <w:sz w:val="18"/>
          <w:szCs w:val="18"/>
        </w:rPr>
        <w:t xml:space="preserve">okrem </w:t>
      </w:r>
      <w:r w:rsidRPr="00CC75F3">
        <w:rPr>
          <w:rFonts w:ascii="Arial" w:hAnsi="Arial"/>
          <w:sz w:val="18"/>
          <w:szCs w:val="18"/>
        </w:rPr>
        <w:t xml:space="preserve"> overenia účtovnej závierky</w:t>
      </w:r>
    </w:p>
    <w:p w:rsidR="00C96AEB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súvisiace audítorské služby,</w:t>
      </w:r>
    </w:p>
    <w:p w:rsidR="00C96AEB" w:rsidRPr="00CC75F3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daňové poradenstvo,</w:t>
      </w:r>
    </w:p>
    <w:p w:rsidR="0041789F" w:rsidRPr="00CC75F3" w:rsidRDefault="00C96AEB" w:rsidP="00C96AEB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ostatné neaudítorské služby.</w:t>
      </w:r>
    </w:p>
    <w:p w:rsidR="00DB1285" w:rsidRPr="00CC75F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>Čl. V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Opis údajov na podsúvahových účtoch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Významné položky prenajatého majetku, majetku prijatého do úschovy,  odpísané pohľadávky a prípadné ďalšie položky.</w:t>
      </w:r>
    </w:p>
    <w:p w:rsidR="00DB1285" w:rsidRPr="00CC75F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 xml:space="preserve">Čl. </w:t>
      </w:r>
      <w:r w:rsidR="00DB1285" w:rsidRPr="00CC75F3">
        <w:rPr>
          <w:rFonts w:ascii="Arial" w:hAnsi="Arial"/>
          <w:b/>
          <w:bCs/>
          <w:sz w:val="18"/>
          <w:szCs w:val="18"/>
        </w:rPr>
        <w:t>VI</w:t>
      </w:r>
    </w:p>
    <w:p w:rsidR="00DB1285" w:rsidRPr="00CC75F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Ďalšie informácie</w:t>
      </w:r>
    </w:p>
    <w:p w:rsidR="00CC7A3D" w:rsidRPr="00CC75F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(1) </w:t>
      </w:r>
      <w:r w:rsidR="00CC7A3D" w:rsidRPr="00CC75F3">
        <w:rPr>
          <w:rFonts w:ascii="Arial" w:hAnsi="Arial"/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lastRenderedPageBreak/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CC75F3">
        <w:rPr>
          <w:rFonts w:ascii="Arial" w:hAnsi="Arial"/>
          <w:sz w:val="18"/>
          <w:szCs w:val="18"/>
        </w:rPr>
        <w:t>: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  <w:lang w:eastAsia="sk-SK"/>
        </w:rPr>
        <w:t>a</w:t>
      </w:r>
      <w:r w:rsidR="00C113D7" w:rsidRPr="00CC75F3">
        <w:rPr>
          <w:rFonts w:ascii="Arial" w:hAnsi="Arial"/>
          <w:sz w:val="18"/>
          <w:szCs w:val="18"/>
          <w:lang w:eastAsia="sk-SK"/>
        </w:rPr>
        <w:t>)</w:t>
      </w:r>
      <w:r w:rsidRPr="00CC75F3">
        <w:rPr>
          <w:rFonts w:ascii="Arial" w:hAnsi="Arial"/>
          <w:sz w:val="18"/>
          <w:szCs w:val="18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CC75F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  <w:lang w:eastAsia="sk-SK"/>
        </w:rPr>
        <w:t>b)</w:t>
      </w:r>
      <w:r w:rsidR="00CC7A3D" w:rsidRPr="00CC75F3">
        <w:rPr>
          <w:rFonts w:ascii="Arial" w:hAnsi="Arial"/>
          <w:sz w:val="18"/>
          <w:szCs w:val="18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povinnosť z devízových termínovaných obchodov a iných finančných derivátov,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povinnosť z opčných obchodov,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zákonná povinnosť alebo zmluvná povinnosť odobrať určité produkty alebo služby, napríklad z dodávateľských alebo odberateľských zmlúv,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povinnosť z leasingových, nájomných, servisných, poistných, koncesionárskych, licenčných zmlúv a podobných zmlúv,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e) iné povinnosti. </w:t>
      </w:r>
    </w:p>
    <w:p w:rsidR="00DB1285" w:rsidRPr="00CC75F3" w:rsidRDefault="00DB1285" w:rsidP="00CC7A3D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9E383F" w:rsidRPr="00CC75F3">
        <w:rPr>
          <w:rFonts w:ascii="Arial" w:hAnsi="Arial"/>
          <w:sz w:val="18"/>
          <w:szCs w:val="18"/>
        </w:rPr>
        <w:t>4</w:t>
      </w:r>
      <w:r w:rsidRPr="00CC75F3">
        <w:rPr>
          <w:rFonts w:ascii="Arial" w:hAnsi="Arial"/>
          <w:sz w:val="18"/>
          <w:szCs w:val="18"/>
        </w:rPr>
        <w:t xml:space="preserve">) Prehľad nehnuteľných kultúrnych pamiatok, ktoré sú v správe alebo </w:t>
      </w:r>
      <w:r w:rsidR="000D2853" w:rsidRPr="00CC75F3">
        <w:rPr>
          <w:rFonts w:ascii="Arial" w:hAnsi="Arial"/>
          <w:sz w:val="18"/>
          <w:szCs w:val="18"/>
        </w:rPr>
        <w:t>vo</w:t>
      </w:r>
      <w:r w:rsidR="00E03790" w:rsidRPr="00CC75F3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vlastníctve účtovnej jednotky.</w:t>
      </w:r>
    </w:p>
    <w:p w:rsidR="00F722A3" w:rsidRPr="00CC75F3" w:rsidRDefault="009E383F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(5</w:t>
      </w:r>
      <w:r w:rsidR="00963659" w:rsidRPr="00CC75F3">
        <w:rPr>
          <w:rFonts w:ascii="Arial" w:hAnsi="Arial"/>
          <w:sz w:val="18"/>
          <w:szCs w:val="18"/>
        </w:rPr>
        <w:t>) Informácie o významných skutočnostiach, ktoré nastali medzi dňom, ku ktorému sa zostavuje účtovná závierka a dňom jej zostavenia.</w:t>
      </w: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503A66" w:rsidRPr="00CC75F3" w:rsidRDefault="00421149" w:rsidP="00503A66">
      <w:pPr>
        <w:spacing w:before="0" w:line="240" w:lineRule="auto"/>
        <w:jc w:val="left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 xml:space="preserve">Vzorová tabuľka </w:t>
      </w:r>
      <w:r w:rsidR="00781B64" w:rsidRPr="00CC75F3">
        <w:rPr>
          <w:rFonts w:ascii="Arial" w:hAnsi="Arial"/>
          <w:b/>
          <w:sz w:val="18"/>
          <w:szCs w:val="18"/>
        </w:rPr>
        <w:t>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="00781B64" w:rsidRPr="00CC75F3">
        <w:rPr>
          <w:rFonts w:ascii="Arial" w:hAnsi="Arial"/>
          <w:b/>
          <w:sz w:val="18"/>
          <w:szCs w:val="18"/>
        </w:rPr>
        <w:t xml:space="preserve"> I</w:t>
      </w:r>
      <w:r w:rsidR="00C07F8A" w:rsidRPr="00CC75F3">
        <w:rPr>
          <w:rFonts w:ascii="Arial" w:hAnsi="Arial"/>
          <w:b/>
          <w:sz w:val="18"/>
          <w:szCs w:val="18"/>
        </w:rPr>
        <w:t> </w:t>
      </w:r>
      <w:r w:rsidR="00503A66" w:rsidRPr="00CC75F3">
        <w:rPr>
          <w:rFonts w:ascii="Arial" w:hAnsi="Arial"/>
          <w:b/>
          <w:sz w:val="18"/>
          <w:szCs w:val="18"/>
        </w:rPr>
        <w:t>ods</w:t>
      </w:r>
      <w:r w:rsidR="00C07F8A" w:rsidRPr="00CC75F3">
        <w:rPr>
          <w:rFonts w:ascii="Arial" w:hAnsi="Arial"/>
          <w:b/>
          <w:sz w:val="18"/>
          <w:szCs w:val="18"/>
        </w:rPr>
        <w:t>.</w:t>
      </w:r>
      <w:r w:rsidR="00322D87" w:rsidRPr="00CC75F3">
        <w:rPr>
          <w:rFonts w:ascii="Arial" w:hAnsi="Arial"/>
          <w:b/>
          <w:sz w:val="18"/>
          <w:szCs w:val="18"/>
        </w:rPr>
        <w:t xml:space="preserve"> </w:t>
      </w:r>
      <w:r w:rsidR="00503A66" w:rsidRPr="00CC75F3">
        <w:rPr>
          <w:rFonts w:ascii="Arial" w:hAnsi="Arial"/>
          <w:b/>
          <w:sz w:val="18"/>
          <w:szCs w:val="18"/>
        </w:rPr>
        <w:t xml:space="preserve"> 4</w:t>
      </w:r>
      <w:r w:rsidR="009E383F" w:rsidRPr="00CC75F3">
        <w:rPr>
          <w:rFonts w:ascii="Arial" w:hAnsi="Arial"/>
          <w:b/>
          <w:sz w:val="18"/>
          <w:szCs w:val="18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CC75F3" w:rsidTr="00781B64">
        <w:tc>
          <w:tcPr>
            <w:tcW w:w="4961" w:type="dxa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03A66" w:rsidRPr="00CC75F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Bežné</w:t>
            </w:r>
            <w:r w:rsidR="00503A6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CC75F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503A6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 obdobie</w:t>
            </w: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CC75F3" w:rsidRDefault="009B5F4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</w:t>
            </w:r>
          </w:p>
        </w:tc>
        <w:tc>
          <w:tcPr>
            <w:tcW w:w="2552" w:type="dxa"/>
            <w:vAlign w:val="center"/>
          </w:tcPr>
          <w:p w:rsidR="00503A66" w:rsidRPr="00CC75F3" w:rsidRDefault="0018562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CC75F3" w:rsidRDefault="0018562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  <w:tc>
          <w:tcPr>
            <w:tcW w:w="2552" w:type="dxa"/>
            <w:vAlign w:val="center"/>
          </w:tcPr>
          <w:p w:rsidR="00503A66" w:rsidRPr="00CC75F3" w:rsidRDefault="0018562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</w:t>
            </w:r>
            <w:r w:rsidR="00503A66" w:rsidRPr="00CC75F3">
              <w:rPr>
                <w:rFonts w:ascii="Arial" w:hAnsi="Arial"/>
                <w:sz w:val="18"/>
                <w:szCs w:val="18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0109BB" w:rsidRPr="00CC75F3" w:rsidRDefault="000109BB" w:rsidP="00F722A3">
      <w:pPr>
        <w:spacing w:before="0" w:line="240" w:lineRule="auto"/>
        <w:jc w:val="center"/>
        <w:rPr>
          <w:rFonts w:ascii="Arial" w:hAnsi="Arial"/>
          <w:b/>
          <w:sz w:val="18"/>
          <w:szCs w:val="18"/>
        </w:rPr>
        <w:sectPr w:rsidR="000109BB" w:rsidRPr="00CC75F3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CC75F3" w:rsidRDefault="00503A66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 xml:space="preserve">Vzorová tabuľka </w:t>
      </w:r>
      <w:r w:rsidR="00322D87" w:rsidRPr="00CC75F3">
        <w:rPr>
          <w:rFonts w:ascii="Arial" w:hAnsi="Arial"/>
          <w:b/>
          <w:sz w:val="18"/>
          <w:szCs w:val="18"/>
        </w:rPr>
        <w:t xml:space="preserve"> </w:t>
      </w:r>
      <w:r w:rsidR="00421149" w:rsidRPr="00CC75F3">
        <w:rPr>
          <w:rFonts w:ascii="Arial" w:hAnsi="Arial"/>
          <w:b/>
          <w:sz w:val="18"/>
          <w:szCs w:val="18"/>
        </w:rPr>
        <w:t>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="00421149" w:rsidRPr="00CC75F3">
        <w:rPr>
          <w:rFonts w:ascii="Arial" w:hAnsi="Arial"/>
          <w:b/>
          <w:sz w:val="18"/>
          <w:szCs w:val="18"/>
        </w:rPr>
        <w:t xml:space="preserve"> III ods</w:t>
      </w:r>
      <w:r w:rsidR="00C07F8A" w:rsidRPr="00CC75F3">
        <w:rPr>
          <w:rFonts w:ascii="Arial" w:hAnsi="Arial"/>
          <w:b/>
          <w:sz w:val="18"/>
          <w:szCs w:val="18"/>
        </w:rPr>
        <w:t>.</w:t>
      </w:r>
      <w:r w:rsidR="00421149" w:rsidRPr="00CC75F3">
        <w:rPr>
          <w:rFonts w:ascii="Arial" w:hAnsi="Arial"/>
          <w:b/>
          <w:sz w:val="18"/>
          <w:szCs w:val="18"/>
        </w:rPr>
        <w:t xml:space="preserve"> 1</w:t>
      </w:r>
      <w:r w:rsidR="007A5F0A" w:rsidRPr="00CC75F3">
        <w:rPr>
          <w:rFonts w:ascii="Arial" w:hAnsi="Arial"/>
          <w:b/>
          <w:sz w:val="18"/>
          <w:szCs w:val="18"/>
        </w:rPr>
        <w:t xml:space="preserve"> </w:t>
      </w:r>
      <w:r w:rsidR="009D2887" w:rsidRPr="00CC75F3">
        <w:rPr>
          <w:rFonts w:ascii="Arial" w:hAnsi="Arial"/>
          <w:b/>
          <w:sz w:val="18"/>
          <w:szCs w:val="18"/>
        </w:rPr>
        <w:t xml:space="preserve">o stave a pohybe dlhodobého nehmotného </w:t>
      </w:r>
      <w:r w:rsidR="00421149" w:rsidRPr="00CC75F3">
        <w:rPr>
          <w:rFonts w:ascii="Arial" w:hAnsi="Arial"/>
          <w:b/>
          <w:sz w:val="18"/>
          <w:szCs w:val="18"/>
        </w:rPr>
        <w:t xml:space="preserve">majetku </w:t>
      </w:r>
      <w:r w:rsidR="009D2887" w:rsidRPr="00CC75F3">
        <w:rPr>
          <w:rFonts w:ascii="Arial" w:hAnsi="Arial"/>
          <w:b/>
          <w:sz w:val="18"/>
          <w:szCs w:val="18"/>
        </w:rPr>
        <w:t>a</w:t>
      </w:r>
      <w:r w:rsidR="00421149" w:rsidRPr="00CC75F3">
        <w:rPr>
          <w:rFonts w:ascii="Arial" w:hAnsi="Arial"/>
          <w:b/>
          <w:sz w:val="18"/>
          <w:szCs w:val="18"/>
        </w:rPr>
        <w:t xml:space="preserve"> dlhodobého hmotného majetku</w:t>
      </w:r>
    </w:p>
    <w:p w:rsidR="000B3567" w:rsidRPr="00CC75F3" w:rsidRDefault="000B3567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Prvotné ocenenie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presuny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 xml:space="preserve">Oprávky – </w:t>
            </w:r>
            <w:r w:rsidRPr="00CC75F3">
              <w:rPr>
                <w:rFonts w:ascii="Arial" w:hAnsi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Opravné položky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– 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na začiatku bežného </w:t>
            </w:r>
            <w:r w:rsidRPr="00CC75F3">
              <w:rPr>
                <w:rFonts w:ascii="Arial" w:hAnsi="Arial"/>
                <w:sz w:val="18"/>
                <w:szCs w:val="18"/>
              </w:rPr>
              <w:t>účtovné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obdobi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309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337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337"/>
        </w:trPr>
        <w:tc>
          <w:tcPr>
            <w:tcW w:w="2377" w:type="dxa"/>
            <w:vAlign w:val="center"/>
          </w:tcPr>
          <w:p w:rsidR="00322D87" w:rsidRPr="00CC75F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22D87" w:rsidRPr="00CC75F3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CC75F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Zostatková hodnota</w:t>
            </w:r>
          </w:p>
        </w:tc>
      </w:tr>
      <w:tr w:rsidR="00322D87" w:rsidRPr="00CC75F3" w:rsidTr="007C00B1">
        <w:trPr>
          <w:trHeight w:val="361"/>
        </w:trPr>
        <w:tc>
          <w:tcPr>
            <w:tcW w:w="2377" w:type="dxa"/>
            <w:vAlign w:val="center"/>
          </w:tcPr>
          <w:p w:rsidR="00322D87" w:rsidRPr="00CC75F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na začiatku bežného </w:t>
            </w:r>
            <w:r w:rsidR="00C113D7" w:rsidRPr="00CC75F3">
              <w:rPr>
                <w:rFonts w:ascii="Arial" w:hAnsi="Arial"/>
                <w:sz w:val="18"/>
                <w:szCs w:val="18"/>
              </w:rPr>
              <w:t xml:space="preserve">účtovného </w:t>
            </w:r>
            <w:r w:rsidRPr="00CC75F3">
              <w:rPr>
                <w:rFonts w:ascii="Arial" w:hAnsi="Arial"/>
                <w:sz w:val="18"/>
                <w:szCs w:val="18"/>
              </w:rPr>
              <w:t>obdobia</w:t>
            </w: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22D87" w:rsidRPr="00CC75F3" w:rsidTr="007C00B1">
        <w:trPr>
          <w:trHeight w:val="361"/>
        </w:trPr>
        <w:tc>
          <w:tcPr>
            <w:tcW w:w="2377" w:type="dxa"/>
            <w:vAlign w:val="center"/>
          </w:tcPr>
          <w:p w:rsidR="00322D87" w:rsidRPr="00CC75F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lastRenderedPageBreak/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7002DC" w:rsidRPr="00CC75F3" w:rsidRDefault="007002DC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322D87" w:rsidRPr="00CC75F3" w:rsidRDefault="000B3567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Prvotné ocenenie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0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2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D13BB0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2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presuny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 xml:space="preserve">Oprávky – </w:t>
            </w:r>
            <w:r w:rsidRPr="00CC75F3">
              <w:rPr>
                <w:rFonts w:ascii="Arial" w:hAnsi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26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39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Opravné položky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– 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na </w:t>
            </w:r>
            <w:r w:rsidRPr="00CC75F3">
              <w:rPr>
                <w:rFonts w:ascii="Arial" w:hAnsi="Arial"/>
                <w:sz w:val="18"/>
                <w:szCs w:val="18"/>
              </w:rPr>
              <w:t>za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čiatku bežného </w:t>
            </w:r>
            <w:r w:rsidRPr="00CC75F3">
              <w:rPr>
                <w:rFonts w:ascii="Arial" w:hAnsi="Arial"/>
                <w:sz w:val="18"/>
                <w:szCs w:val="18"/>
              </w:rPr>
              <w:t>účtovné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obdobi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09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37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37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</w:t>
            </w:r>
            <w:r w:rsidRPr="00CC75F3">
              <w:rPr>
                <w:rFonts w:ascii="Arial" w:hAnsi="Arial"/>
                <w:sz w:val="18"/>
                <w:szCs w:val="18"/>
              </w:rPr>
              <w:lastRenderedPageBreak/>
              <w:t>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lastRenderedPageBreak/>
              <w:t>Zostatková hodnota</w:t>
            </w:r>
          </w:p>
        </w:tc>
      </w:tr>
      <w:tr w:rsidR="00A13D6A" w:rsidRPr="00CC75F3" w:rsidTr="00A13D6A">
        <w:trPr>
          <w:trHeight w:val="361"/>
        </w:trPr>
        <w:tc>
          <w:tcPr>
            <w:tcW w:w="1944" w:type="dxa"/>
            <w:vAlign w:val="center"/>
          </w:tcPr>
          <w:p w:rsidR="00A13D6A" w:rsidRPr="00CC75F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začiatku bežného</w:t>
            </w:r>
            <w:r w:rsidR="00C113D7" w:rsidRPr="00CC75F3">
              <w:rPr>
                <w:rFonts w:ascii="Arial" w:hAnsi="Arial"/>
                <w:sz w:val="18"/>
                <w:szCs w:val="18"/>
              </w:rPr>
              <w:t xml:space="preserve"> účtovného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6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7A5F0A" w:rsidRPr="00CC75F3" w:rsidRDefault="007A5F0A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322D87" w:rsidRPr="00CC75F3" w:rsidRDefault="008B61EE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</w:t>
      </w:r>
      <w:r w:rsidR="004B091D" w:rsidRPr="00CC75F3">
        <w:rPr>
          <w:rFonts w:ascii="Arial" w:hAnsi="Arial"/>
          <w:b/>
          <w:sz w:val="18"/>
          <w:szCs w:val="18"/>
        </w:rPr>
        <w:t>.</w:t>
      </w:r>
      <w:r w:rsidRPr="00CC75F3">
        <w:rPr>
          <w:rFonts w:ascii="Arial" w:hAnsi="Arial"/>
          <w:b/>
          <w:sz w:val="18"/>
          <w:szCs w:val="18"/>
        </w:rPr>
        <w:t xml:space="preserve"> 4</w:t>
      </w:r>
      <w:r w:rsidR="003A732E" w:rsidRPr="00CC75F3">
        <w:rPr>
          <w:rFonts w:ascii="Arial" w:hAnsi="Arial"/>
          <w:b/>
          <w:sz w:val="18"/>
          <w:szCs w:val="18"/>
        </w:rPr>
        <w:t xml:space="preserve"> a 5</w:t>
      </w:r>
      <w:r w:rsidR="004B091D" w:rsidRPr="00CC75F3">
        <w:rPr>
          <w:rFonts w:ascii="Arial" w:hAnsi="Arial"/>
          <w:b/>
          <w:sz w:val="18"/>
          <w:szCs w:val="18"/>
        </w:rPr>
        <w:t xml:space="preserve"> </w:t>
      </w:r>
      <w:r w:rsidR="000B3567" w:rsidRPr="00CC75F3">
        <w:rPr>
          <w:rFonts w:ascii="Arial" w:hAnsi="Arial"/>
          <w:b/>
          <w:sz w:val="18"/>
          <w:szCs w:val="18"/>
        </w:rPr>
        <w:t xml:space="preserve"> </w:t>
      </w:r>
      <w:r w:rsidR="004B091D" w:rsidRPr="00CC75F3">
        <w:rPr>
          <w:rFonts w:ascii="Arial" w:hAnsi="Arial"/>
          <w:b/>
          <w:sz w:val="18"/>
          <w:szCs w:val="18"/>
        </w:rPr>
        <w:t>o</w:t>
      </w:r>
      <w:r w:rsidR="003A732E" w:rsidRPr="00CC75F3">
        <w:rPr>
          <w:rFonts w:ascii="Arial" w:hAnsi="Arial"/>
          <w:b/>
          <w:sz w:val="18"/>
          <w:szCs w:val="18"/>
        </w:rPr>
        <w:t> štruktúre a o</w:t>
      </w:r>
      <w:r w:rsidR="004B091D" w:rsidRPr="00CC75F3">
        <w:rPr>
          <w:rFonts w:ascii="Arial" w:hAnsi="Arial"/>
          <w:b/>
          <w:sz w:val="18"/>
          <w:szCs w:val="18"/>
        </w:rPr>
        <w:t xml:space="preserve"> zmenách jednotlivých </w:t>
      </w:r>
      <w:r w:rsidR="00F530C7" w:rsidRPr="00CC75F3">
        <w:rPr>
          <w:rFonts w:ascii="Arial" w:hAnsi="Arial"/>
          <w:b/>
          <w:sz w:val="18"/>
          <w:szCs w:val="18"/>
        </w:rPr>
        <w:t>polo</w:t>
      </w:r>
      <w:r w:rsidR="004B091D" w:rsidRPr="00CC75F3">
        <w:rPr>
          <w:rFonts w:ascii="Arial" w:hAnsi="Arial"/>
          <w:b/>
          <w:sz w:val="18"/>
          <w:szCs w:val="18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CC75F3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27" w:type="dxa"/>
            <w:vAlign w:val="center"/>
          </w:tcPr>
          <w:p w:rsidR="00E774EB" w:rsidRPr="00CC75F3" w:rsidRDefault="00E774EB" w:rsidP="002239D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 xml:space="preserve">Podielové cenné papiere a podiely v ovládanej </w:t>
            </w:r>
            <w:r w:rsidR="002239DB" w:rsidRPr="00CC75F3">
              <w:rPr>
                <w:rFonts w:ascii="Arial" w:hAnsi="Arial"/>
                <w:b/>
                <w:bCs/>
                <w:sz w:val="18"/>
                <w:szCs w:val="18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Spolu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Prvotné ocenenie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Opravné položky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Zostatková hodnota 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E774EB" w:rsidRPr="00CC75F3" w:rsidRDefault="00E774EB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497057" w:rsidRPr="00CC75F3" w:rsidRDefault="00497057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E774EB" w:rsidRPr="00CC75F3" w:rsidRDefault="00E774EB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CC75F3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E774EB" w:rsidRPr="00CC75F3" w:rsidTr="00053F31">
        <w:trPr>
          <w:trHeight w:val="1073"/>
        </w:trPr>
        <w:tc>
          <w:tcPr>
            <w:tcW w:w="1630" w:type="dxa"/>
            <w:vMerge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vMerge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E774EB" w:rsidRPr="00CC75F3" w:rsidTr="00053F31">
        <w:trPr>
          <w:trHeight w:val="283"/>
        </w:trPr>
        <w:tc>
          <w:tcPr>
            <w:tcW w:w="163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83"/>
        </w:trPr>
        <w:tc>
          <w:tcPr>
            <w:tcW w:w="163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83"/>
        </w:trPr>
        <w:tc>
          <w:tcPr>
            <w:tcW w:w="163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E774EB" w:rsidRPr="00CC75F3" w:rsidRDefault="00E774EB" w:rsidP="00E774EB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322D87" w:rsidRPr="00CC75F3" w:rsidRDefault="004B091D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6 o </w:t>
      </w:r>
      <w:r w:rsidR="00F530C7" w:rsidRPr="00CC75F3">
        <w:rPr>
          <w:rFonts w:ascii="Arial" w:hAnsi="Arial"/>
          <w:b/>
          <w:sz w:val="18"/>
          <w:szCs w:val="18"/>
        </w:rPr>
        <w:t>polo</w:t>
      </w:r>
      <w:r w:rsidRPr="00CC75F3">
        <w:rPr>
          <w:rFonts w:ascii="Arial" w:hAnsi="Arial"/>
          <w:b/>
          <w:sz w:val="18"/>
          <w:szCs w:val="18"/>
        </w:rPr>
        <w:t>žkách krátkodobého finančného majetku</w:t>
      </w:r>
    </w:p>
    <w:p w:rsidR="009D2887" w:rsidRPr="00CC75F3" w:rsidRDefault="00587A0B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 xml:space="preserve">Tabuľka č. </w:t>
      </w:r>
      <w:r w:rsidR="003A732E" w:rsidRPr="00CC75F3">
        <w:rPr>
          <w:rFonts w:ascii="Arial" w:hAnsi="Arial"/>
          <w:b/>
          <w:sz w:val="18"/>
          <w:szCs w:val="18"/>
        </w:rPr>
        <w:t>1</w:t>
      </w:r>
      <w:r w:rsidRPr="00CC75F3">
        <w:rPr>
          <w:rFonts w:ascii="Arial" w:hAnsi="Arial"/>
          <w:b/>
          <w:sz w:val="18"/>
          <w:szCs w:val="18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864C8C" w:rsidTr="00864C8C">
        <w:tc>
          <w:tcPr>
            <w:tcW w:w="3055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 xml:space="preserve">Stav na začiatku </w:t>
            </w:r>
            <w:r w:rsidR="00800315" w:rsidRPr="00864C8C">
              <w:rPr>
                <w:rFonts w:ascii="Arial" w:hAnsi="Arial"/>
                <w:b/>
                <w:sz w:val="18"/>
                <w:szCs w:val="18"/>
              </w:rPr>
              <w:t xml:space="preserve">bežného </w:t>
            </w:r>
            <w:r w:rsidRPr="00864C8C">
              <w:rPr>
                <w:rFonts w:ascii="Arial" w:hAnsi="Arial"/>
                <w:b/>
                <w:sz w:val="18"/>
                <w:szCs w:val="18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864C8C" w:rsidRDefault="00A231F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P</w:t>
            </w:r>
            <w:r w:rsidR="00587A0B" w:rsidRPr="00864C8C">
              <w:rPr>
                <w:rFonts w:ascii="Arial" w:hAnsi="Arial"/>
                <w:b/>
                <w:sz w:val="18"/>
                <w:szCs w:val="18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 xml:space="preserve">Stav na konci </w:t>
            </w:r>
            <w:r w:rsidR="00800315" w:rsidRPr="00864C8C">
              <w:rPr>
                <w:rFonts w:ascii="Arial" w:hAnsi="Arial"/>
                <w:b/>
                <w:sz w:val="18"/>
                <w:szCs w:val="18"/>
              </w:rPr>
              <w:t xml:space="preserve">bežného </w:t>
            </w:r>
            <w:r w:rsidRPr="00864C8C">
              <w:rPr>
                <w:rFonts w:ascii="Arial" w:hAnsi="Arial"/>
                <w:b/>
                <w:sz w:val="18"/>
                <w:szCs w:val="18"/>
              </w:rPr>
              <w:t>účtovného obdobia</w:t>
            </w: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A231F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A231F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A231FB" w:rsidP="00864C8C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A231FB" w:rsidRPr="00864C8C" w:rsidTr="00864C8C">
        <w:tc>
          <w:tcPr>
            <w:tcW w:w="3055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lastRenderedPageBreak/>
              <w:t>Krátkodobý finančný majetok spolu</w:t>
            </w:r>
          </w:p>
        </w:tc>
        <w:tc>
          <w:tcPr>
            <w:tcW w:w="3394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985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3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8C4648" w:rsidRPr="00CC75F3" w:rsidRDefault="008C4648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E774EB" w:rsidRPr="00CC75F3" w:rsidRDefault="00E774EB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 xml:space="preserve">Tabuľka č. </w:t>
      </w:r>
      <w:r w:rsidR="003A732E" w:rsidRPr="00CC75F3">
        <w:rPr>
          <w:rFonts w:ascii="Arial" w:hAnsi="Arial"/>
          <w:b/>
          <w:sz w:val="18"/>
          <w:szCs w:val="18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Zvýšenie/ zníženie hodnoty</w:t>
            </w:r>
          </w:p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Vplyv ocenenia na vlastné imanie</w:t>
            </w: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DB5C6F" w:rsidRPr="00CC75F3" w:rsidRDefault="00DB5C6F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E774EB" w:rsidRPr="00CC75F3" w:rsidRDefault="00E774EB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9D2887" w:rsidRPr="00CC75F3" w:rsidRDefault="00781B64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</w:t>
      </w:r>
      <w:r w:rsidR="005C0D84" w:rsidRPr="00CC75F3">
        <w:rPr>
          <w:rFonts w:ascii="Arial" w:hAnsi="Arial"/>
          <w:b/>
          <w:sz w:val="18"/>
          <w:szCs w:val="18"/>
        </w:rPr>
        <w:t>.</w:t>
      </w:r>
      <w:r w:rsidRPr="00CC75F3">
        <w:rPr>
          <w:rFonts w:ascii="Arial" w:hAnsi="Arial"/>
          <w:b/>
          <w:sz w:val="18"/>
          <w:szCs w:val="18"/>
        </w:rPr>
        <w:t xml:space="preserve"> 7 </w:t>
      </w:r>
      <w:r w:rsidR="007621A8" w:rsidRPr="00CC75F3">
        <w:rPr>
          <w:rFonts w:ascii="Arial" w:hAnsi="Arial"/>
          <w:b/>
          <w:sz w:val="18"/>
          <w:szCs w:val="18"/>
        </w:rPr>
        <w:t>o vývoji</w:t>
      </w:r>
      <w:r w:rsidR="009D2887" w:rsidRPr="00CC75F3">
        <w:rPr>
          <w:rFonts w:ascii="Arial" w:hAnsi="Arial"/>
          <w:b/>
          <w:sz w:val="18"/>
          <w:szCs w:val="18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CC75F3" w:rsidTr="00800315">
        <w:tc>
          <w:tcPr>
            <w:tcW w:w="2197" w:type="dxa"/>
            <w:vAlign w:val="center"/>
          </w:tcPr>
          <w:p w:rsidR="00CA17C9" w:rsidRPr="00CC75F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CC75F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CC75F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CC75F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CC75F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CC75F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3A732E" w:rsidRPr="00CC75F3" w:rsidTr="003A732E">
        <w:trPr>
          <w:trHeight w:val="477"/>
        </w:trPr>
        <w:tc>
          <w:tcPr>
            <w:tcW w:w="2197" w:type="dxa"/>
            <w:vAlign w:val="center"/>
          </w:tcPr>
          <w:p w:rsidR="003A732E" w:rsidRPr="00CC75F3" w:rsidRDefault="003A732E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Materiál</w:t>
            </w:r>
          </w:p>
        </w:tc>
        <w:tc>
          <w:tcPr>
            <w:tcW w:w="2551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Zvieratá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Tovar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Zásoby spolu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9D2887" w:rsidRPr="00CC75F3" w:rsidRDefault="009D288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7621A8" w:rsidRPr="00CC75F3" w:rsidRDefault="007621A8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</w:t>
      </w:r>
      <w:r w:rsidR="005C0D84" w:rsidRPr="00CC75F3">
        <w:rPr>
          <w:rFonts w:ascii="Arial" w:hAnsi="Arial"/>
          <w:b/>
          <w:sz w:val="18"/>
          <w:szCs w:val="18"/>
        </w:rPr>
        <w:t>.</w:t>
      </w:r>
      <w:r w:rsidRPr="00CC75F3">
        <w:rPr>
          <w:rFonts w:ascii="Arial" w:hAnsi="Arial"/>
          <w:b/>
          <w:sz w:val="18"/>
          <w:szCs w:val="18"/>
        </w:rPr>
        <w:t xml:space="preserve"> </w:t>
      </w:r>
      <w:r w:rsidR="005724D6" w:rsidRPr="00CC75F3">
        <w:rPr>
          <w:rFonts w:ascii="Arial" w:hAnsi="Arial"/>
          <w:b/>
          <w:sz w:val="18"/>
          <w:szCs w:val="18"/>
        </w:rPr>
        <w:t>9</w:t>
      </w:r>
      <w:r w:rsidRPr="00CC75F3">
        <w:rPr>
          <w:rFonts w:ascii="Arial" w:hAnsi="Arial"/>
          <w:b/>
          <w:sz w:val="18"/>
          <w:szCs w:val="18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CC75F3" w:rsidTr="00800315">
        <w:tc>
          <w:tcPr>
            <w:tcW w:w="2197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na začiatku bežného 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lastRenderedPageBreak/>
              <w:t>účtovného obdobia</w:t>
            </w:r>
          </w:p>
        </w:tc>
        <w:tc>
          <w:tcPr>
            <w:tcW w:w="2410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lastRenderedPageBreak/>
              <w:t xml:space="preserve">Tvorba opravnej položky 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lastRenderedPageBreak/>
              <w:t>(zvýšenie)</w:t>
            </w:r>
          </w:p>
        </w:tc>
        <w:tc>
          <w:tcPr>
            <w:tcW w:w="2126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lastRenderedPageBreak/>
              <w:t xml:space="preserve">Zníženie opravnej </w:t>
            </w:r>
            <w:r w:rsidRPr="00CC75F3">
              <w:rPr>
                <w:rFonts w:ascii="Arial" w:hAnsi="Arial"/>
                <w:b/>
                <w:sz w:val="18"/>
                <w:szCs w:val="18"/>
              </w:rPr>
              <w:lastRenderedPageBreak/>
              <w:t>položky</w:t>
            </w:r>
          </w:p>
        </w:tc>
        <w:tc>
          <w:tcPr>
            <w:tcW w:w="2268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lastRenderedPageBreak/>
              <w:t xml:space="preserve">Zúčtovanie  opravnej </w:t>
            </w:r>
            <w:r w:rsidRPr="00CC75F3">
              <w:rPr>
                <w:rFonts w:ascii="Arial" w:hAnsi="Arial"/>
                <w:b/>
                <w:sz w:val="18"/>
                <w:szCs w:val="18"/>
              </w:rPr>
              <w:lastRenderedPageBreak/>
              <w:t>položky</w:t>
            </w:r>
          </w:p>
        </w:tc>
        <w:tc>
          <w:tcPr>
            <w:tcW w:w="2693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lastRenderedPageBreak/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lastRenderedPageBreak/>
              <w:t>účtovného obdobia</w:t>
            </w:r>
          </w:p>
        </w:tc>
      </w:tr>
      <w:tr w:rsidR="007621A8" w:rsidRPr="00CC75F3" w:rsidTr="00800315"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lastRenderedPageBreak/>
              <w:t>Pohľadávky z obchodného styku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pohľadávky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Iné pohľadávky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7621A8" w:rsidRPr="00CC75F3" w:rsidRDefault="007621A8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503A66" w:rsidRPr="00CC75F3" w:rsidRDefault="007621A8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0</w:t>
      </w:r>
      <w:r w:rsidRPr="00CC75F3">
        <w:rPr>
          <w:rFonts w:ascii="Arial" w:hAnsi="Arial"/>
          <w:b/>
          <w:sz w:val="18"/>
          <w:szCs w:val="18"/>
        </w:rPr>
        <w:t xml:space="preserve">  </w:t>
      </w:r>
      <w:r w:rsidR="000B3567" w:rsidRPr="00CC75F3">
        <w:rPr>
          <w:rFonts w:ascii="Arial" w:hAnsi="Arial"/>
          <w:b/>
          <w:sz w:val="18"/>
          <w:szCs w:val="18"/>
        </w:rPr>
        <w:t>o </w:t>
      </w:r>
      <w:r w:rsidRPr="00CC75F3">
        <w:rPr>
          <w:rFonts w:ascii="Arial" w:hAnsi="Arial"/>
          <w:b/>
          <w:sz w:val="18"/>
          <w:szCs w:val="18"/>
        </w:rPr>
        <w:t>pohľadáv</w:t>
      </w:r>
      <w:r w:rsidR="000B3567" w:rsidRPr="00CC75F3">
        <w:rPr>
          <w:rFonts w:ascii="Arial" w:hAnsi="Arial"/>
          <w:b/>
          <w:sz w:val="18"/>
          <w:szCs w:val="18"/>
        </w:rPr>
        <w:t xml:space="preserve">kach </w:t>
      </w:r>
      <w:r w:rsidRPr="00CC75F3">
        <w:rPr>
          <w:rFonts w:ascii="Arial" w:hAnsi="Arial"/>
          <w:b/>
          <w:sz w:val="18"/>
          <w:szCs w:val="18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CC75F3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CC75F3" w:rsidRDefault="00503A66" w:rsidP="00BE73E5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503A66" w:rsidRPr="00CC75F3" w:rsidTr="00800315">
        <w:tc>
          <w:tcPr>
            <w:tcW w:w="4323" w:type="dxa"/>
            <w:vMerge/>
          </w:tcPr>
          <w:p w:rsidR="00503A66" w:rsidRPr="00CC75F3" w:rsidRDefault="00503A66" w:rsidP="00BE73E5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:rsidR="00503A66" w:rsidRPr="00CC75F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503A66" w:rsidRPr="00CC75F3" w:rsidTr="00800315">
        <w:tc>
          <w:tcPr>
            <w:tcW w:w="4323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5E746B" w:rsidRDefault="004A34C5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3154,35</w:t>
            </w:r>
          </w:p>
        </w:tc>
        <w:tc>
          <w:tcPr>
            <w:tcW w:w="4394" w:type="dxa"/>
            <w:vAlign w:val="center"/>
          </w:tcPr>
          <w:p w:rsidR="00503A66" w:rsidRPr="00CC75F3" w:rsidRDefault="004A34C5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300,00</w:t>
            </w:r>
          </w:p>
        </w:tc>
      </w:tr>
      <w:tr w:rsidR="00503A66" w:rsidRPr="00CC75F3" w:rsidTr="00800315">
        <w:tc>
          <w:tcPr>
            <w:tcW w:w="4323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CC75F3" w:rsidRDefault="004A34C5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79,66</w:t>
            </w:r>
          </w:p>
        </w:tc>
        <w:tc>
          <w:tcPr>
            <w:tcW w:w="4394" w:type="dxa"/>
            <w:vAlign w:val="center"/>
          </w:tcPr>
          <w:p w:rsidR="00503A66" w:rsidRPr="00CC75F3" w:rsidRDefault="004A34C5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03A66" w:rsidRPr="00CC75F3" w:rsidTr="00800315">
        <w:tc>
          <w:tcPr>
            <w:tcW w:w="4323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503A66" w:rsidRPr="00CC75F3" w:rsidRDefault="00503A66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D2887" w:rsidRPr="00CC75F3" w:rsidRDefault="007621A8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2</w:t>
      </w:r>
      <w:r w:rsidRPr="00CC75F3">
        <w:rPr>
          <w:rFonts w:ascii="Arial" w:hAnsi="Arial"/>
          <w:b/>
          <w:sz w:val="18"/>
          <w:szCs w:val="18"/>
        </w:rPr>
        <w:t xml:space="preserve"> </w:t>
      </w:r>
      <w:r w:rsidR="009D2887" w:rsidRPr="00CC75F3">
        <w:rPr>
          <w:rFonts w:ascii="Arial" w:hAnsi="Arial"/>
          <w:b/>
          <w:sz w:val="18"/>
          <w:szCs w:val="18"/>
        </w:rPr>
        <w:t>o zmenách vlastných zdrojov krytia neobežného majetku a obežného majetku</w:t>
      </w:r>
      <w:r w:rsidR="009D2887" w:rsidRPr="00CC75F3">
        <w:rPr>
          <w:rFonts w:ascii="Arial" w:hAnsi="Arial"/>
          <w:sz w:val="18"/>
          <w:szCs w:val="18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977" w:type="dxa"/>
          </w:tcPr>
          <w:p w:rsidR="00ED293C" w:rsidRPr="00CC75F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4B091D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začiatku bežného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Prírastky</w:t>
            </w:r>
          </w:p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(+)</w:t>
            </w: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Úbytky</w:t>
            </w:r>
          </w:p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(-)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Presuny</w:t>
            </w:r>
          </w:p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(+, -)</w:t>
            </w: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4B091D" w:rsidRPr="00CC75F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CC75F3" w:rsidRDefault="004B091D" w:rsidP="005724D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Imanie a</w:t>
            </w:r>
            <w:r w:rsidR="00322E08">
              <w:rPr>
                <w:rFonts w:ascii="Arial" w:hAnsi="Arial"/>
                <w:b/>
                <w:sz w:val="18"/>
                <w:szCs w:val="18"/>
              </w:rPr>
              <w:t> </w:t>
            </w:r>
            <w:r w:rsidRPr="00CC75F3">
              <w:rPr>
                <w:rFonts w:ascii="Arial" w:hAnsi="Arial"/>
                <w:b/>
                <w:sz w:val="18"/>
                <w:szCs w:val="18"/>
              </w:rPr>
              <w:t>fondy</w:t>
            </w: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Základné imanie</w:t>
            </w:r>
          </w:p>
        </w:tc>
        <w:tc>
          <w:tcPr>
            <w:tcW w:w="2977" w:type="dxa"/>
          </w:tcPr>
          <w:p w:rsidR="00ED293C" w:rsidRPr="00CC75F3" w:rsidRDefault="00322E08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322E08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 toho: </w:t>
            </w:r>
          </w:p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nadačné imanie v nadácii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CC75F3" w:rsidRDefault="00322E08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D293C" w:rsidRPr="00CC75F3" w:rsidRDefault="00322E08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lastRenderedPageBreak/>
              <w:t>Fond reprodukcie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3A732E" w:rsidRPr="00CC75F3" w:rsidTr="00800315">
        <w:tc>
          <w:tcPr>
            <w:tcW w:w="2622" w:type="dxa"/>
            <w:vAlign w:val="center"/>
          </w:tcPr>
          <w:p w:rsidR="003A732E" w:rsidRPr="00CC75F3" w:rsidRDefault="003A732E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4B091D" w:rsidRPr="00CC75F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CC75F3" w:rsidRDefault="004B091D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Rezervný fond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Fondy tvorené zo zisku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fondy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CC75F3" w:rsidRDefault="00745640" w:rsidP="00D13BB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4540,78</w:t>
            </w:r>
          </w:p>
        </w:tc>
        <w:tc>
          <w:tcPr>
            <w:tcW w:w="1984" w:type="dxa"/>
          </w:tcPr>
          <w:p w:rsidR="00ED293C" w:rsidRPr="00CC75F3" w:rsidRDefault="00745640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248,58</w:t>
            </w:r>
          </w:p>
        </w:tc>
        <w:tc>
          <w:tcPr>
            <w:tcW w:w="1843" w:type="dxa"/>
          </w:tcPr>
          <w:p w:rsidR="00ED293C" w:rsidRPr="00CC75F3" w:rsidRDefault="00ED293C" w:rsidP="00D13BB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745640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4789,36</w:t>
            </w: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CC75F3" w:rsidRDefault="00F92A45" w:rsidP="009B5F4F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248,58</w:t>
            </w:r>
          </w:p>
        </w:tc>
        <w:tc>
          <w:tcPr>
            <w:tcW w:w="1984" w:type="dxa"/>
          </w:tcPr>
          <w:p w:rsidR="00ED293C" w:rsidRPr="00CC75F3" w:rsidRDefault="00745640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60,34</w:t>
            </w:r>
          </w:p>
        </w:tc>
        <w:tc>
          <w:tcPr>
            <w:tcW w:w="1843" w:type="dxa"/>
          </w:tcPr>
          <w:p w:rsidR="00ED293C" w:rsidRPr="00CC75F3" w:rsidRDefault="00F92A45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248,58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745640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60,34</w:t>
            </w: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</w:tcPr>
          <w:p w:rsidR="00ED293C" w:rsidRPr="00CC75F3" w:rsidRDefault="00F92A45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4789,36</w:t>
            </w:r>
          </w:p>
        </w:tc>
        <w:tc>
          <w:tcPr>
            <w:tcW w:w="1984" w:type="dxa"/>
          </w:tcPr>
          <w:p w:rsidR="00ED293C" w:rsidRPr="00CC75F3" w:rsidRDefault="00745640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308,92</w:t>
            </w: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</w:tcPr>
          <w:p w:rsidR="00745640" w:rsidRPr="00CC75F3" w:rsidRDefault="00745640" w:rsidP="00CA6EEF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4849,70</w:t>
            </w:r>
          </w:p>
        </w:tc>
      </w:tr>
    </w:tbl>
    <w:p w:rsidR="00F35DE7" w:rsidRPr="00CC75F3" w:rsidRDefault="00F35DE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EB13F8" w:rsidRPr="00CC75F3" w:rsidRDefault="00BF60F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3</w:t>
      </w:r>
      <w:r w:rsidRPr="00CC75F3">
        <w:rPr>
          <w:rFonts w:ascii="Arial" w:hAnsi="Arial"/>
          <w:b/>
          <w:sz w:val="18"/>
          <w:szCs w:val="18"/>
        </w:rPr>
        <w:t xml:space="preserve"> o</w:t>
      </w:r>
      <w:r w:rsidR="004A32A4" w:rsidRPr="00CC75F3">
        <w:rPr>
          <w:rFonts w:ascii="Arial" w:hAnsi="Arial"/>
          <w:b/>
          <w:sz w:val="18"/>
          <w:szCs w:val="18"/>
        </w:rPr>
        <w:t> </w:t>
      </w:r>
      <w:r w:rsidRPr="00CC75F3">
        <w:rPr>
          <w:rFonts w:ascii="Arial" w:hAnsi="Arial"/>
          <w:b/>
          <w:sz w:val="18"/>
          <w:szCs w:val="18"/>
        </w:rPr>
        <w:t>rozdelení</w:t>
      </w:r>
      <w:r w:rsidR="004A32A4" w:rsidRPr="00CC75F3">
        <w:rPr>
          <w:rFonts w:ascii="Arial" w:hAnsi="Arial"/>
          <w:b/>
          <w:sz w:val="18"/>
          <w:szCs w:val="18"/>
        </w:rPr>
        <w:t xml:space="preserve"> účtovného </w:t>
      </w:r>
      <w:r w:rsidRPr="00CC75F3">
        <w:rPr>
          <w:rFonts w:ascii="Arial" w:hAnsi="Arial"/>
          <w:b/>
          <w:sz w:val="18"/>
          <w:szCs w:val="18"/>
        </w:rPr>
        <w:t>zisku alebo vysporiadaní</w:t>
      </w:r>
      <w:r w:rsidR="004A32A4" w:rsidRPr="00CC75F3">
        <w:rPr>
          <w:rFonts w:ascii="Arial" w:hAnsi="Arial"/>
          <w:b/>
          <w:sz w:val="18"/>
          <w:szCs w:val="18"/>
        </w:rPr>
        <w:t xml:space="preserve"> účtovnej</w:t>
      </w:r>
      <w:r w:rsidRPr="00CC75F3">
        <w:rPr>
          <w:rFonts w:ascii="Arial" w:hAnsi="Arial"/>
          <w:b/>
          <w:sz w:val="18"/>
          <w:szCs w:val="18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CC75F3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C75F3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CC75F3" w:rsidRDefault="00BF60F1" w:rsidP="00BF60F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C75F3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74564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248,58</w:t>
            </w:r>
          </w:p>
        </w:tc>
      </w:tr>
      <w:tr w:rsidR="00BF60F1" w:rsidRPr="00CC75F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f</w:t>
            </w:r>
            <w:r w:rsidRPr="00CC75F3">
              <w:rPr>
                <w:rFonts w:ascii="Arial" w:hAnsi="Arial"/>
                <w:sz w:val="18"/>
                <w:szCs w:val="18"/>
              </w:rPr>
              <w:t>ondu tvorené</w:t>
            </w:r>
            <w:r w:rsidR="003C4612" w:rsidRPr="00CC75F3">
              <w:rPr>
                <w:rFonts w:ascii="Arial" w:hAnsi="Arial"/>
                <w:sz w:val="18"/>
                <w:szCs w:val="18"/>
              </w:rPr>
              <w:t>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fondu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Prídel 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lastRenderedPageBreak/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Prevod  do n</w:t>
            </w:r>
            <w:r w:rsidRPr="00CC75F3">
              <w:rPr>
                <w:rFonts w:ascii="Arial" w:hAnsi="Arial"/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74564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248,58</w:t>
            </w: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AF749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Zo zák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Prevod do </w:t>
            </w:r>
            <w:r w:rsidR="004A32A4" w:rsidRPr="00CC75F3">
              <w:rPr>
                <w:rFonts w:ascii="Arial" w:hAnsi="Arial"/>
                <w:color w:val="000000"/>
                <w:sz w:val="18"/>
                <w:szCs w:val="18"/>
              </w:rPr>
              <w:t>n</w:t>
            </w:r>
            <w:r w:rsidR="004A32A4" w:rsidRPr="00CC75F3">
              <w:rPr>
                <w:rFonts w:ascii="Arial" w:hAnsi="Arial"/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AF749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</w:tbl>
    <w:p w:rsidR="007243D4" w:rsidRPr="00CC75F3" w:rsidRDefault="007243D4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4A32A4" w:rsidRPr="00CC75F3" w:rsidRDefault="004A32A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465353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a) o  tvorb</w:t>
      </w:r>
      <w:r w:rsidR="00B46E31" w:rsidRPr="00CC75F3">
        <w:rPr>
          <w:rFonts w:ascii="Arial" w:hAnsi="Arial"/>
          <w:b/>
          <w:sz w:val="18"/>
          <w:szCs w:val="18"/>
        </w:rPr>
        <w:t>e</w:t>
      </w:r>
      <w:r w:rsidRPr="00CC75F3">
        <w:rPr>
          <w:rFonts w:ascii="Arial" w:hAnsi="Arial"/>
          <w:b/>
          <w:sz w:val="18"/>
          <w:szCs w:val="18"/>
        </w:rPr>
        <w:t xml:space="preserve"> </w:t>
      </w:r>
      <w:r w:rsidR="00B46E31" w:rsidRPr="00CC75F3">
        <w:rPr>
          <w:rFonts w:ascii="Arial" w:hAnsi="Arial"/>
          <w:b/>
          <w:sz w:val="18"/>
          <w:szCs w:val="18"/>
        </w:rPr>
        <w:t xml:space="preserve">a použití </w:t>
      </w:r>
      <w:r w:rsidRPr="00CC75F3">
        <w:rPr>
          <w:rFonts w:ascii="Arial" w:hAnsi="Arial"/>
          <w:b/>
          <w:sz w:val="18"/>
          <w:szCs w:val="18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CC75F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4A32A4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na začiatku bežného 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CC75F3" w:rsidRDefault="00745640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550,00</w:t>
            </w:r>
          </w:p>
        </w:tc>
        <w:tc>
          <w:tcPr>
            <w:tcW w:w="1985" w:type="dxa"/>
          </w:tcPr>
          <w:p w:rsidR="00ED293C" w:rsidRPr="00CC75F3" w:rsidRDefault="00745640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843" w:type="dxa"/>
          </w:tcPr>
          <w:p w:rsidR="00ED293C" w:rsidRPr="00CC75F3" w:rsidRDefault="00F92A45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550,00</w:t>
            </w: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745640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Zákonné rezervy spolu</w:t>
            </w:r>
          </w:p>
        </w:tc>
        <w:tc>
          <w:tcPr>
            <w:tcW w:w="2693" w:type="dxa"/>
          </w:tcPr>
          <w:p w:rsidR="00ED293C" w:rsidRPr="00CC75F3" w:rsidRDefault="00745640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550,00</w:t>
            </w:r>
          </w:p>
        </w:tc>
        <w:tc>
          <w:tcPr>
            <w:tcW w:w="1985" w:type="dxa"/>
          </w:tcPr>
          <w:p w:rsidR="00ED293C" w:rsidRPr="00CC75F3" w:rsidRDefault="00745640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</w:tcPr>
          <w:p w:rsidR="00ED293C" w:rsidRPr="00CC75F3" w:rsidRDefault="00F92A45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550,00</w:t>
            </w: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745640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Ostatné rezervy spolu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489"/>
        </w:trPr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CC75F3" w:rsidRDefault="00745640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550,00</w:t>
            </w:r>
          </w:p>
        </w:tc>
        <w:tc>
          <w:tcPr>
            <w:tcW w:w="1985" w:type="dxa"/>
            <w:vAlign w:val="center"/>
          </w:tcPr>
          <w:p w:rsidR="00ED293C" w:rsidRPr="00CC75F3" w:rsidRDefault="00745640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CC75F3" w:rsidRDefault="00F92A45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550,00</w:t>
            </w: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D293C" w:rsidRPr="00CC75F3" w:rsidRDefault="00745640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</w:tbl>
    <w:p w:rsidR="00ED293C" w:rsidRPr="00CC75F3" w:rsidRDefault="00ED293C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D2887" w:rsidRPr="00CC75F3" w:rsidRDefault="00B46E3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465353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CC75F3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CC75F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ED293C" w:rsidRPr="00CC75F3" w:rsidTr="00C953EB">
        <w:tc>
          <w:tcPr>
            <w:tcW w:w="4890" w:type="dxa"/>
            <w:vMerge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bežného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CC75F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predchádzajúceho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lastRenderedPageBreak/>
              <w:t>účtovného obdobia</w:t>
            </w:r>
          </w:p>
        </w:tc>
      </w:tr>
      <w:tr w:rsidR="00DC4CA6" w:rsidRPr="00CC75F3" w:rsidTr="00C953EB">
        <w:trPr>
          <w:trHeight w:val="391"/>
        </w:trPr>
        <w:tc>
          <w:tcPr>
            <w:tcW w:w="4890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lastRenderedPageBreak/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DC4CA6" w:rsidRPr="00CC75F3" w:rsidTr="00C953EB">
        <w:trPr>
          <w:trHeight w:val="391"/>
        </w:trPr>
        <w:tc>
          <w:tcPr>
            <w:tcW w:w="4890" w:type="dxa"/>
            <w:vAlign w:val="center"/>
          </w:tcPr>
          <w:p w:rsidR="00DC4CA6" w:rsidRPr="00CC75F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Záväzky </w:t>
            </w:r>
            <w:r w:rsidR="000A768C" w:rsidRPr="00CC75F3">
              <w:rPr>
                <w:rFonts w:ascii="Arial" w:hAnsi="Arial"/>
                <w:sz w:val="18"/>
                <w:szCs w:val="18"/>
              </w:rPr>
              <w:t xml:space="preserve">do lehoty splatnosti 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so zostatkovou dobou splatnosti do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jedného 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ED293C" w:rsidRPr="00CC75F3" w:rsidTr="00C953EB">
        <w:trPr>
          <w:trHeight w:val="447"/>
        </w:trPr>
        <w:tc>
          <w:tcPr>
            <w:tcW w:w="4890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4890" w:type="dxa"/>
            <w:vAlign w:val="center"/>
          </w:tcPr>
          <w:p w:rsidR="00ED293C" w:rsidRPr="00CC75F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Záväzky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so zostatkovou dobou splatnosti </w:t>
            </w:r>
            <w:r w:rsidR="00B46E31" w:rsidRPr="00CC75F3">
              <w:rPr>
                <w:rFonts w:ascii="Arial" w:hAnsi="Arial"/>
                <w:sz w:val="18"/>
                <w:szCs w:val="18"/>
              </w:rPr>
              <w:t xml:space="preserve">od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 jedného </w:t>
            </w:r>
            <w:r w:rsidR="00B46E31" w:rsidRPr="00CC75F3">
              <w:rPr>
                <w:rFonts w:ascii="Arial" w:hAnsi="Arial"/>
                <w:sz w:val="18"/>
                <w:szCs w:val="18"/>
              </w:rPr>
              <w:t xml:space="preserve">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do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piatich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 rokov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 </w:t>
            </w:r>
            <w:r w:rsidR="001A0486" w:rsidRPr="00CC75F3">
              <w:rPr>
                <w:rFonts w:ascii="Arial" w:hAnsi="Arial"/>
                <w:sz w:val="18"/>
                <w:szCs w:val="18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478"/>
        </w:trPr>
        <w:tc>
          <w:tcPr>
            <w:tcW w:w="4890" w:type="dxa"/>
            <w:vAlign w:val="center"/>
          </w:tcPr>
          <w:p w:rsidR="00ED293C" w:rsidRPr="00CC75F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Záväzky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so zostatkovou dobou splatnosti viac ako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päť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1A0486" w:rsidRPr="00CC75F3" w:rsidTr="00C953EB">
        <w:trPr>
          <w:trHeight w:val="409"/>
        </w:trPr>
        <w:tc>
          <w:tcPr>
            <w:tcW w:w="4890" w:type="dxa"/>
            <w:vAlign w:val="center"/>
          </w:tcPr>
          <w:p w:rsidR="001A0486" w:rsidRPr="00CC75F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CC75F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1A0486" w:rsidRPr="00CC75F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0A768C" w:rsidRPr="00CC75F3" w:rsidTr="00C953EB">
        <w:trPr>
          <w:trHeight w:val="409"/>
        </w:trPr>
        <w:tc>
          <w:tcPr>
            <w:tcW w:w="4890" w:type="dxa"/>
            <w:vAlign w:val="center"/>
          </w:tcPr>
          <w:p w:rsidR="000A768C" w:rsidRPr="00CC75F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CC75F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0A768C" w:rsidRPr="00CC75F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465353" w:rsidRPr="00CC75F3" w:rsidRDefault="00465353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9D2887" w:rsidRPr="00CC75F3" w:rsidRDefault="001A048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2C6F1A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e) </w:t>
      </w:r>
      <w:r w:rsidR="00465353" w:rsidRPr="00CC75F3">
        <w:rPr>
          <w:rFonts w:ascii="Arial" w:hAnsi="Arial"/>
          <w:b/>
          <w:sz w:val="18"/>
          <w:szCs w:val="18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CC75F3" w:rsidTr="0000240E">
        <w:tc>
          <w:tcPr>
            <w:tcW w:w="4323" w:type="dxa"/>
            <w:vAlign w:val="center"/>
          </w:tcPr>
          <w:p w:rsidR="00ED293C" w:rsidRPr="00CC75F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CC75F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Bežné 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 obdobi</w:t>
            </w:r>
            <w:r w:rsidR="00C20990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CC75F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  obdobie</w:t>
            </w:r>
          </w:p>
        </w:tc>
      </w:tr>
      <w:tr w:rsidR="00451D39" w:rsidRPr="00CC75F3" w:rsidTr="00C953EB">
        <w:trPr>
          <w:trHeight w:val="610"/>
        </w:trPr>
        <w:tc>
          <w:tcPr>
            <w:tcW w:w="4323" w:type="dxa"/>
            <w:vAlign w:val="center"/>
          </w:tcPr>
          <w:p w:rsidR="00451D39" w:rsidRPr="00CC75F3" w:rsidRDefault="00451D39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451D39" w:rsidRPr="00CC75F3" w:rsidRDefault="00451D39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8,66</w:t>
            </w:r>
          </w:p>
        </w:tc>
        <w:tc>
          <w:tcPr>
            <w:tcW w:w="3544" w:type="dxa"/>
            <w:vAlign w:val="center"/>
          </w:tcPr>
          <w:p w:rsidR="00451D39" w:rsidRPr="00CC75F3" w:rsidRDefault="00451D39" w:rsidP="002F5D8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sz w:val="18"/>
                <w:szCs w:val="18"/>
              </w:rPr>
              <w:t>,02</w:t>
            </w:r>
          </w:p>
        </w:tc>
      </w:tr>
      <w:tr w:rsidR="00451D39" w:rsidRPr="00CC75F3" w:rsidTr="00C953EB">
        <w:trPr>
          <w:trHeight w:val="375"/>
        </w:trPr>
        <w:tc>
          <w:tcPr>
            <w:tcW w:w="4323" w:type="dxa"/>
            <w:vAlign w:val="center"/>
          </w:tcPr>
          <w:p w:rsidR="00451D39" w:rsidRPr="00CC75F3" w:rsidRDefault="00451D39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451D39" w:rsidRPr="00CC75F3" w:rsidRDefault="00451D39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73,15</w:t>
            </w:r>
          </w:p>
        </w:tc>
        <w:tc>
          <w:tcPr>
            <w:tcW w:w="3544" w:type="dxa"/>
            <w:vAlign w:val="center"/>
          </w:tcPr>
          <w:p w:rsidR="00451D39" w:rsidRPr="00CC75F3" w:rsidRDefault="00451D39" w:rsidP="002F5D8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55,14</w:t>
            </w:r>
          </w:p>
        </w:tc>
      </w:tr>
      <w:tr w:rsidR="00451D39" w:rsidRPr="00CC75F3" w:rsidTr="00C953EB">
        <w:trPr>
          <w:trHeight w:val="279"/>
        </w:trPr>
        <w:tc>
          <w:tcPr>
            <w:tcW w:w="4323" w:type="dxa"/>
            <w:vAlign w:val="center"/>
          </w:tcPr>
          <w:p w:rsidR="00451D39" w:rsidRPr="00CC75F3" w:rsidRDefault="00451D39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451D39" w:rsidRPr="00CC75F3" w:rsidRDefault="00451D39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451D39" w:rsidRPr="00CC75F3" w:rsidRDefault="00451D39" w:rsidP="002F5D8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451D39" w:rsidRPr="00CC75F3" w:rsidTr="00C953EB">
        <w:trPr>
          <w:trHeight w:val="411"/>
        </w:trPr>
        <w:tc>
          <w:tcPr>
            <w:tcW w:w="4323" w:type="dxa"/>
            <w:vAlign w:val="center"/>
          </w:tcPr>
          <w:p w:rsidR="00451D39" w:rsidRPr="00CC75F3" w:rsidRDefault="00451D39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Čerpanie</w:t>
            </w:r>
          </w:p>
        </w:tc>
        <w:tc>
          <w:tcPr>
            <w:tcW w:w="3685" w:type="dxa"/>
            <w:vAlign w:val="center"/>
          </w:tcPr>
          <w:p w:rsidR="00451D39" w:rsidRPr="00CC75F3" w:rsidRDefault="00451D39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67,50</w:t>
            </w:r>
          </w:p>
        </w:tc>
        <w:tc>
          <w:tcPr>
            <w:tcW w:w="3544" w:type="dxa"/>
            <w:vAlign w:val="center"/>
          </w:tcPr>
          <w:p w:rsidR="00451D39" w:rsidRPr="00CC75F3" w:rsidRDefault="00451D39" w:rsidP="002F5D8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46,50</w:t>
            </w:r>
          </w:p>
        </w:tc>
      </w:tr>
      <w:tr w:rsidR="00451D39" w:rsidRPr="00CC75F3" w:rsidTr="00C953EB">
        <w:trPr>
          <w:trHeight w:val="557"/>
        </w:trPr>
        <w:tc>
          <w:tcPr>
            <w:tcW w:w="4323" w:type="dxa"/>
            <w:vAlign w:val="center"/>
          </w:tcPr>
          <w:p w:rsidR="00451D39" w:rsidRPr="00CC75F3" w:rsidRDefault="00451D39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451D39" w:rsidRPr="00CC75F3" w:rsidRDefault="00451D39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14,31</w:t>
            </w:r>
          </w:p>
        </w:tc>
        <w:tc>
          <w:tcPr>
            <w:tcW w:w="3544" w:type="dxa"/>
            <w:vAlign w:val="center"/>
          </w:tcPr>
          <w:p w:rsidR="00451D39" w:rsidRPr="00CC75F3" w:rsidRDefault="00451D39" w:rsidP="002F5D8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8,66</w:t>
            </w:r>
          </w:p>
        </w:tc>
      </w:tr>
    </w:tbl>
    <w:p w:rsidR="00ED293C" w:rsidRPr="00CC75F3" w:rsidRDefault="00ED293C" w:rsidP="00EB13F8">
      <w:pPr>
        <w:spacing w:before="0" w:after="0" w:line="240" w:lineRule="auto"/>
        <w:rPr>
          <w:rFonts w:ascii="Arial" w:hAnsi="Arial"/>
          <w:sz w:val="18"/>
          <w:szCs w:val="18"/>
        </w:rPr>
      </w:pPr>
    </w:p>
    <w:p w:rsidR="001A0486" w:rsidRPr="00CC75F3" w:rsidRDefault="001A0486" w:rsidP="001A0486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2C6F1A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Výška úroku</w:t>
            </w:r>
            <w:r w:rsidR="001A0486" w:rsidRPr="00CC75F3">
              <w:rPr>
                <w:rFonts w:ascii="Arial" w:hAnsi="Arial"/>
                <w:b/>
                <w:sz w:val="18"/>
                <w:szCs w:val="18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CC75F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uma istiny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bežného 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uma istiny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predchádzajúceho 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</w:tr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91"/>
        </w:trPr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CC75F3" w:rsidRDefault="00650F50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AF7493" w:rsidP="0022306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20</w:t>
            </w:r>
            <w:r w:rsidR="00223067">
              <w:rPr>
                <w:rFonts w:ascii="Arial" w:hAnsi="Arial"/>
                <w:sz w:val="18"/>
                <w:szCs w:val="18"/>
              </w:rPr>
              <w:t>17</w:t>
            </w: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223067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2000,00</w:t>
            </w:r>
          </w:p>
        </w:tc>
        <w:tc>
          <w:tcPr>
            <w:tcW w:w="3118" w:type="dxa"/>
            <w:vAlign w:val="center"/>
          </w:tcPr>
          <w:p w:rsidR="00ED293C" w:rsidRPr="00CC75F3" w:rsidRDefault="00223067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Dlhodobý bankový </w:t>
            </w:r>
            <w:r w:rsidRPr="00CC75F3">
              <w:rPr>
                <w:rFonts w:ascii="Arial" w:hAnsi="Arial"/>
                <w:sz w:val="18"/>
                <w:szCs w:val="18"/>
              </w:rPr>
              <w:lastRenderedPageBreak/>
              <w:t>úver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75"/>
        </w:trPr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223067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2000,00</w:t>
            </w:r>
          </w:p>
        </w:tc>
        <w:tc>
          <w:tcPr>
            <w:tcW w:w="3118" w:type="dxa"/>
            <w:vAlign w:val="center"/>
          </w:tcPr>
          <w:p w:rsidR="00ED293C" w:rsidRPr="00CC75F3" w:rsidRDefault="00223067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0,00</w:t>
            </w:r>
          </w:p>
        </w:tc>
      </w:tr>
    </w:tbl>
    <w:p w:rsidR="00C43EF0" w:rsidRPr="00CC75F3" w:rsidRDefault="001A048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5</w:t>
      </w:r>
      <w:r w:rsidRPr="00CC75F3">
        <w:rPr>
          <w:rFonts w:ascii="Arial" w:hAnsi="Arial"/>
          <w:b/>
          <w:sz w:val="18"/>
          <w:szCs w:val="18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CC75F3" w:rsidTr="0000240E">
        <w:tc>
          <w:tcPr>
            <w:tcW w:w="3070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 xml:space="preserve">Položky výnosov budúcich období z </w:t>
            </w:r>
            <w:r w:rsidR="00C20990" w:rsidRPr="00CC75F3">
              <w:rPr>
                <w:rFonts w:ascii="Arial" w:hAnsi="Arial"/>
                <w:b/>
                <w:sz w:val="18"/>
                <w:szCs w:val="18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b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  <w:vAlign w:val="center"/>
          </w:tcPr>
          <w:p w:rsidR="00C43EF0" w:rsidRPr="00CC75F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otácie</w:t>
            </w:r>
            <w:r w:rsidR="002C6F1A" w:rsidRPr="00CC75F3">
              <w:rPr>
                <w:rFonts w:ascii="Arial" w:hAnsi="Arial"/>
                <w:sz w:val="18"/>
                <w:szCs w:val="18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  <w:vAlign w:val="center"/>
          </w:tcPr>
          <w:p w:rsidR="00C43EF0" w:rsidRPr="00CC75F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otácie</w:t>
            </w:r>
            <w:r w:rsidR="002C6F1A" w:rsidRPr="00CC75F3">
              <w:rPr>
                <w:rFonts w:ascii="Arial" w:hAnsi="Arial"/>
                <w:sz w:val="18"/>
                <w:szCs w:val="18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953EB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gr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antu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odielu zaplatenej dane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3A732E" w:rsidRPr="00CC75F3" w:rsidRDefault="003A732E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35EE7" w:rsidRPr="00CC75F3" w:rsidRDefault="009E383F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6</w:t>
      </w:r>
      <w:r w:rsidRPr="00CC75F3">
        <w:rPr>
          <w:rFonts w:ascii="Arial" w:hAnsi="Arial"/>
          <w:b/>
          <w:sz w:val="18"/>
          <w:szCs w:val="18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935EE7" w:rsidRPr="00CC75F3" w:rsidTr="000109BB">
        <w:tc>
          <w:tcPr>
            <w:tcW w:w="3047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do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jedného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od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jedného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roka do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piatich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viac ako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päť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C43EF0" w:rsidRPr="00CC75F3" w:rsidRDefault="00C43EF0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D2887" w:rsidRPr="00CC75F3" w:rsidRDefault="009E383F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IV  ods. 6 o </w:t>
      </w:r>
      <w:r w:rsidR="009D2887" w:rsidRPr="00CC75F3">
        <w:rPr>
          <w:rFonts w:ascii="Arial" w:hAnsi="Arial"/>
          <w:b/>
          <w:sz w:val="18"/>
          <w:szCs w:val="18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CC75F3" w:rsidTr="00C953EB">
        <w:tc>
          <w:tcPr>
            <w:tcW w:w="7158" w:type="dxa"/>
            <w:vAlign w:val="center"/>
          </w:tcPr>
          <w:p w:rsidR="00ED293C" w:rsidRPr="00CC75F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CC75F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 xml:space="preserve">Použitá suma z bezprostredne </w:t>
            </w:r>
            <w:r w:rsidRPr="00CC75F3">
              <w:rPr>
                <w:rFonts w:ascii="Arial" w:hAnsi="Arial"/>
                <w:b/>
                <w:sz w:val="18"/>
                <w:szCs w:val="18"/>
              </w:rPr>
              <w:lastRenderedPageBreak/>
              <w:t>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CC75F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lastRenderedPageBreak/>
              <w:t xml:space="preserve">Použitá suma bežného účtovného </w:t>
            </w:r>
            <w:r w:rsidRPr="00CC75F3">
              <w:rPr>
                <w:rFonts w:ascii="Arial" w:hAnsi="Arial"/>
                <w:b/>
                <w:sz w:val="18"/>
                <w:szCs w:val="18"/>
              </w:rPr>
              <w:lastRenderedPageBreak/>
              <w:t>obdobia</w:t>
            </w:r>
          </w:p>
        </w:tc>
      </w:tr>
      <w:tr w:rsidR="00ED293C" w:rsidRPr="00CC75F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CC75F3" w:rsidRDefault="00650F50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lastRenderedPageBreak/>
              <w:t>Náklady súvisiace s hlavnou činnosťou organizácie</w:t>
            </w:r>
          </w:p>
        </w:tc>
        <w:tc>
          <w:tcPr>
            <w:tcW w:w="3969" w:type="dxa"/>
            <w:vAlign w:val="center"/>
          </w:tcPr>
          <w:p w:rsidR="00ED293C" w:rsidRPr="00CC75F3" w:rsidRDefault="00223067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819,70</w:t>
            </w:r>
          </w:p>
        </w:tc>
        <w:tc>
          <w:tcPr>
            <w:tcW w:w="3260" w:type="dxa"/>
            <w:vAlign w:val="center"/>
          </w:tcPr>
          <w:p w:rsidR="00ED293C" w:rsidRPr="00CC75F3" w:rsidRDefault="00006091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1205,39</w:t>
            </w:r>
          </w:p>
        </w:tc>
      </w:tr>
      <w:tr w:rsidR="00ED293C" w:rsidRPr="00CC75F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8C4648" w:rsidRPr="00CC75F3" w:rsidRDefault="008C4648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D2887" w:rsidRPr="00CC75F3" w:rsidRDefault="009E383F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IV  ods. 8 o </w:t>
      </w:r>
      <w:r w:rsidR="009D2887" w:rsidRPr="00CC75F3">
        <w:rPr>
          <w:rFonts w:ascii="Arial" w:hAnsi="Arial"/>
          <w:b/>
          <w:sz w:val="18"/>
          <w:szCs w:val="18"/>
        </w:rPr>
        <w:t>náklado</w:t>
      </w:r>
      <w:r w:rsidRPr="00CC75F3">
        <w:rPr>
          <w:rFonts w:ascii="Arial" w:hAnsi="Arial"/>
          <w:b/>
          <w:sz w:val="18"/>
          <w:szCs w:val="18"/>
        </w:rPr>
        <w:t xml:space="preserve">ch </w:t>
      </w:r>
      <w:r w:rsidR="009D2887" w:rsidRPr="00CC75F3">
        <w:rPr>
          <w:rFonts w:ascii="Arial" w:hAnsi="Arial"/>
          <w:b/>
          <w:sz w:val="18"/>
          <w:szCs w:val="18"/>
        </w:rPr>
        <w:t>vynaložených v súvislo</w:t>
      </w:r>
      <w:r w:rsidRPr="00CC75F3">
        <w:rPr>
          <w:rFonts w:ascii="Arial" w:hAnsi="Arial"/>
          <w:b/>
          <w:sz w:val="18"/>
          <w:szCs w:val="18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CC75F3" w:rsidRDefault="00685E4A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550</w:t>
            </w: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68569D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uisťovacie audítorské služby </w:t>
            </w:r>
            <w:r w:rsidR="0068569D" w:rsidRPr="00CC75F3">
              <w:rPr>
                <w:rFonts w:ascii="Arial" w:hAnsi="Arial"/>
                <w:sz w:val="18"/>
                <w:szCs w:val="18"/>
              </w:rPr>
              <w:t>okrem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CC75F3" w:rsidRDefault="00685E4A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550</w:t>
            </w:r>
          </w:p>
        </w:tc>
      </w:tr>
    </w:tbl>
    <w:p w:rsidR="00CD361E" w:rsidRPr="00CC75F3" w:rsidRDefault="00CD361E">
      <w:pPr>
        <w:spacing w:before="0" w:line="240" w:lineRule="auto"/>
        <w:rPr>
          <w:rFonts w:ascii="Arial" w:hAnsi="Arial"/>
          <w:sz w:val="18"/>
          <w:szCs w:val="18"/>
        </w:rPr>
      </w:pPr>
    </w:p>
    <w:sectPr w:rsidR="00CD361E" w:rsidRPr="00CC75F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3A3E" w:rsidRDefault="00F13A3E" w:rsidP="00347C39">
      <w:pPr>
        <w:spacing w:before="0" w:after="0" w:line="240" w:lineRule="auto"/>
      </w:pPr>
      <w:r>
        <w:separator/>
      </w:r>
    </w:p>
  </w:endnote>
  <w:endnote w:type="continuationSeparator" w:id="1">
    <w:p w:rsidR="00F13A3E" w:rsidRDefault="00F13A3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672474">
        <w:rPr>
          <w:noProof/>
        </w:rPr>
        <w:t>9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910CEE">
        <w:rPr>
          <w:noProof/>
        </w:rPr>
        <w:t>13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3A3E" w:rsidRDefault="00F13A3E" w:rsidP="00347C39">
      <w:pPr>
        <w:spacing w:before="0" w:after="0" w:line="240" w:lineRule="auto"/>
      </w:pPr>
      <w:r>
        <w:separator/>
      </w:r>
    </w:p>
  </w:footnote>
  <w:footnote w:type="continuationSeparator" w:id="1">
    <w:p w:rsidR="00F13A3E" w:rsidRDefault="00F13A3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63335F0"/>
    <w:multiLevelType w:val="hybridMultilevel"/>
    <w:tmpl w:val="C67E449C"/>
    <w:lvl w:ilvl="0" w:tplc="D0B6970A">
      <w:start w:val="609"/>
      <w:numFmt w:val="bullet"/>
      <w:lvlText w:val="-"/>
      <w:lvlJc w:val="left"/>
      <w:pPr>
        <w:ind w:left="1215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93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5" w:hanging="360"/>
      </w:pPr>
      <w:rPr>
        <w:rFonts w:ascii="Wingdings" w:hAnsi="Wingdings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06091"/>
    <w:rsid w:val="000109BB"/>
    <w:rsid w:val="00011B86"/>
    <w:rsid w:val="00025306"/>
    <w:rsid w:val="00036D51"/>
    <w:rsid w:val="0003706B"/>
    <w:rsid w:val="00053F31"/>
    <w:rsid w:val="00054FC8"/>
    <w:rsid w:val="00055655"/>
    <w:rsid w:val="00060214"/>
    <w:rsid w:val="000615BB"/>
    <w:rsid w:val="00067E1D"/>
    <w:rsid w:val="000730DA"/>
    <w:rsid w:val="00080E0D"/>
    <w:rsid w:val="00086F24"/>
    <w:rsid w:val="00087164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1098"/>
    <w:rsid w:val="00115F7E"/>
    <w:rsid w:val="00117098"/>
    <w:rsid w:val="00124B80"/>
    <w:rsid w:val="0012627C"/>
    <w:rsid w:val="001313A2"/>
    <w:rsid w:val="001322DC"/>
    <w:rsid w:val="00151783"/>
    <w:rsid w:val="001622BD"/>
    <w:rsid w:val="00166358"/>
    <w:rsid w:val="001720C1"/>
    <w:rsid w:val="00177903"/>
    <w:rsid w:val="001800E7"/>
    <w:rsid w:val="00185623"/>
    <w:rsid w:val="001A0486"/>
    <w:rsid w:val="001A0EE6"/>
    <w:rsid w:val="001A7482"/>
    <w:rsid w:val="001B2ABE"/>
    <w:rsid w:val="001B426C"/>
    <w:rsid w:val="001B4A6D"/>
    <w:rsid w:val="001C4CBF"/>
    <w:rsid w:val="001D6FA9"/>
    <w:rsid w:val="001E1DBB"/>
    <w:rsid w:val="001F5A8E"/>
    <w:rsid w:val="001F5E0E"/>
    <w:rsid w:val="001F67E7"/>
    <w:rsid w:val="00217AAD"/>
    <w:rsid w:val="002214A6"/>
    <w:rsid w:val="00222689"/>
    <w:rsid w:val="00223067"/>
    <w:rsid w:val="002239DB"/>
    <w:rsid w:val="002261B6"/>
    <w:rsid w:val="002275C8"/>
    <w:rsid w:val="00231291"/>
    <w:rsid w:val="002451AE"/>
    <w:rsid w:val="0025538D"/>
    <w:rsid w:val="00275423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22E08"/>
    <w:rsid w:val="00335024"/>
    <w:rsid w:val="00346D85"/>
    <w:rsid w:val="00347C39"/>
    <w:rsid w:val="00347F69"/>
    <w:rsid w:val="00350A9F"/>
    <w:rsid w:val="00351B4A"/>
    <w:rsid w:val="003559FD"/>
    <w:rsid w:val="003621F4"/>
    <w:rsid w:val="003764E6"/>
    <w:rsid w:val="003869CD"/>
    <w:rsid w:val="003912C4"/>
    <w:rsid w:val="003A732E"/>
    <w:rsid w:val="003B70D3"/>
    <w:rsid w:val="003C399D"/>
    <w:rsid w:val="003C3DA6"/>
    <w:rsid w:val="003C4612"/>
    <w:rsid w:val="003D135F"/>
    <w:rsid w:val="003D1B06"/>
    <w:rsid w:val="003D6571"/>
    <w:rsid w:val="003F4BD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0994"/>
    <w:rsid w:val="00451D39"/>
    <w:rsid w:val="004529D8"/>
    <w:rsid w:val="004535E0"/>
    <w:rsid w:val="0045512D"/>
    <w:rsid w:val="00465353"/>
    <w:rsid w:val="00477BE9"/>
    <w:rsid w:val="00480A0A"/>
    <w:rsid w:val="0048316A"/>
    <w:rsid w:val="00485E4A"/>
    <w:rsid w:val="004914B1"/>
    <w:rsid w:val="00497057"/>
    <w:rsid w:val="004A32A4"/>
    <w:rsid w:val="004A34C5"/>
    <w:rsid w:val="004B091D"/>
    <w:rsid w:val="004B20C5"/>
    <w:rsid w:val="004B4FEF"/>
    <w:rsid w:val="004C462B"/>
    <w:rsid w:val="004E0D0D"/>
    <w:rsid w:val="004E2B6C"/>
    <w:rsid w:val="004E2F7F"/>
    <w:rsid w:val="004E5699"/>
    <w:rsid w:val="004F4338"/>
    <w:rsid w:val="004F74A8"/>
    <w:rsid w:val="00503A66"/>
    <w:rsid w:val="00507837"/>
    <w:rsid w:val="005137FB"/>
    <w:rsid w:val="00516408"/>
    <w:rsid w:val="00532997"/>
    <w:rsid w:val="00537983"/>
    <w:rsid w:val="00550A76"/>
    <w:rsid w:val="00552CFB"/>
    <w:rsid w:val="00557E46"/>
    <w:rsid w:val="00563A3E"/>
    <w:rsid w:val="005711EE"/>
    <w:rsid w:val="005724D6"/>
    <w:rsid w:val="00576E34"/>
    <w:rsid w:val="00584420"/>
    <w:rsid w:val="00587A0B"/>
    <w:rsid w:val="00590D4D"/>
    <w:rsid w:val="005A15BD"/>
    <w:rsid w:val="005B41D2"/>
    <w:rsid w:val="005C0D84"/>
    <w:rsid w:val="005D3B38"/>
    <w:rsid w:val="005E285B"/>
    <w:rsid w:val="005E6A41"/>
    <w:rsid w:val="005E746B"/>
    <w:rsid w:val="006200D5"/>
    <w:rsid w:val="00621864"/>
    <w:rsid w:val="00624714"/>
    <w:rsid w:val="00626B80"/>
    <w:rsid w:val="00631571"/>
    <w:rsid w:val="00641A04"/>
    <w:rsid w:val="00645BCA"/>
    <w:rsid w:val="00650F50"/>
    <w:rsid w:val="0066065D"/>
    <w:rsid w:val="00661D7A"/>
    <w:rsid w:val="00663221"/>
    <w:rsid w:val="006655A3"/>
    <w:rsid w:val="00666AAF"/>
    <w:rsid w:val="00672474"/>
    <w:rsid w:val="0068569D"/>
    <w:rsid w:val="00685E4A"/>
    <w:rsid w:val="00691DCC"/>
    <w:rsid w:val="006D4E5D"/>
    <w:rsid w:val="006D5959"/>
    <w:rsid w:val="006D630A"/>
    <w:rsid w:val="006E737E"/>
    <w:rsid w:val="006E76C9"/>
    <w:rsid w:val="006F4A29"/>
    <w:rsid w:val="007002DC"/>
    <w:rsid w:val="00700624"/>
    <w:rsid w:val="0072048D"/>
    <w:rsid w:val="007243D4"/>
    <w:rsid w:val="00732D9B"/>
    <w:rsid w:val="0074467C"/>
    <w:rsid w:val="00745640"/>
    <w:rsid w:val="0075172B"/>
    <w:rsid w:val="007621A8"/>
    <w:rsid w:val="007713BE"/>
    <w:rsid w:val="00781B64"/>
    <w:rsid w:val="00783246"/>
    <w:rsid w:val="00790B6C"/>
    <w:rsid w:val="0079442F"/>
    <w:rsid w:val="007A16A5"/>
    <w:rsid w:val="007A39C9"/>
    <w:rsid w:val="007A5F0A"/>
    <w:rsid w:val="007B6599"/>
    <w:rsid w:val="007C00B1"/>
    <w:rsid w:val="007C2ED2"/>
    <w:rsid w:val="007C4F3A"/>
    <w:rsid w:val="007D2EF0"/>
    <w:rsid w:val="007E2351"/>
    <w:rsid w:val="007F7BC1"/>
    <w:rsid w:val="00800315"/>
    <w:rsid w:val="00801336"/>
    <w:rsid w:val="008260E8"/>
    <w:rsid w:val="00831A38"/>
    <w:rsid w:val="008601BD"/>
    <w:rsid w:val="00863CBA"/>
    <w:rsid w:val="00864C8C"/>
    <w:rsid w:val="00865D45"/>
    <w:rsid w:val="008807A2"/>
    <w:rsid w:val="00886A8B"/>
    <w:rsid w:val="00896744"/>
    <w:rsid w:val="008A019A"/>
    <w:rsid w:val="008B61EE"/>
    <w:rsid w:val="008C329C"/>
    <w:rsid w:val="008C4390"/>
    <w:rsid w:val="008C4648"/>
    <w:rsid w:val="008C7870"/>
    <w:rsid w:val="008E78DE"/>
    <w:rsid w:val="00900740"/>
    <w:rsid w:val="009045A6"/>
    <w:rsid w:val="00910CEE"/>
    <w:rsid w:val="00913895"/>
    <w:rsid w:val="00922A1B"/>
    <w:rsid w:val="00935EE7"/>
    <w:rsid w:val="0094193E"/>
    <w:rsid w:val="00953F35"/>
    <w:rsid w:val="00954CF3"/>
    <w:rsid w:val="00963659"/>
    <w:rsid w:val="00984D93"/>
    <w:rsid w:val="00990219"/>
    <w:rsid w:val="009A3F53"/>
    <w:rsid w:val="009B4F0F"/>
    <w:rsid w:val="009B5F4F"/>
    <w:rsid w:val="009B6E6B"/>
    <w:rsid w:val="009B7BD5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62EEE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493"/>
    <w:rsid w:val="00AF7913"/>
    <w:rsid w:val="00B132D7"/>
    <w:rsid w:val="00B13E46"/>
    <w:rsid w:val="00B31455"/>
    <w:rsid w:val="00B4015F"/>
    <w:rsid w:val="00B46E31"/>
    <w:rsid w:val="00B514C1"/>
    <w:rsid w:val="00B6568B"/>
    <w:rsid w:val="00B7198A"/>
    <w:rsid w:val="00B71C9F"/>
    <w:rsid w:val="00B81256"/>
    <w:rsid w:val="00B81382"/>
    <w:rsid w:val="00B83931"/>
    <w:rsid w:val="00B867C2"/>
    <w:rsid w:val="00BB1114"/>
    <w:rsid w:val="00BD1B88"/>
    <w:rsid w:val="00BD3B5B"/>
    <w:rsid w:val="00BE73E5"/>
    <w:rsid w:val="00BF07F1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5AF9"/>
    <w:rsid w:val="00C96AEB"/>
    <w:rsid w:val="00CA17C9"/>
    <w:rsid w:val="00CA4F0B"/>
    <w:rsid w:val="00CA6EEF"/>
    <w:rsid w:val="00CC75F3"/>
    <w:rsid w:val="00CC7A3D"/>
    <w:rsid w:val="00CD361E"/>
    <w:rsid w:val="00D061E9"/>
    <w:rsid w:val="00D12140"/>
    <w:rsid w:val="00D13BB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884"/>
    <w:rsid w:val="00DB3C2D"/>
    <w:rsid w:val="00DB5C6F"/>
    <w:rsid w:val="00DB602C"/>
    <w:rsid w:val="00DB7319"/>
    <w:rsid w:val="00DC4CA6"/>
    <w:rsid w:val="00DE139E"/>
    <w:rsid w:val="00DE678D"/>
    <w:rsid w:val="00E03790"/>
    <w:rsid w:val="00E058C0"/>
    <w:rsid w:val="00E20F5A"/>
    <w:rsid w:val="00E26A13"/>
    <w:rsid w:val="00E26CD4"/>
    <w:rsid w:val="00E615E8"/>
    <w:rsid w:val="00E664B8"/>
    <w:rsid w:val="00E71E4D"/>
    <w:rsid w:val="00E774EB"/>
    <w:rsid w:val="00E858A4"/>
    <w:rsid w:val="00E90FFD"/>
    <w:rsid w:val="00EA0168"/>
    <w:rsid w:val="00EA03F5"/>
    <w:rsid w:val="00EB0722"/>
    <w:rsid w:val="00EB13F8"/>
    <w:rsid w:val="00EB7DD3"/>
    <w:rsid w:val="00EC177A"/>
    <w:rsid w:val="00EC748F"/>
    <w:rsid w:val="00ED0163"/>
    <w:rsid w:val="00ED293C"/>
    <w:rsid w:val="00EE4EC7"/>
    <w:rsid w:val="00F101CF"/>
    <w:rsid w:val="00F1322E"/>
    <w:rsid w:val="00F139AD"/>
    <w:rsid w:val="00F13A3E"/>
    <w:rsid w:val="00F16F2B"/>
    <w:rsid w:val="00F33C07"/>
    <w:rsid w:val="00F34521"/>
    <w:rsid w:val="00F35DE7"/>
    <w:rsid w:val="00F43965"/>
    <w:rsid w:val="00F47645"/>
    <w:rsid w:val="00F530C7"/>
    <w:rsid w:val="00F559D0"/>
    <w:rsid w:val="00F55BA0"/>
    <w:rsid w:val="00F722A3"/>
    <w:rsid w:val="00F90270"/>
    <w:rsid w:val="00F914BA"/>
    <w:rsid w:val="00F92A45"/>
    <w:rsid w:val="00F9577E"/>
    <w:rsid w:val="00FA0411"/>
    <w:rsid w:val="00FA3741"/>
    <w:rsid w:val="00FB606D"/>
    <w:rsid w:val="00FC6CE1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4193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4193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4193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730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300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30038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4730039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300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7300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7300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730039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73003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7300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7300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F8C6B7-F558-46A7-86C8-53940A0CF2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17</Pages>
  <Words>4084</Words>
  <Characters>23282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Alena</cp:lastModifiedBy>
  <cp:revision>22</cp:revision>
  <cp:lastPrinted>2013-11-04T09:32:00Z</cp:lastPrinted>
  <dcterms:created xsi:type="dcterms:W3CDTF">2017-03-15T12:06:00Z</dcterms:created>
  <dcterms:modified xsi:type="dcterms:W3CDTF">2017-03-16T13:00:00Z</dcterms:modified>
</cp:coreProperties>
</file>