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956" w:rsidRDefault="00492956" w:rsidP="00B45A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31.12.201</w:t>
      </w:r>
      <w:r w:rsidR="0015648C">
        <w:rPr>
          <w:rFonts w:ascii="Times New Roman" w:hAnsi="Times New Roman" w:cs="Times New Roman"/>
          <w:b/>
          <w:sz w:val="24"/>
          <w:szCs w:val="24"/>
        </w:rPr>
        <w:t>6</w:t>
      </w:r>
    </w:p>
    <w:p w:rsidR="00B45A66" w:rsidRPr="00492956" w:rsidRDefault="00B45A66" w:rsidP="00B45A66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:rsidR="000D5049" w:rsidRDefault="00E8732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LivDent</w:t>
      </w:r>
      <w:r w:rsidR="000D5049">
        <w:rPr>
          <w:rFonts w:ascii="Times New Roman" w:hAnsi="Times New Roman" w:cs="Times New Roman"/>
          <w:sz w:val="24"/>
        </w:rPr>
        <w:t xml:space="preserve"> s.r.o.</w:t>
      </w:r>
    </w:p>
    <w:p w:rsidR="000D5049" w:rsidRDefault="00E8732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Pod Kamenným vrchom 1</w:t>
      </w:r>
    </w:p>
    <w:p w:rsidR="00492956" w:rsidRDefault="00E8732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054 01 Levoča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E87326">
        <w:rPr>
          <w:rFonts w:ascii="Times New Roman" w:hAnsi="Times New Roman" w:cs="Times New Roman"/>
          <w:sz w:val="24"/>
        </w:rPr>
        <w:t>LivDent</w:t>
      </w:r>
      <w:r>
        <w:rPr>
          <w:rFonts w:ascii="Times New Roman" w:hAnsi="Times New Roman" w:cs="Times New Roman"/>
          <w:sz w:val="24"/>
        </w:rPr>
        <w:t xml:space="preserve">, s.r.o. bola </w:t>
      </w:r>
      <w:r w:rsidR="000D5049">
        <w:rPr>
          <w:rFonts w:ascii="Times New Roman" w:hAnsi="Times New Roman" w:cs="Times New Roman"/>
          <w:sz w:val="24"/>
        </w:rPr>
        <w:t>zapísaná do obchodného registra</w:t>
      </w:r>
      <w:r>
        <w:rPr>
          <w:rFonts w:ascii="Times New Roman" w:hAnsi="Times New Roman" w:cs="Times New Roman"/>
          <w:sz w:val="24"/>
        </w:rPr>
        <w:t xml:space="preserve"> </w:t>
      </w:r>
      <w:r w:rsidR="00E87326">
        <w:rPr>
          <w:rFonts w:ascii="Times New Roman" w:hAnsi="Times New Roman" w:cs="Times New Roman"/>
          <w:sz w:val="24"/>
        </w:rPr>
        <w:t>14.02.2014</w:t>
      </w:r>
      <w:r>
        <w:rPr>
          <w:rFonts w:ascii="Times New Roman" w:hAnsi="Times New Roman" w:cs="Times New Roman"/>
          <w:sz w:val="24"/>
        </w:rPr>
        <w:t xml:space="preserve"> </w:t>
      </w:r>
      <w:r w:rsidRPr="00492956">
        <w:rPr>
          <w:rFonts w:ascii="Times New Roman" w:eastAsia="Calibri" w:hAnsi="Times New Roman" w:cs="Times New Roman"/>
          <w:sz w:val="24"/>
        </w:rPr>
        <w:t>(Obchodný register Okresného súdu v</w:t>
      </w:r>
      <w:r w:rsidR="00E87326">
        <w:rPr>
          <w:rFonts w:ascii="Times New Roman" w:eastAsia="Calibri" w:hAnsi="Times New Roman" w:cs="Times New Roman"/>
          <w:sz w:val="24"/>
        </w:rPr>
        <w:t> Košice I.</w:t>
      </w:r>
      <w:r w:rsidRPr="00492956">
        <w:rPr>
          <w:rFonts w:ascii="Times New Roman" w:eastAsia="Calibri" w:hAnsi="Times New Roman" w:cs="Times New Roman"/>
          <w:sz w:val="24"/>
        </w:rPr>
        <w:t xml:space="preserve">, oddiel Sro, vložka </w:t>
      </w:r>
      <w:r w:rsidR="00E87326">
        <w:rPr>
          <w:rFonts w:ascii="Times New Roman" w:hAnsi="Times New Roman" w:cs="Times New Roman"/>
          <w:sz w:val="24"/>
        </w:rPr>
        <w:t>35721/v</w:t>
      </w:r>
      <w:r w:rsidRPr="00492956">
        <w:rPr>
          <w:rFonts w:ascii="Times New Roman" w:eastAsia="Calibri" w:hAnsi="Times New Roman" w:cs="Times New Roman"/>
          <w:sz w:val="24"/>
        </w:rPr>
        <w:t>).</w:t>
      </w: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:rsidR="000D5049" w:rsidRPr="00893E4A" w:rsidRDefault="00893E4A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93E4A">
        <w:rPr>
          <w:rFonts w:ascii="Times New Roman" w:hAnsi="Times New Roman" w:cs="Times New Roman"/>
          <w:sz w:val="24"/>
        </w:rPr>
        <w:t>- prevádzko</w:t>
      </w:r>
      <w:r w:rsidR="00E87326">
        <w:rPr>
          <w:rFonts w:ascii="Times New Roman" w:hAnsi="Times New Roman" w:cs="Times New Roman"/>
          <w:sz w:val="24"/>
        </w:rPr>
        <w:t>vanie zdravotníckeho zariadenia s odborným zameraním ambulancia v odbore stomatológia</w:t>
      </w:r>
    </w:p>
    <w:p w:rsidR="000D5049" w:rsidRDefault="000D5049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201</w:t>
      </w:r>
      <w:r w:rsidR="00B45A66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zamestnávala </w:t>
      </w:r>
      <w:r w:rsidR="00E87326">
        <w:rPr>
          <w:rFonts w:ascii="Times New Roman" w:hAnsi="Times New Roman" w:cs="Times New Roman"/>
          <w:sz w:val="24"/>
        </w:rPr>
        <w:t>troch zamestnancov na TPP</w:t>
      </w:r>
      <w:r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31.12.201</w:t>
      </w:r>
      <w:r w:rsidR="0015648C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01.01.201</w:t>
      </w:r>
      <w:r w:rsidR="0015648C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do 31.12.201</w:t>
      </w:r>
      <w:r w:rsidR="0015648C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:rsidR="00492956" w:rsidRDefault="00B45A6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5648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.06.</w:t>
      </w:r>
      <w:r w:rsidR="0015648C">
        <w:rPr>
          <w:rFonts w:ascii="Times New Roman" w:hAnsi="Times New Roman" w:cs="Times New Roman"/>
          <w:sz w:val="24"/>
          <w:szCs w:val="24"/>
        </w:rPr>
        <w:t>2016</w:t>
      </w:r>
    </w:p>
    <w:p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ich výška v účtovníctve, uvedú sa záväzky v účtovníctve a v účtovnej závierke v tomto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zistenom ocenení.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201</w:t>
      </w:r>
      <w:r w:rsidR="0015648C">
        <w:rPr>
          <w:rFonts w:ascii="Times New Roman" w:hAnsi="Times New Roman" w:cs="Times New Roman"/>
          <w:sz w:val="24"/>
          <w:szCs w:val="24"/>
        </w:rPr>
        <w:t>6</w:t>
      </w:r>
      <w:r w:rsidR="008003DB">
        <w:rPr>
          <w:rFonts w:ascii="Times New Roman" w:hAnsi="Times New Roman" w:cs="Times New Roman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sz w:val="24"/>
          <w:szCs w:val="24"/>
        </w:rPr>
        <w:t>bol prírastok  dlhodobého majetku</w:t>
      </w:r>
      <w:r w:rsidR="0015648C">
        <w:rPr>
          <w:rFonts w:ascii="Times New Roman" w:hAnsi="Times New Roman" w:cs="Times New Roman"/>
          <w:sz w:val="24"/>
          <w:szCs w:val="24"/>
        </w:rPr>
        <w:t xml:space="preserve"> 16 541 osobné auto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15648C">
        <w:rPr>
          <w:rFonts w:ascii="Times New Roman" w:hAnsi="Times New Roman" w:cs="Times New Roman"/>
          <w:sz w:val="24"/>
          <w:szCs w:val="24"/>
        </w:rPr>
        <w:t>11 283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Vo výške zapísaného ZI </w:t>
      </w:r>
      <w:r w:rsidR="007B56DE">
        <w:rPr>
          <w:rFonts w:ascii="Times New Roman" w:hAnsi="Times New Roman" w:cs="Times New Roman"/>
          <w:sz w:val="24"/>
          <w:szCs w:val="24"/>
        </w:rPr>
        <w:t>5 000</w:t>
      </w:r>
      <w:r w:rsidRPr="005A0E03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15648C">
        <w:rPr>
          <w:rFonts w:ascii="Times New Roman" w:hAnsi="Times New Roman" w:cs="Times New Roman"/>
          <w:color w:val="000000"/>
          <w:sz w:val="24"/>
          <w:szCs w:val="24"/>
        </w:rPr>
        <w:t>12 122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7B56DE">
        <w:rPr>
          <w:rFonts w:ascii="Times New Roman" w:hAnsi="Times New Roman" w:cs="Times New Roman"/>
          <w:color w:val="000000"/>
          <w:sz w:val="24"/>
          <w:szCs w:val="24"/>
        </w:rPr>
        <w:t>4 51</w:t>
      </w:r>
      <w:r w:rsidR="0015648C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7B56DE">
        <w:rPr>
          <w:rFonts w:ascii="Times New Roman" w:hAnsi="Times New Roman" w:cs="Times New Roman"/>
          <w:color w:val="000000"/>
          <w:sz w:val="24"/>
          <w:szCs w:val="24"/>
        </w:rPr>
        <w:t>2 8</w:t>
      </w:r>
      <w:r w:rsidR="0015648C">
        <w:rPr>
          <w:rFonts w:ascii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8003DB" w:rsidRDefault="008003DB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daňové záväzky </w:t>
      </w:r>
      <w:r w:rsidR="0015648C">
        <w:rPr>
          <w:rFonts w:ascii="Times New Roman" w:hAnsi="Times New Roman" w:cs="Times New Roman"/>
          <w:color w:val="000000"/>
          <w:sz w:val="24"/>
          <w:szCs w:val="24"/>
        </w:rPr>
        <w:t>747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15648C" w:rsidRDefault="0015648C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leazing 4 046 EUR</w:t>
      </w:r>
    </w:p>
    <w:p w:rsidR="00B45A66" w:rsidRDefault="008003DB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5A0E03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0,6 % tj. </w:t>
      </w:r>
      <w:r w:rsidR="008066B6">
        <w:rPr>
          <w:rFonts w:ascii="Times New Roman" w:hAnsi="Times New Roman" w:cs="Times New Roman"/>
          <w:color w:val="000000"/>
          <w:sz w:val="24"/>
          <w:szCs w:val="24"/>
        </w:rPr>
        <w:t>16</w:t>
      </w:r>
      <w:r w:rsidR="0015648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8066B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5648C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066B6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EUR, čerpané bolo na stravné lístky </w:t>
      </w:r>
      <w:r w:rsidR="0015648C">
        <w:rPr>
          <w:rFonts w:ascii="Times New Roman" w:hAnsi="Times New Roman" w:cs="Times New Roman"/>
          <w:color w:val="000000"/>
          <w:sz w:val="24"/>
          <w:szCs w:val="24"/>
        </w:rPr>
        <w:t>77,55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>zdravotníctve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15648C">
        <w:rPr>
          <w:rFonts w:ascii="Times New Roman" w:hAnsi="Times New Roman" w:cs="Times New Roman"/>
          <w:color w:val="000000"/>
          <w:sz w:val="24"/>
          <w:szCs w:val="24"/>
        </w:rPr>
        <w:t>69 684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15648C">
        <w:rPr>
          <w:rFonts w:ascii="Times New Roman" w:hAnsi="Times New Roman" w:cs="Times New Roman"/>
          <w:color w:val="000000"/>
          <w:sz w:val="24"/>
          <w:szCs w:val="24"/>
        </w:rPr>
        <w:t>76 525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 xml:space="preserve">na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mzdy a odvody (</w:t>
      </w:r>
      <w:r w:rsidR="0015648C">
        <w:rPr>
          <w:rFonts w:ascii="Times New Roman" w:hAnsi="Times New Roman" w:cs="Times New Roman"/>
          <w:color w:val="000000"/>
          <w:sz w:val="24"/>
          <w:szCs w:val="24"/>
        </w:rPr>
        <w:t>37 647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201</w:t>
      </w:r>
      <w:r w:rsidR="0015648C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bola vykázaná </w:t>
      </w:r>
      <w:r w:rsidR="0015648C">
        <w:rPr>
          <w:rFonts w:ascii="Times New Roman" w:hAnsi="Times New Roman" w:cs="Times New Roman"/>
          <w:color w:val="000000"/>
          <w:sz w:val="24"/>
          <w:szCs w:val="24"/>
        </w:rPr>
        <w:t>daňová licencia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CF426F">
        <w:rPr>
          <w:rFonts w:ascii="Times New Roman" w:hAnsi="Times New Roman" w:cs="Times New Roman"/>
          <w:color w:val="000000"/>
          <w:sz w:val="24"/>
          <w:szCs w:val="24"/>
        </w:rPr>
        <w:t>48</w:t>
      </w:r>
      <w:r w:rsidR="0015648C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201</w:t>
      </w:r>
      <w:r w:rsidR="0015648C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Vlastnom imaní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201</w:t>
      </w:r>
      <w:r w:rsidR="0015648C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15648C">
        <w:rPr>
          <w:rFonts w:ascii="Times New Roman" w:hAnsi="Times New Roman" w:cs="Times New Roman"/>
          <w:color w:val="000000"/>
          <w:sz w:val="24"/>
          <w:szCs w:val="24"/>
        </w:rPr>
        <w:t>1 286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tohto zisku na nerozdelený zisk minulých rokov </w:t>
      </w:r>
      <w:r w:rsidR="0015648C">
        <w:rPr>
          <w:rFonts w:ascii="Times New Roman" w:hAnsi="Times New Roman" w:cs="Times New Roman"/>
          <w:color w:val="000000"/>
          <w:sz w:val="24"/>
          <w:szCs w:val="24"/>
        </w:rPr>
        <w:t>1 286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4719" w:rsidRDefault="00284719" w:rsidP="00492956">
      <w:pPr>
        <w:spacing w:after="0" w:line="240" w:lineRule="auto"/>
      </w:pPr>
      <w:r>
        <w:separator/>
      </w:r>
    </w:p>
  </w:endnote>
  <w:endnote w:type="continuationSeparator" w:id="1">
    <w:p w:rsidR="00284719" w:rsidRDefault="00284719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4719" w:rsidRDefault="00284719" w:rsidP="00492956">
      <w:pPr>
        <w:spacing w:after="0" w:line="240" w:lineRule="auto"/>
      </w:pPr>
      <w:r>
        <w:separator/>
      </w:r>
    </w:p>
  </w:footnote>
  <w:footnote w:type="continuationSeparator" w:id="1">
    <w:p w:rsidR="00284719" w:rsidRDefault="00284719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:rsidR="00492956" w:rsidRDefault="000D5049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76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Pr="00905C33" w:rsidRDefault="00673CC0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8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622" w:type="dxa"/>
          <w:tcBorders>
            <w:top w:val="nil"/>
            <w:bottom w:val="nil"/>
          </w:tcBorders>
        </w:tcPr>
        <w:p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2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1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82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319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</w:tr>
  </w:tbl>
  <w:p w:rsidR="00492956" w:rsidRDefault="0049295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2956"/>
    <w:rsid w:val="00025D3B"/>
    <w:rsid w:val="000D0DAB"/>
    <w:rsid w:val="000D5049"/>
    <w:rsid w:val="000E7256"/>
    <w:rsid w:val="0015648C"/>
    <w:rsid w:val="00171110"/>
    <w:rsid w:val="00196097"/>
    <w:rsid w:val="001A345A"/>
    <w:rsid w:val="00203E7F"/>
    <w:rsid w:val="002761A5"/>
    <w:rsid w:val="00284719"/>
    <w:rsid w:val="00324D51"/>
    <w:rsid w:val="003B4122"/>
    <w:rsid w:val="00480B5A"/>
    <w:rsid w:val="00492956"/>
    <w:rsid w:val="005A0E03"/>
    <w:rsid w:val="00602D8F"/>
    <w:rsid w:val="00611062"/>
    <w:rsid w:val="00642D62"/>
    <w:rsid w:val="00673CC0"/>
    <w:rsid w:val="00767D10"/>
    <w:rsid w:val="0079555C"/>
    <w:rsid w:val="007B56DE"/>
    <w:rsid w:val="008003DB"/>
    <w:rsid w:val="008066B6"/>
    <w:rsid w:val="00893E4A"/>
    <w:rsid w:val="009F6708"/>
    <w:rsid w:val="00AD5860"/>
    <w:rsid w:val="00AE2253"/>
    <w:rsid w:val="00B01221"/>
    <w:rsid w:val="00B45A66"/>
    <w:rsid w:val="00B61157"/>
    <w:rsid w:val="00CF426F"/>
    <w:rsid w:val="00D665CF"/>
    <w:rsid w:val="00D94E28"/>
    <w:rsid w:val="00E87326"/>
    <w:rsid w:val="00EB3DC3"/>
    <w:rsid w:val="00F35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E999E-628B-4FFC-95B1-60DAAD113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4</cp:revision>
  <cp:lastPrinted>2017-03-19T18:55:00Z</cp:lastPrinted>
  <dcterms:created xsi:type="dcterms:W3CDTF">2017-03-19T18:45:00Z</dcterms:created>
  <dcterms:modified xsi:type="dcterms:W3CDTF">2017-03-19T18:58:00Z</dcterms:modified>
</cp:coreProperties>
</file>