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132FA0" w:rsidP="00132FA0">
      <w:pPr>
        <w:pStyle w:val="Zkladntext"/>
      </w:pPr>
      <w:r>
        <w:t>TOMMI Košice, spol. s r.o.</w:t>
      </w:r>
    </w:p>
    <w:p w:rsidR="00132FA0" w:rsidRDefault="00E1496A" w:rsidP="00132FA0">
      <w:pPr>
        <w:pStyle w:val="Zkladntext"/>
      </w:pPr>
      <w:r>
        <w:t xml:space="preserve">Hlavná 13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TOMMI Košice, spol. s r.o. (ďalej len Spoločnosť), bola založená zakladateľskou zmluvou vo forme notárskej zápisnice  dňa  7.októbra </w:t>
      </w:r>
      <w:smartTag w:uri="urn:schemas-microsoft-com:office:smarttags" w:element="metricconverter">
        <w:smartTagPr>
          <w:attr w:name="ProductID" w:val="1998 a"/>
        </w:smartTagPr>
        <w:r>
          <w:t>1998 a</w:t>
        </w:r>
      </w:smartTag>
      <w:r>
        <w:t xml:space="preserve"> do obchodného registra bola zapísaná 18. decembra 1998 (Obchodný register Okresného súdu Košice  I v Košiciach, oddiel s.r.o., vložka 10691/V).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132FA0" w:rsidP="00132FA0">
      <w:pPr>
        <w:pStyle w:val="Zkladntext"/>
        <w:numPr>
          <w:ilvl w:val="0"/>
          <w:numId w:val="13"/>
        </w:numPr>
      </w:pPr>
      <w:r>
        <w:t>maloobchod a veľkoobchod v rozsahu voľných živností a to najmä:</w:t>
      </w:r>
    </w:p>
    <w:p w:rsidR="00132FA0" w:rsidRDefault="00132FA0" w:rsidP="00132FA0">
      <w:pPr>
        <w:pStyle w:val="Zkladntext"/>
        <w:numPr>
          <w:ilvl w:val="0"/>
          <w:numId w:val="13"/>
        </w:numPr>
      </w:pPr>
      <w:r>
        <w:t>textil,  odevy, obuv, koža a výrobky z kože</w:t>
      </w:r>
    </w:p>
    <w:p w:rsidR="00132FA0" w:rsidRDefault="00132FA0" w:rsidP="00132FA0">
      <w:pPr>
        <w:pStyle w:val="Zkladntext"/>
        <w:numPr>
          <w:ilvl w:val="0"/>
          <w:numId w:val="13"/>
        </w:numPr>
      </w:pPr>
      <w:r>
        <w:t>sprostredkovateľská činnosť</w:t>
      </w:r>
    </w:p>
    <w:p w:rsidR="00132FA0" w:rsidRDefault="00132FA0" w:rsidP="00132FA0">
      <w:pPr>
        <w:pStyle w:val="Zkladntext"/>
        <w:numPr>
          <w:ilvl w:val="0"/>
          <w:numId w:val="13"/>
        </w:numPr>
      </w:pPr>
      <w:r>
        <w:t>prenájom strojov a zariadení</w:t>
      </w:r>
    </w:p>
    <w:p w:rsidR="00132FA0" w:rsidRDefault="00132FA0" w:rsidP="00132FA0">
      <w:pPr>
        <w:pStyle w:val="Zkladntext"/>
        <w:numPr>
          <w:ilvl w:val="0"/>
          <w:numId w:val="13"/>
        </w:numPr>
      </w:pPr>
      <w:r>
        <w:t>obchodná činnosť v sortimente knihy, neperiodická tlač</w:t>
      </w:r>
    </w:p>
    <w:p w:rsidR="00132FA0" w:rsidRDefault="00132FA0" w:rsidP="00132FA0">
      <w:pPr>
        <w:pStyle w:val="Zkladntext"/>
        <w:numPr>
          <w:ilvl w:val="0"/>
          <w:numId w:val="13"/>
        </w:numPr>
      </w:pPr>
      <w:r>
        <w:t>poradenská činnosť v predmete podnikania</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201</w:t>
      </w:r>
      <w:r w:rsidR="0056032A">
        <w:t>6</w:t>
      </w:r>
      <w:r>
        <w:t xml:space="preserve"> bol 0, (v roku 201</w:t>
      </w:r>
      <w:r w:rsidR="0056032A">
        <w:t>5</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201</w:t>
      </w:r>
      <w:r w:rsidR="0056032A">
        <w:t>6</w:t>
      </w:r>
      <w:r>
        <w:t xml:space="preserve"> je zostavená ako riadna účtovná závierka podľa § 17 ods. 6 zákona NR SR č. 431/2002 Z. z. o účtovníctve, za účtovné obdobie od 1. januára 201</w:t>
      </w:r>
      <w:r w:rsidR="0056032A">
        <w:t>6</w:t>
      </w:r>
      <w:r>
        <w:t xml:space="preserve"> do 31. decembra 201</w:t>
      </w:r>
      <w:r w:rsidR="0056032A">
        <w:t>6</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56032A">
        <w:t>5</w:t>
      </w:r>
      <w:r>
        <w:t>,  t.j. za predchádzajúce účtovné obdobie, bola schválená rozhodnutím spoločníkov  Spoločnosti nahradzujúceho  konanie valného zhromaždenia dňa. 31.3.201</w:t>
      </w:r>
      <w:r w:rsidR="0056032A">
        <w:t>6</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Default="00132FA0" w:rsidP="00132FA0">
      <w:pPr>
        <w:pStyle w:val="Zkladntext"/>
      </w:pPr>
      <w:proofErr w:type="spellStart"/>
      <w:r>
        <w:t>Spoločnící</w:t>
      </w:r>
      <w:proofErr w:type="spellEnd"/>
      <w:r>
        <w:t>:</w:t>
      </w:r>
      <w:r>
        <w:tab/>
      </w:r>
      <w:r>
        <w:tab/>
        <w:t xml:space="preserve">JUDr. František </w:t>
      </w:r>
      <w:proofErr w:type="spellStart"/>
      <w:r>
        <w:t>Ševčovič</w:t>
      </w:r>
      <w:proofErr w:type="spellEnd"/>
    </w:p>
    <w:p w:rsidR="00132FA0" w:rsidRDefault="00132FA0" w:rsidP="00132FA0">
      <w:pPr>
        <w:pStyle w:val="Zkladntext"/>
      </w:pPr>
    </w:p>
    <w:p w:rsidR="00132FA0" w:rsidRDefault="00132FA0" w:rsidP="00132FA0">
      <w:pPr>
        <w:pStyle w:val="Zkladntext"/>
      </w:pPr>
      <w:r>
        <w:t>Konatelia :</w:t>
      </w:r>
      <w:r>
        <w:tab/>
      </w:r>
      <w:r>
        <w:tab/>
        <w:t xml:space="preserve">JUDr. Agáta </w:t>
      </w:r>
      <w:proofErr w:type="spellStart"/>
      <w:r>
        <w:t>Ševčovičová</w:t>
      </w:r>
      <w:proofErr w:type="spellEnd"/>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201</w:t>
      </w:r>
      <w:r w:rsidR="0056032A">
        <w:t>6</w:t>
      </w:r>
      <w:r>
        <w:t xml:space="preserve"> bola takáto:</w:t>
      </w:r>
    </w:p>
    <w:p w:rsidR="00132FA0" w:rsidRDefault="00132FA0"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6pt;height:98.5pt" o:ole="" fillcolor="window">
            <v:imagedata r:id="rId7" o:title=""/>
          </v:shape>
          <o:OLEObject Type="Embed" ProgID="Excel.Sheet.8" ShapeID="_x0000_i1025" DrawAspect="Content" ObjectID="_1551513324" r:id="rId8"/>
        </w:object>
      </w:r>
    </w:p>
    <w:p w:rsidR="00132FA0" w:rsidRDefault="00132FA0" w:rsidP="00132FA0">
      <w:pPr>
        <w:pStyle w:val="Zkladntext"/>
        <w:ind w:left="0" w:firstLine="426"/>
      </w:pPr>
      <w:r>
        <w:t xml:space="preserve">Výška základného imania  6.705 EUR bola v plnom rozsahu splatená. </w:t>
      </w:r>
    </w:p>
    <w:p w:rsidR="00132FA0" w:rsidRDefault="00132FA0" w:rsidP="00132FA0">
      <w:pPr>
        <w:pStyle w:val="Zkladntext"/>
      </w:pP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0" w:name="_Toc530739899"/>
      <w:r>
        <w:lastRenderedPageBreak/>
        <w:t xml:space="preserve">Informácie o účtovných zásadách a účtovných metódach  </w:t>
      </w:r>
      <w:bookmarkEnd w:id="0"/>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t>Spoločnosť uplatňuje účtovné princípy a postupy účtovania v súlade so zákonom o účtovníctve a postupmi účtovania pre podnikateľov, ktoré platia v Slovenskej republike. Účtovníctvo sa vedie v peňažných jednotkách slovenskej meny, t.j.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Pri oceňovaní majetku a záväzkov sa uplatňuje zásada opatrnosti, t.j.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 xml:space="preserve">v súvislosti s prechodom na menu euro od 1. januára 2009, sa majetok a záväzky vyjadrené v eurách (okrem prijatých a poskytnutých preddavkov) ku dňu, ku ktorému sa zostavuje účtovná závierka a ktorý bezprostredne predchádza dňu zavedenia meny euro (t.j.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lastRenderedPageBreak/>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lastRenderedPageBreak/>
        <w:t>Záväzky</w:t>
      </w:r>
    </w:p>
    <w:p w:rsidR="003C487E" w:rsidRDefault="003C487E">
      <w:pPr>
        <w:pStyle w:val="Pismenka"/>
        <w:tabs>
          <w:tab w:val="clear" w:pos="426"/>
        </w:tabs>
        <w:ind w:left="360" w:firstLine="0"/>
      </w:pPr>
    </w:p>
    <w:p w:rsidR="003C487E" w:rsidRDefault="003C487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w:t>
      </w:r>
      <w:r>
        <w:lastRenderedPageBreak/>
        <w:t xml:space="preserve">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1" w:name="_Toc530739900"/>
      <w:r>
        <w:t>informácie o údajoch na strane aktív súvahy</w:t>
      </w:r>
      <w:bookmarkEnd w:id="1"/>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2" w:name="_Toc530739901"/>
      <w:r>
        <w:t>Dlhodobý nehmotný majetok a dlhodobý hmotný majetok</w:t>
      </w:r>
      <w:bookmarkEnd w:id="2"/>
    </w:p>
    <w:p w:rsidR="003C487E" w:rsidRDefault="003C487E">
      <w:pPr>
        <w:pStyle w:val="Zkladntext"/>
        <w:rPr>
          <w:sz w:val="16"/>
        </w:rPr>
      </w:pPr>
    </w:p>
    <w:p w:rsidR="003C487E" w:rsidRDefault="003C487E">
      <w:pPr>
        <w:pStyle w:val="Zkladntext"/>
      </w:pPr>
      <w:r>
        <w:t>Prehľad o pohybe dlhodobého nehmotného a dlhodobého hmotného majetku od 1. januára 20</w:t>
      </w:r>
      <w:r w:rsidR="00F875E6">
        <w:t>1</w:t>
      </w:r>
      <w:r w:rsidR="0056032A">
        <w:t>6</w:t>
      </w:r>
      <w:r>
        <w:t xml:space="preserve"> do 31. decembra 20</w:t>
      </w:r>
      <w:r w:rsidR="00F875E6">
        <w:t>1</w:t>
      </w:r>
      <w:r w:rsidR="0056032A">
        <w:t>6</w:t>
      </w:r>
      <w:r>
        <w:t xml:space="preserve"> </w:t>
      </w:r>
      <w:r w:rsidR="008373F0">
        <w:t xml:space="preserve">je uvedený v tabuľkách na stranách  </w:t>
      </w:r>
      <w:r w:rsidR="00E0195B">
        <w:t>5</w:t>
      </w:r>
      <w:r w:rsidR="008373F0">
        <w:t xml:space="preserve"> a </w:t>
      </w:r>
      <w:r w:rsidR="00E0195B">
        <w:t>6</w:t>
      </w:r>
      <w:r w:rsidR="008373F0">
        <w:t>.</w:t>
      </w:r>
    </w:p>
    <w:p w:rsidR="003C487E" w:rsidRDefault="003C487E">
      <w:pPr>
        <w:pStyle w:val="Zkladntext"/>
        <w:ind w:left="0"/>
        <w:rPr>
          <w:sz w:val="16"/>
        </w:rPr>
      </w:pPr>
    </w:p>
    <w:p w:rsidR="003C487E" w:rsidRDefault="003C487E">
      <w:pPr>
        <w:pStyle w:val="Zkladntext"/>
        <w:rPr>
          <w:sz w:val="16"/>
        </w:rPr>
      </w:pPr>
    </w:p>
    <w:p w:rsidR="003C487E" w:rsidRDefault="003C487E">
      <w:pPr>
        <w:pStyle w:val="Zkladntext"/>
      </w:pPr>
      <w:r>
        <w:t xml:space="preserve">Prehľad poistenia dlhodobého hmotného majetku: </w:t>
      </w:r>
    </w:p>
    <w:bookmarkStart w:id="3" w:name="_MON_1456578629"/>
    <w:bookmarkStart w:id="4" w:name="_MON_1518248614"/>
    <w:bookmarkEnd w:id="3"/>
    <w:bookmarkEnd w:id="4"/>
    <w:p w:rsidR="003C487E" w:rsidRDefault="0056032A">
      <w:pPr>
        <w:pStyle w:val="Zkladntext"/>
      </w:pPr>
      <w:r>
        <w:object w:dxaOrig="8154" w:dyaOrig="948">
          <v:shape id="_x0000_i1026" type="#_x0000_t75" style="width:408.4pt;height:47.8pt" o:ole="" fillcolor="window">
            <v:imagedata r:id="rId9" o:title=""/>
          </v:shape>
          <o:OLEObject Type="Embed" ProgID="Excel.Sheet.8" ShapeID="_x0000_i1026" DrawAspect="Content" ObjectID="_1551513325"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5" w:name="_Toc530739902"/>
      <w:r>
        <w:t>Dlhodobý finančný majetok</w:t>
      </w:r>
      <w:bookmarkEnd w:id="5"/>
    </w:p>
    <w:p w:rsidR="003C487E" w:rsidRDefault="003C487E">
      <w:pPr>
        <w:pStyle w:val="Zkladntext"/>
      </w:pPr>
    </w:p>
    <w:p w:rsidR="003C487E" w:rsidRDefault="003C487E">
      <w:pPr>
        <w:pStyle w:val="Zkladntext"/>
      </w:pPr>
      <w:r>
        <w:t>Spoločnosť nemá k 31. decembru 20</w:t>
      </w:r>
      <w:r w:rsidR="00F875E6">
        <w:t>1</w:t>
      </w:r>
      <w:r w:rsidR="0056032A">
        <w:t>6</w:t>
      </w:r>
      <w:r>
        <w:t xml:space="preserve"> žiadne majetkové účasti v iných spoločnostiach.</w:t>
      </w:r>
    </w:p>
    <w:p w:rsidR="000211C6" w:rsidRDefault="000211C6">
      <w:bookmarkStart w:id="6" w:name="_Toc530739903"/>
    </w:p>
    <w:p w:rsidR="008373F0" w:rsidRDefault="002762C8">
      <w:r w:rsidRPr="002762C8">
        <w:rPr>
          <w:noProof/>
          <w:lang w:eastAsia="sk-SK"/>
        </w:rPr>
        <w:drawing>
          <wp:inline distT="0" distB="0" distL="0" distR="0">
            <wp:extent cx="5850255" cy="4207128"/>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0255" cy="4207128"/>
                    </a:xfrm>
                    <a:prstGeom prst="rect">
                      <a:avLst/>
                    </a:prstGeom>
                    <a:noFill/>
                    <a:ln>
                      <a:noFill/>
                    </a:ln>
                  </pic:spPr>
                </pic:pic>
              </a:graphicData>
            </a:graphic>
          </wp:inline>
        </w:drawing>
      </w:r>
      <w:bookmarkStart w:id="7" w:name="_GoBack"/>
      <w:bookmarkEnd w:id="7"/>
    </w:p>
    <w:p w:rsidR="008373F0" w:rsidRDefault="00A16872">
      <w:r>
        <w:pict>
          <v:group id="_x0000_s1042" editas="canvas" style="width:464pt;height:331.75pt;mso-position-horizontal-relative:char;mso-position-vertical-relative:line" coordsize="9280,6635">
            <o:lock v:ext="edit" aspectratio="t"/>
            <v:shape id="_x0000_s1041" type="#_x0000_t75" style="position:absolute;width:9280;height:6635" o:preferrelative="f">
              <v:fill o:detectmouseclick="t"/>
              <v:path o:extrusionok="t" o:connecttype="none"/>
              <o:lock v:ext="edit" text="t"/>
            </v:shape>
            <v:group id="_x0000_s1243" style="position:absolute;left:32;width:9216;height:6624" coordsize="9216,6624">
              <v:rect id="_x0000_s1043" style="position:absolute;width:9216;height:224" fillcolor="#969696" stroked="f"/>
              <v:rect id="_x0000_s1044" style="position:absolute;top:427;width:9216;height:224" fillcolor="#969696" stroked="f"/>
              <v:rect id="_x0000_s1045" style="position:absolute;top:640;width:9216;height:5984" stroked="f"/>
              <v:rect id="_x0000_s1046" style="position:absolute;left:2283;top:1419;width:447;height:138;mso-wrap-style:none" filled="f" stroked="f">
                <v:textbox style="mso-fit-shape-to-text:t" inset="0,0,0,0">
                  <w:txbxContent>
                    <w:p w:rsidR="00672213" w:rsidRDefault="00672213">
                      <w:proofErr w:type="spellStart"/>
                      <w:r>
                        <w:rPr>
                          <w:color w:val="000000"/>
                          <w:sz w:val="12"/>
                          <w:szCs w:val="12"/>
                          <w:lang w:val="en-US"/>
                        </w:rPr>
                        <w:t>Pozemky</w:t>
                      </w:r>
                      <w:proofErr w:type="spellEnd"/>
                    </w:p>
                  </w:txbxContent>
                </v:textbox>
              </v:rect>
              <v:rect id="_x0000_s1047" style="position:absolute;left:3147;top:1419;width:334;height:138;mso-wrap-style:none" filled="f" stroked="f">
                <v:textbox style="mso-fit-shape-to-text:t" inset="0,0,0,0">
                  <w:txbxContent>
                    <w:p w:rsidR="00672213" w:rsidRDefault="00672213">
                      <w:proofErr w:type="spellStart"/>
                      <w:r>
                        <w:rPr>
                          <w:color w:val="000000"/>
                          <w:sz w:val="12"/>
                          <w:szCs w:val="12"/>
                          <w:lang w:val="en-US"/>
                        </w:rPr>
                        <w:t>Stavby</w:t>
                      </w:r>
                      <w:proofErr w:type="spellEnd"/>
                    </w:p>
                  </w:txbxContent>
                </v:textbox>
              </v:rect>
              <v:rect id="_x0000_s1048" style="position:absolute;left:3829;top:1077;width:554;height:138;mso-wrap-style:none" filled="f" stroked="f">
                <v:textbox style="mso-fit-shape-to-text:t" inset="0,0,0,0">
                  <w:txbxContent>
                    <w:p w:rsidR="00672213" w:rsidRDefault="00672213">
                      <w:proofErr w:type="spellStart"/>
                      <w:r>
                        <w:rPr>
                          <w:color w:val="000000"/>
                          <w:sz w:val="12"/>
                          <w:szCs w:val="12"/>
                          <w:lang w:val="en-US"/>
                        </w:rPr>
                        <w:t>Samostatné</w:t>
                      </w:r>
                      <w:proofErr w:type="spellEnd"/>
                      <w:r>
                        <w:rPr>
                          <w:color w:val="000000"/>
                          <w:sz w:val="12"/>
                          <w:szCs w:val="12"/>
                          <w:lang w:val="en-US"/>
                        </w:rPr>
                        <w:t xml:space="preserve"> </w:t>
                      </w:r>
                    </w:p>
                  </w:txbxContent>
                </v:textbox>
              </v:rect>
              <v:rect id="_x0000_s1049" style="position:absolute;left:3776;top:1248;width:659;height:138;mso-wrap-style:none" filled="f" stroked="f">
                <v:textbox style="mso-fit-shape-to-text:t" inset="0,0,0,0">
                  <w:txbxContent>
                    <w:p w:rsidR="00672213" w:rsidRDefault="00672213">
                      <w:proofErr w:type="spellStart"/>
                      <w:proofErr w:type="gramStart"/>
                      <w:r>
                        <w:rPr>
                          <w:color w:val="000000"/>
                          <w:sz w:val="12"/>
                          <w:szCs w:val="12"/>
                          <w:lang w:val="en-US"/>
                        </w:rPr>
                        <w:t>hnuteľné</w:t>
                      </w:r>
                      <w:proofErr w:type="spellEnd"/>
                      <w:proofErr w:type="gramEnd"/>
                      <w:r>
                        <w:rPr>
                          <w:color w:val="000000"/>
                          <w:sz w:val="12"/>
                          <w:szCs w:val="12"/>
                          <w:lang w:val="en-US"/>
                        </w:rPr>
                        <w:t xml:space="preserve"> </w:t>
                      </w:r>
                      <w:proofErr w:type="spellStart"/>
                      <w:r>
                        <w:rPr>
                          <w:color w:val="000000"/>
                          <w:sz w:val="12"/>
                          <w:szCs w:val="12"/>
                          <w:lang w:val="en-US"/>
                        </w:rPr>
                        <w:t>veci</w:t>
                      </w:r>
                      <w:proofErr w:type="spellEnd"/>
                      <w:r>
                        <w:rPr>
                          <w:color w:val="000000"/>
                          <w:sz w:val="12"/>
                          <w:szCs w:val="12"/>
                          <w:lang w:val="en-US"/>
                        </w:rPr>
                        <w:t xml:space="preserve"> </w:t>
                      </w:r>
                    </w:p>
                  </w:txbxContent>
                </v:textbox>
              </v:rect>
              <v:rect id="_x0000_s1050" style="position:absolute;left:3904;top:1419;width:410;height:138;mso-wrap-style:none" filled="f" stroked="f">
                <v:textbox style="mso-fit-shape-to-text:t" inset="0,0,0,0">
                  <w:txbxContent>
                    <w:p w:rsidR="00672213" w:rsidRDefault="00672213">
                      <w:proofErr w:type="gramStart"/>
                      <w:r>
                        <w:rPr>
                          <w:color w:val="000000"/>
                          <w:sz w:val="12"/>
                          <w:szCs w:val="12"/>
                          <w:lang w:val="en-US"/>
                        </w:rPr>
                        <w:t>a</w:t>
                      </w:r>
                      <w:proofErr w:type="gramEnd"/>
                      <w:r>
                        <w:rPr>
                          <w:color w:val="000000"/>
                          <w:sz w:val="12"/>
                          <w:szCs w:val="12"/>
                          <w:lang w:val="en-US"/>
                        </w:rPr>
                        <w:t xml:space="preserve"> </w:t>
                      </w:r>
                      <w:proofErr w:type="spellStart"/>
                      <w:r>
                        <w:rPr>
                          <w:color w:val="000000"/>
                          <w:sz w:val="12"/>
                          <w:szCs w:val="12"/>
                          <w:lang w:val="en-US"/>
                        </w:rPr>
                        <w:t>súbory</w:t>
                      </w:r>
                      <w:proofErr w:type="spellEnd"/>
                      <w:r>
                        <w:rPr>
                          <w:color w:val="000000"/>
                          <w:sz w:val="12"/>
                          <w:szCs w:val="12"/>
                          <w:lang w:val="en-US"/>
                        </w:rPr>
                        <w:t xml:space="preserve"> </w:t>
                      </w:r>
                    </w:p>
                  </w:txbxContent>
                </v:textbox>
              </v:rect>
              <v:rect id="_x0000_s1051" style="position:absolute;left:3829;top:1589;width:549;height:138;mso-wrap-style:none" filled="f" stroked="f">
                <v:textbox style="mso-fit-shape-to-text:t" inset="0,0,0,0">
                  <w:txbxContent>
                    <w:p w:rsidR="00672213" w:rsidRDefault="00672213">
                      <w:proofErr w:type="spellStart"/>
                      <w:proofErr w:type="gramStart"/>
                      <w:r>
                        <w:rPr>
                          <w:color w:val="000000"/>
                          <w:sz w:val="12"/>
                          <w:szCs w:val="12"/>
                          <w:lang w:val="en-US"/>
                        </w:rPr>
                        <w:t>hnuteľných</w:t>
                      </w:r>
                      <w:proofErr w:type="spellEnd"/>
                      <w:proofErr w:type="gramEnd"/>
                      <w:r>
                        <w:rPr>
                          <w:color w:val="000000"/>
                          <w:sz w:val="12"/>
                          <w:szCs w:val="12"/>
                          <w:lang w:val="en-US"/>
                        </w:rPr>
                        <w:t xml:space="preserve"> </w:t>
                      </w:r>
                    </w:p>
                  </w:txbxContent>
                </v:textbox>
              </v:rect>
              <v:rect id="_x0000_s1052" style="position:absolute;left:4021;top:1760;width:200;height:138;mso-wrap-style:none" filled="f" stroked="f">
                <v:textbox style="mso-fit-shape-to-text:t" inset="0,0,0,0">
                  <w:txbxContent>
                    <w:p w:rsidR="00672213" w:rsidRDefault="00672213">
                      <w:proofErr w:type="spellStart"/>
                      <w:proofErr w:type="gramStart"/>
                      <w:r>
                        <w:rPr>
                          <w:color w:val="000000"/>
                          <w:sz w:val="12"/>
                          <w:szCs w:val="12"/>
                          <w:lang w:val="en-US"/>
                        </w:rPr>
                        <w:t>vecí</w:t>
                      </w:r>
                      <w:proofErr w:type="spellEnd"/>
                      <w:proofErr w:type="gramEnd"/>
                    </w:p>
                  </w:txbxContent>
                </v:textbox>
              </v:rect>
              <v:rect id="_x0000_s1053" style="position:absolute;left:4565;top:1248;width:669;height:138;mso-wrap-style:none" filled="f" stroked="f">
                <v:textbox style="mso-fit-shape-to-text:t" inset="0,0,0,0">
                  <w:txbxContent>
                    <w:p w:rsidR="00672213" w:rsidRDefault="00672213">
                      <w:proofErr w:type="spellStart"/>
                      <w:r>
                        <w:rPr>
                          <w:color w:val="000000"/>
                          <w:sz w:val="12"/>
                          <w:szCs w:val="12"/>
                          <w:lang w:val="en-US"/>
                        </w:rPr>
                        <w:t>Pestovateľské</w:t>
                      </w:r>
                      <w:proofErr w:type="spellEnd"/>
                      <w:r>
                        <w:rPr>
                          <w:color w:val="000000"/>
                          <w:sz w:val="12"/>
                          <w:szCs w:val="12"/>
                          <w:lang w:val="en-US"/>
                        </w:rPr>
                        <w:t xml:space="preserve"> </w:t>
                      </w:r>
                    </w:p>
                  </w:txbxContent>
                </v:textbox>
              </v:rect>
              <v:rect id="_x0000_s1054" style="position:absolute;left:4555;top:1419;width:684;height:138;mso-wrap-style:none" filled="f" stroked="f">
                <v:textbox style="mso-fit-shape-to-text:t" inset="0,0,0,0">
                  <w:txbxContent>
                    <w:p w:rsidR="00672213" w:rsidRDefault="00672213">
                      <w:proofErr w:type="spellStart"/>
                      <w:proofErr w:type="gramStart"/>
                      <w:r>
                        <w:rPr>
                          <w:color w:val="000000"/>
                          <w:sz w:val="12"/>
                          <w:szCs w:val="12"/>
                          <w:lang w:val="en-US"/>
                        </w:rPr>
                        <w:t>celky</w:t>
                      </w:r>
                      <w:proofErr w:type="spellEnd"/>
                      <w:proofErr w:type="gramEnd"/>
                      <w:r>
                        <w:rPr>
                          <w:color w:val="000000"/>
                          <w:sz w:val="12"/>
                          <w:szCs w:val="12"/>
                          <w:lang w:val="en-US"/>
                        </w:rPr>
                        <w:t xml:space="preserve"> </w:t>
                      </w:r>
                      <w:proofErr w:type="spellStart"/>
                      <w:r>
                        <w:rPr>
                          <w:color w:val="000000"/>
                          <w:sz w:val="12"/>
                          <w:szCs w:val="12"/>
                          <w:lang w:val="en-US"/>
                        </w:rPr>
                        <w:t>trvalých</w:t>
                      </w:r>
                      <w:proofErr w:type="spellEnd"/>
                      <w:r>
                        <w:rPr>
                          <w:color w:val="000000"/>
                          <w:sz w:val="12"/>
                          <w:szCs w:val="12"/>
                          <w:lang w:val="en-US"/>
                        </w:rPr>
                        <w:t xml:space="preserve"> </w:t>
                      </w:r>
                    </w:p>
                  </w:txbxContent>
                </v:textbox>
              </v:rect>
              <v:rect id="_x0000_s1055" style="position:absolute;left:4693;top:1589;width:414;height:138;mso-wrap-style:none" filled="f" stroked="f">
                <v:textbox style="mso-fit-shape-to-text:t" inset="0,0,0,0">
                  <w:txbxContent>
                    <w:p w:rsidR="00672213" w:rsidRDefault="00672213">
                      <w:proofErr w:type="spellStart"/>
                      <w:proofErr w:type="gramStart"/>
                      <w:r>
                        <w:rPr>
                          <w:color w:val="000000"/>
                          <w:sz w:val="12"/>
                          <w:szCs w:val="12"/>
                          <w:lang w:val="en-US"/>
                        </w:rPr>
                        <w:t>porastov</w:t>
                      </w:r>
                      <w:proofErr w:type="spellEnd"/>
                      <w:proofErr w:type="gramEnd"/>
                    </w:p>
                  </w:txbxContent>
                </v:textbox>
              </v:rect>
              <v:rect id="_x0000_s1056" style="position:absolute;left:5493;top:1248;width:447;height:138;mso-wrap-style:none" filled="f" stroked="f">
                <v:textbox style="mso-fit-shape-to-text:t" inset="0,0,0,0">
                  <w:txbxContent>
                    <w:p w:rsidR="00672213" w:rsidRDefault="00672213">
                      <w:proofErr w:type="spellStart"/>
                      <w:r>
                        <w:rPr>
                          <w:color w:val="000000"/>
                          <w:sz w:val="12"/>
                          <w:szCs w:val="12"/>
                          <w:lang w:val="en-US"/>
                        </w:rPr>
                        <w:t>Základné</w:t>
                      </w:r>
                      <w:proofErr w:type="spellEnd"/>
                      <w:r>
                        <w:rPr>
                          <w:color w:val="000000"/>
                          <w:sz w:val="12"/>
                          <w:szCs w:val="12"/>
                          <w:lang w:val="en-US"/>
                        </w:rPr>
                        <w:t xml:space="preserve"> </w:t>
                      </w:r>
                    </w:p>
                  </w:txbxContent>
                </v:textbox>
              </v:rect>
              <v:rect id="_x0000_s1057" style="position:absolute;left:5387;top:1419;width:638;height:138;mso-wrap-style:none" filled="f" stroked="f">
                <v:textbox style="mso-fit-shape-to-text:t" inset="0,0,0,0">
                  <w:txbxContent>
                    <w:p w:rsidR="00672213" w:rsidRDefault="00672213">
                      <w:proofErr w:type="spellStart"/>
                      <w:proofErr w:type="gramStart"/>
                      <w:r>
                        <w:rPr>
                          <w:color w:val="000000"/>
                          <w:sz w:val="12"/>
                          <w:szCs w:val="12"/>
                          <w:lang w:val="en-US"/>
                        </w:rPr>
                        <w:t>stádo</w:t>
                      </w:r>
                      <w:proofErr w:type="spellEnd"/>
                      <w:proofErr w:type="gramEnd"/>
                      <w:r>
                        <w:rPr>
                          <w:color w:val="000000"/>
                          <w:sz w:val="12"/>
                          <w:szCs w:val="12"/>
                          <w:lang w:val="en-US"/>
                        </w:rPr>
                        <w:t xml:space="preserve"> a </w:t>
                      </w:r>
                      <w:proofErr w:type="spellStart"/>
                      <w:r>
                        <w:rPr>
                          <w:color w:val="000000"/>
                          <w:sz w:val="12"/>
                          <w:szCs w:val="12"/>
                          <w:lang w:val="en-US"/>
                        </w:rPr>
                        <w:t>ťažné</w:t>
                      </w:r>
                      <w:proofErr w:type="spellEnd"/>
                      <w:r>
                        <w:rPr>
                          <w:color w:val="000000"/>
                          <w:sz w:val="12"/>
                          <w:szCs w:val="12"/>
                          <w:lang w:val="en-US"/>
                        </w:rPr>
                        <w:t xml:space="preserve"> </w:t>
                      </w:r>
                    </w:p>
                  </w:txbxContent>
                </v:textbox>
              </v:rect>
              <v:rect id="_x0000_s1058" style="position:absolute;left:5525;top:1589;width:380;height:138;mso-wrap-style:none" filled="f" stroked="f">
                <v:textbox style="mso-fit-shape-to-text:t" inset="0,0,0,0">
                  <w:txbxContent>
                    <w:p w:rsidR="00672213" w:rsidRDefault="00672213">
                      <w:proofErr w:type="spellStart"/>
                      <w:proofErr w:type="gramStart"/>
                      <w:r>
                        <w:rPr>
                          <w:color w:val="000000"/>
                          <w:sz w:val="12"/>
                          <w:szCs w:val="12"/>
                          <w:lang w:val="en-US"/>
                        </w:rPr>
                        <w:t>zvieratá</w:t>
                      </w:r>
                      <w:proofErr w:type="spellEnd"/>
                      <w:proofErr w:type="gramEnd"/>
                    </w:p>
                  </w:txbxContent>
                </v:textbox>
              </v:rect>
              <v:rect id="_x0000_s1059" style="position:absolute;left:6315;top:1163;width:374;height:138;mso-wrap-style:none" filled="f" stroked="f">
                <v:textbox style="mso-fit-shape-to-text:t" inset="0,0,0,0">
                  <w:txbxContent>
                    <w:p w:rsidR="00672213" w:rsidRDefault="00672213">
                      <w:proofErr w:type="spellStart"/>
                      <w:r>
                        <w:rPr>
                          <w:color w:val="000000"/>
                          <w:sz w:val="12"/>
                          <w:szCs w:val="12"/>
                          <w:lang w:val="en-US"/>
                        </w:rPr>
                        <w:t>Ostatný</w:t>
                      </w:r>
                      <w:proofErr w:type="spellEnd"/>
                      <w:r>
                        <w:rPr>
                          <w:color w:val="000000"/>
                          <w:sz w:val="12"/>
                          <w:szCs w:val="12"/>
                          <w:lang w:val="en-US"/>
                        </w:rPr>
                        <w:t xml:space="preserve"> </w:t>
                      </w:r>
                    </w:p>
                  </w:txbxContent>
                </v:textbox>
              </v:rect>
              <v:rect id="_x0000_s1060" style="position:absolute;left:6283;top:1333;width:454;height:138;mso-wrap-style:none" filled="f" stroked="f">
                <v:textbox style="mso-fit-shape-to-text:t" inset="0,0,0,0">
                  <w:txbxContent>
                    <w:p w:rsidR="00672213" w:rsidRDefault="00672213">
                      <w:proofErr w:type="spellStart"/>
                      <w:proofErr w:type="gramStart"/>
                      <w:r>
                        <w:rPr>
                          <w:color w:val="000000"/>
                          <w:sz w:val="12"/>
                          <w:szCs w:val="12"/>
                          <w:lang w:val="en-US"/>
                        </w:rPr>
                        <w:t>dlhodobý</w:t>
                      </w:r>
                      <w:proofErr w:type="spellEnd"/>
                      <w:proofErr w:type="gramEnd"/>
                      <w:r>
                        <w:rPr>
                          <w:color w:val="000000"/>
                          <w:sz w:val="12"/>
                          <w:szCs w:val="12"/>
                          <w:lang w:val="en-US"/>
                        </w:rPr>
                        <w:t xml:space="preserve"> </w:t>
                      </w:r>
                    </w:p>
                  </w:txbxContent>
                </v:textbox>
              </v:rect>
              <v:rect id="_x0000_s1061" style="position:absolute;left:6325;top:1504;width:367;height:138;mso-wrap-style:none" filled="f" stroked="f">
                <v:textbox style="mso-fit-shape-to-text:t" inset="0,0,0,0">
                  <w:txbxContent>
                    <w:p w:rsidR="00672213" w:rsidRDefault="00672213">
                      <w:proofErr w:type="spellStart"/>
                      <w:proofErr w:type="gramStart"/>
                      <w:r>
                        <w:rPr>
                          <w:color w:val="000000"/>
                          <w:sz w:val="12"/>
                          <w:szCs w:val="12"/>
                          <w:lang w:val="en-US"/>
                        </w:rPr>
                        <w:t>hmotný</w:t>
                      </w:r>
                      <w:proofErr w:type="spellEnd"/>
                      <w:proofErr w:type="gramEnd"/>
                      <w:r>
                        <w:rPr>
                          <w:color w:val="000000"/>
                          <w:sz w:val="12"/>
                          <w:szCs w:val="12"/>
                          <w:lang w:val="en-US"/>
                        </w:rPr>
                        <w:t xml:space="preserve"> </w:t>
                      </w:r>
                    </w:p>
                  </w:txbxContent>
                </v:textbox>
              </v:rect>
              <v:rect id="_x0000_s1062" style="position:absolute;left:6325;top:1675;width:387;height:138;mso-wrap-style:none" filled="f" stroked="f">
                <v:textbox style="mso-fit-shape-to-text:t" inset="0,0,0,0">
                  <w:txbxContent>
                    <w:p w:rsidR="00672213" w:rsidRDefault="00672213">
                      <w:proofErr w:type="spellStart"/>
                      <w:proofErr w:type="gramStart"/>
                      <w:r>
                        <w:rPr>
                          <w:color w:val="000000"/>
                          <w:sz w:val="12"/>
                          <w:szCs w:val="12"/>
                          <w:lang w:val="en-US"/>
                        </w:rPr>
                        <w:t>majetok</w:t>
                      </w:r>
                      <w:proofErr w:type="spellEnd"/>
                      <w:proofErr w:type="gramEnd"/>
                    </w:p>
                  </w:txbxContent>
                </v:textbox>
              </v:rect>
              <v:rect id="_x0000_s1063" style="position:absolute;left:6997;top:1163;width:607;height:138;mso-wrap-style:none" filled="f" stroked="f">
                <v:textbox style="mso-fit-shape-to-text:t" inset="0,0,0,0">
                  <w:txbxContent>
                    <w:p w:rsidR="00672213" w:rsidRDefault="00672213">
                      <w:proofErr w:type="spellStart"/>
                      <w:r>
                        <w:rPr>
                          <w:color w:val="000000"/>
                          <w:sz w:val="12"/>
                          <w:szCs w:val="12"/>
                          <w:lang w:val="en-US"/>
                        </w:rPr>
                        <w:t>Obstarávaný</w:t>
                      </w:r>
                      <w:proofErr w:type="spellEnd"/>
                      <w:r>
                        <w:rPr>
                          <w:color w:val="000000"/>
                          <w:sz w:val="12"/>
                          <w:szCs w:val="12"/>
                          <w:lang w:val="en-US"/>
                        </w:rPr>
                        <w:t xml:space="preserve"> </w:t>
                      </w:r>
                    </w:p>
                  </w:txbxContent>
                </v:textbox>
              </v:rect>
              <v:rect id="_x0000_s1064" style="position:absolute;left:7083;top:1333;width:454;height:138;mso-wrap-style:none" filled="f" stroked="f">
                <v:textbox style="mso-fit-shape-to-text:t" inset="0,0,0,0">
                  <w:txbxContent>
                    <w:p w:rsidR="00672213" w:rsidRDefault="00672213">
                      <w:proofErr w:type="spellStart"/>
                      <w:proofErr w:type="gramStart"/>
                      <w:r>
                        <w:rPr>
                          <w:color w:val="000000"/>
                          <w:sz w:val="12"/>
                          <w:szCs w:val="12"/>
                          <w:lang w:val="en-US"/>
                        </w:rPr>
                        <w:t>dlhodobý</w:t>
                      </w:r>
                      <w:proofErr w:type="spellEnd"/>
                      <w:proofErr w:type="gramEnd"/>
                      <w:r>
                        <w:rPr>
                          <w:color w:val="000000"/>
                          <w:sz w:val="12"/>
                          <w:szCs w:val="12"/>
                          <w:lang w:val="en-US"/>
                        </w:rPr>
                        <w:t xml:space="preserve"> </w:t>
                      </w:r>
                    </w:p>
                  </w:txbxContent>
                </v:textbox>
              </v:rect>
              <v:rect id="_x0000_s1065" style="position:absolute;left:7125;top:1504;width:367;height:138;mso-wrap-style:none" filled="f" stroked="f">
                <v:textbox style="mso-fit-shape-to-text:t" inset="0,0,0,0">
                  <w:txbxContent>
                    <w:p w:rsidR="00672213" w:rsidRDefault="00672213">
                      <w:proofErr w:type="spellStart"/>
                      <w:proofErr w:type="gramStart"/>
                      <w:r>
                        <w:rPr>
                          <w:color w:val="000000"/>
                          <w:sz w:val="12"/>
                          <w:szCs w:val="12"/>
                          <w:lang w:val="en-US"/>
                        </w:rPr>
                        <w:t>hmotný</w:t>
                      </w:r>
                      <w:proofErr w:type="spellEnd"/>
                      <w:proofErr w:type="gramEnd"/>
                      <w:r>
                        <w:rPr>
                          <w:color w:val="000000"/>
                          <w:sz w:val="12"/>
                          <w:szCs w:val="12"/>
                          <w:lang w:val="en-US"/>
                        </w:rPr>
                        <w:t xml:space="preserve"> </w:t>
                      </w:r>
                    </w:p>
                  </w:txbxContent>
                </v:textbox>
              </v:rect>
              <v:rect id="_x0000_s1066" style="position:absolute;left:7125;top:1675;width:387;height:138;mso-wrap-style:none" filled="f" stroked="f">
                <v:textbox style="mso-fit-shape-to-text:t" inset="0,0,0,0">
                  <w:txbxContent>
                    <w:p w:rsidR="00672213" w:rsidRDefault="00672213">
                      <w:proofErr w:type="spellStart"/>
                      <w:proofErr w:type="gramStart"/>
                      <w:r>
                        <w:rPr>
                          <w:color w:val="000000"/>
                          <w:sz w:val="12"/>
                          <w:szCs w:val="12"/>
                          <w:lang w:val="en-US"/>
                        </w:rPr>
                        <w:t>majetok</w:t>
                      </w:r>
                      <w:proofErr w:type="spellEnd"/>
                      <w:proofErr w:type="gramEnd"/>
                    </w:p>
                  </w:txbxContent>
                </v:textbox>
              </v:rect>
              <v:rect id="_x0000_s1067" style="position:absolute;left:7829;top:1077;width:534;height:138;mso-wrap-style:none" filled="f" stroked="f">
                <v:textbox style="mso-fit-shape-to-text:t" inset="0,0,0,0">
                  <w:txbxContent>
                    <w:p w:rsidR="00672213" w:rsidRDefault="00672213">
                      <w:proofErr w:type="spellStart"/>
                      <w:r>
                        <w:rPr>
                          <w:color w:val="000000"/>
                          <w:sz w:val="12"/>
                          <w:szCs w:val="12"/>
                          <w:lang w:val="en-US"/>
                        </w:rPr>
                        <w:t>Poskytnuté</w:t>
                      </w:r>
                      <w:proofErr w:type="spellEnd"/>
                      <w:r>
                        <w:rPr>
                          <w:color w:val="000000"/>
                          <w:sz w:val="12"/>
                          <w:szCs w:val="12"/>
                          <w:lang w:val="en-US"/>
                        </w:rPr>
                        <w:t xml:space="preserve"> </w:t>
                      </w:r>
                    </w:p>
                  </w:txbxContent>
                </v:textbox>
              </v:rect>
              <v:rect id="_x0000_s1068" style="position:absolute;left:7776;top:1248;width:650;height:138;mso-wrap-style:none" filled="f" stroked="f">
                <v:textbox style="mso-fit-shape-to-text:t" inset="0,0,0,0">
                  <w:txbxContent>
                    <w:p w:rsidR="00672213" w:rsidRDefault="00672213">
                      <w:proofErr w:type="spellStart"/>
                      <w:proofErr w:type="gramStart"/>
                      <w:r>
                        <w:rPr>
                          <w:color w:val="000000"/>
                          <w:sz w:val="12"/>
                          <w:szCs w:val="12"/>
                          <w:lang w:val="en-US"/>
                        </w:rPr>
                        <w:t>preddavky</w:t>
                      </w:r>
                      <w:proofErr w:type="spellEnd"/>
                      <w:proofErr w:type="gramEnd"/>
                      <w:r>
                        <w:rPr>
                          <w:color w:val="000000"/>
                          <w:sz w:val="12"/>
                          <w:szCs w:val="12"/>
                          <w:lang w:val="en-US"/>
                        </w:rPr>
                        <w:t xml:space="preserve"> </w:t>
                      </w:r>
                      <w:proofErr w:type="spellStart"/>
                      <w:r>
                        <w:rPr>
                          <w:color w:val="000000"/>
                          <w:sz w:val="12"/>
                          <w:szCs w:val="12"/>
                          <w:lang w:val="en-US"/>
                        </w:rPr>
                        <w:t>na</w:t>
                      </w:r>
                      <w:proofErr w:type="spellEnd"/>
                      <w:r>
                        <w:rPr>
                          <w:color w:val="000000"/>
                          <w:sz w:val="12"/>
                          <w:szCs w:val="12"/>
                          <w:lang w:val="en-US"/>
                        </w:rPr>
                        <w:t xml:space="preserve"> </w:t>
                      </w:r>
                    </w:p>
                  </w:txbxContent>
                </v:textbox>
              </v:rect>
              <v:rect id="_x0000_s1069" style="position:absolute;left:7883;top:1419;width:454;height:138;mso-wrap-style:none" filled="f" stroked="f">
                <v:textbox style="mso-fit-shape-to-text:t" inset="0,0,0,0">
                  <w:txbxContent>
                    <w:p w:rsidR="00672213" w:rsidRDefault="00672213">
                      <w:proofErr w:type="spellStart"/>
                      <w:proofErr w:type="gramStart"/>
                      <w:r>
                        <w:rPr>
                          <w:color w:val="000000"/>
                          <w:sz w:val="12"/>
                          <w:szCs w:val="12"/>
                          <w:lang w:val="en-US"/>
                        </w:rPr>
                        <w:t>dlhodobý</w:t>
                      </w:r>
                      <w:proofErr w:type="spellEnd"/>
                      <w:proofErr w:type="gramEnd"/>
                      <w:r>
                        <w:rPr>
                          <w:color w:val="000000"/>
                          <w:sz w:val="12"/>
                          <w:szCs w:val="12"/>
                          <w:lang w:val="en-US"/>
                        </w:rPr>
                        <w:t xml:space="preserve"> </w:t>
                      </w:r>
                    </w:p>
                  </w:txbxContent>
                </v:textbox>
              </v:rect>
              <v:rect id="_x0000_s1070" style="position:absolute;left:7925;top:1589;width:367;height:138;mso-wrap-style:none" filled="f" stroked="f">
                <v:textbox style="mso-fit-shape-to-text:t" inset="0,0,0,0">
                  <w:txbxContent>
                    <w:p w:rsidR="00672213" w:rsidRDefault="00672213">
                      <w:proofErr w:type="spellStart"/>
                      <w:proofErr w:type="gramStart"/>
                      <w:r>
                        <w:rPr>
                          <w:color w:val="000000"/>
                          <w:sz w:val="12"/>
                          <w:szCs w:val="12"/>
                          <w:lang w:val="en-US"/>
                        </w:rPr>
                        <w:t>hmotný</w:t>
                      </w:r>
                      <w:proofErr w:type="spellEnd"/>
                      <w:proofErr w:type="gramEnd"/>
                      <w:r>
                        <w:rPr>
                          <w:color w:val="000000"/>
                          <w:sz w:val="12"/>
                          <w:szCs w:val="12"/>
                          <w:lang w:val="en-US"/>
                        </w:rPr>
                        <w:t xml:space="preserve"> </w:t>
                      </w:r>
                    </w:p>
                  </w:txbxContent>
                </v:textbox>
              </v:rect>
              <v:rect id="_x0000_s1071" style="position:absolute;left:7925;top:1760;width:387;height:138;mso-wrap-style:none" filled="f" stroked="f">
                <v:textbox style="mso-fit-shape-to-text:t" inset="0,0,0,0">
                  <w:txbxContent>
                    <w:p w:rsidR="00672213" w:rsidRDefault="00672213">
                      <w:proofErr w:type="spellStart"/>
                      <w:proofErr w:type="gramStart"/>
                      <w:r>
                        <w:rPr>
                          <w:color w:val="000000"/>
                          <w:sz w:val="12"/>
                          <w:szCs w:val="12"/>
                          <w:lang w:val="en-US"/>
                        </w:rPr>
                        <w:t>majetok</w:t>
                      </w:r>
                      <w:proofErr w:type="spellEnd"/>
                      <w:proofErr w:type="gramEnd"/>
                    </w:p>
                  </w:txbxContent>
                </v:textbox>
              </v:rect>
              <v:rect id="_x0000_s1072" style="position:absolute;left:8704;top:1419;width:294;height:138;mso-wrap-style:none" filled="f" stroked="f">
                <v:textbox style="mso-fit-shape-to-text:t" inset="0,0,0,0">
                  <w:txbxContent>
                    <w:p w:rsidR="00672213" w:rsidRDefault="00672213">
                      <w:proofErr w:type="spellStart"/>
                      <w:r>
                        <w:rPr>
                          <w:b/>
                          <w:bCs/>
                          <w:color w:val="000000"/>
                          <w:sz w:val="12"/>
                          <w:szCs w:val="12"/>
                          <w:lang w:val="en-US"/>
                        </w:rPr>
                        <w:t>Spolu</w:t>
                      </w:r>
                      <w:proofErr w:type="spellEnd"/>
                    </w:p>
                  </w:txbxContent>
                </v:textbox>
              </v:rect>
              <v:rect id="_x0000_s1073" style="position:absolute;left:1045;top:1952;width:54;height:138;mso-wrap-style:none" filled="f" stroked="f">
                <v:textbox style="mso-fit-shape-to-text:t" inset="0,0,0,0">
                  <w:txbxContent>
                    <w:p w:rsidR="00672213" w:rsidRDefault="00672213">
                      <w:proofErr w:type="gramStart"/>
                      <w:r>
                        <w:rPr>
                          <w:color w:val="000000"/>
                          <w:sz w:val="12"/>
                          <w:szCs w:val="12"/>
                          <w:lang w:val="en-US"/>
                        </w:rPr>
                        <w:t>a</w:t>
                      </w:r>
                      <w:proofErr w:type="gramEnd"/>
                    </w:p>
                  </w:txbxContent>
                </v:textbox>
              </v:rect>
              <v:rect id="_x0000_s1074" style="position:absolute;left:2496;top:1952;width:61;height:138;mso-wrap-style:none" filled="f" stroked="f">
                <v:textbox style="mso-fit-shape-to-text:t" inset="0,0,0,0">
                  <w:txbxContent>
                    <w:p w:rsidR="00672213" w:rsidRDefault="00672213">
                      <w:proofErr w:type="gramStart"/>
                      <w:r>
                        <w:rPr>
                          <w:color w:val="000000"/>
                          <w:sz w:val="12"/>
                          <w:szCs w:val="12"/>
                          <w:lang w:val="en-US"/>
                        </w:rPr>
                        <w:t>b</w:t>
                      </w:r>
                      <w:proofErr w:type="gramEnd"/>
                    </w:p>
                  </w:txbxContent>
                </v:textbox>
              </v:rect>
              <v:rect id="_x0000_s1075" style="position:absolute;left:3296;top:1952;width:54;height:138;mso-wrap-style:none" filled="f" stroked="f">
                <v:textbox style="mso-fit-shape-to-text:t" inset="0,0,0,0">
                  <w:txbxContent>
                    <w:p w:rsidR="00672213" w:rsidRDefault="00672213">
                      <w:proofErr w:type="gramStart"/>
                      <w:r>
                        <w:rPr>
                          <w:color w:val="000000"/>
                          <w:sz w:val="12"/>
                          <w:szCs w:val="12"/>
                          <w:lang w:val="en-US"/>
                        </w:rPr>
                        <w:t>c</w:t>
                      </w:r>
                      <w:proofErr w:type="gramEnd"/>
                    </w:p>
                  </w:txbxContent>
                </v:textbox>
              </v:rect>
              <v:rect id="_x0000_s1076" style="position:absolute;left:4096;top:1952;width:61;height:138;mso-wrap-style:none" filled="f" stroked="f">
                <v:textbox style="mso-fit-shape-to-text:t" inset="0,0,0,0">
                  <w:txbxContent>
                    <w:p w:rsidR="00672213" w:rsidRDefault="00672213">
                      <w:proofErr w:type="gramStart"/>
                      <w:r>
                        <w:rPr>
                          <w:color w:val="000000"/>
                          <w:sz w:val="12"/>
                          <w:szCs w:val="12"/>
                          <w:lang w:val="en-US"/>
                        </w:rPr>
                        <w:t>d</w:t>
                      </w:r>
                      <w:proofErr w:type="gramEnd"/>
                    </w:p>
                  </w:txbxContent>
                </v:textbox>
              </v:rect>
              <v:rect id="_x0000_s1077" style="position:absolute;left:4896;top:1952;width:54;height:138;mso-wrap-style:none" filled="f" stroked="f">
                <v:textbox style="mso-fit-shape-to-text:t" inset="0,0,0,0">
                  <w:txbxContent>
                    <w:p w:rsidR="00672213" w:rsidRDefault="00672213">
                      <w:proofErr w:type="gramStart"/>
                      <w:r>
                        <w:rPr>
                          <w:color w:val="000000"/>
                          <w:sz w:val="12"/>
                          <w:szCs w:val="12"/>
                          <w:lang w:val="en-US"/>
                        </w:rPr>
                        <w:t>e</w:t>
                      </w:r>
                      <w:proofErr w:type="gramEnd"/>
                    </w:p>
                  </w:txbxContent>
                </v:textbox>
              </v:rect>
              <v:rect id="_x0000_s1078" style="position:absolute;left:5707;top:1952;width:40;height:138;mso-wrap-style:none" filled="f" stroked="f">
                <v:textbox style="mso-fit-shape-to-text:t" inset="0,0,0,0">
                  <w:txbxContent>
                    <w:p w:rsidR="00672213" w:rsidRDefault="00672213">
                      <w:proofErr w:type="gramStart"/>
                      <w:r>
                        <w:rPr>
                          <w:color w:val="000000"/>
                          <w:sz w:val="12"/>
                          <w:szCs w:val="12"/>
                          <w:lang w:val="en-US"/>
                        </w:rPr>
                        <w:t>f</w:t>
                      </w:r>
                      <w:proofErr w:type="gramEnd"/>
                    </w:p>
                  </w:txbxContent>
                </v:textbox>
              </v:rect>
              <v:rect id="_x0000_s1079" style="position:absolute;left:6496;top:1952;width:61;height:138;mso-wrap-style:none" filled="f" stroked="f">
                <v:textbox style="mso-fit-shape-to-text:t" inset="0,0,0,0">
                  <w:txbxContent>
                    <w:p w:rsidR="00672213" w:rsidRDefault="00672213">
                      <w:proofErr w:type="gramStart"/>
                      <w:r>
                        <w:rPr>
                          <w:color w:val="000000"/>
                          <w:sz w:val="12"/>
                          <w:szCs w:val="12"/>
                          <w:lang w:val="en-US"/>
                        </w:rPr>
                        <w:t>g</w:t>
                      </w:r>
                      <w:proofErr w:type="gramEnd"/>
                    </w:p>
                  </w:txbxContent>
                </v:textbox>
              </v:rect>
              <v:rect id="_x0000_s1080" style="position:absolute;left:7296;top:1952;width:61;height:138;mso-wrap-style:none" filled="f" stroked="f">
                <v:textbox style="mso-fit-shape-to-text:t" inset="0,0,0,0">
                  <w:txbxContent>
                    <w:p w:rsidR="00672213" w:rsidRDefault="00672213">
                      <w:proofErr w:type="gramStart"/>
                      <w:r>
                        <w:rPr>
                          <w:color w:val="000000"/>
                          <w:sz w:val="12"/>
                          <w:szCs w:val="12"/>
                          <w:lang w:val="en-US"/>
                        </w:rPr>
                        <w:t>h</w:t>
                      </w:r>
                      <w:proofErr w:type="gramEnd"/>
                    </w:p>
                  </w:txbxContent>
                </v:textbox>
              </v:rect>
              <v:rect id="_x0000_s1081" style="position:absolute;left:8107;top:1952;width:34;height:138;mso-wrap-style:none" filled="f" stroked="f">
                <v:textbox style="mso-fit-shape-to-text:t" inset="0,0,0,0">
                  <w:txbxContent>
                    <w:p w:rsidR="00672213" w:rsidRDefault="00672213">
                      <w:proofErr w:type="spellStart"/>
                      <w:proofErr w:type="gramStart"/>
                      <w:r>
                        <w:rPr>
                          <w:color w:val="000000"/>
                          <w:sz w:val="12"/>
                          <w:szCs w:val="12"/>
                          <w:lang w:val="en-US"/>
                        </w:rPr>
                        <w:t>i</w:t>
                      </w:r>
                      <w:proofErr w:type="spellEnd"/>
                      <w:proofErr w:type="gramEnd"/>
                    </w:p>
                  </w:txbxContent>
                </v:textbox>
              </v:rect>
              <v:rect id="_x0000_s1082" style="position:absolute;left:8843;top:1952;width:40;height:138;mso-wrap-style:none" filled="f" stroked="f">
                <v:textbox style="mso-fit-shape-to-text:t" inset="0,0,0,0">
                  <w:txbxContent>
                    <w:p w:rsidR="00672213" w:rsidRDefault="00672213">
                      <w:proofErr w:type="gramStart"/>
                      <w:r>
                        <w:rPr>
                          <w:b/>
                          <w:bCs/>
                          <w:color w:val="000000"/>
                          <w:sz w:val="12"/>
                          <w:szCs w:val="12"/>
                          <w:lang w:val="en-US"/>
                        </w:rPr>
                        <w:t>j</w:t>
                      </w:r>
                      <w:proofErr w:type="gramEnd"/>
                    </w:p>
                  </w:txbxContent>
                </v:textbox>
              </v:rect>
              <v:rect id="_x0000_s1083" style="position:absolute;left:32;top:2219;width:830;height:138;mso-wrap-style:none" filled="f" stroked="f">
                <v:textbox style="mso-fit-shape-to-text:t" inset="0,0,0,0">
                  <w:txbxContent>
                    <w:p w:rsidR="00672213" w:rsidRDefault="00672213">
                      <w:proofErr w:type="spellStart"/>
                      <w:r>
                        <w:rPr>
                          <w:color w:val="000000"/>
                          <w:sz w:val="12"/>
                          <w:szCs w:val="12"/>
                          <w:lang w:val="en-US"/>
                        </w:rPr>
                        <w:t>Prvotné</w:t>
                      </w:r>
                      <w:proofErr w:type="spellEnd"/>
                      <w:r>
                        <w:rPr>
                          <w:color w:val="000000"/>
                          <w:sz w:val="12"/>
                          <w:szCs w:val="12"/>
                          <w:lang w:val="en-US"/>
                        </w:rPr>
                        <w:t xml:space="preserve"> </w:t>
                      </w:r>
                      <w:proofErr w:type="spellStart"/>
                      <w:r>
                        <w:rPr>
                          <w:color w:val="000000"/>
                          <w:sz w:val="12"/>
                          <w:szCs w:val="12"/>
                          <w:lang w:val="en-US"/>
                        </w:rPr>
                        <w:t>ocenenie</w:t>
                      </w:r>
                      <w:proofErr w:type="spellEnd"/>
                    </w:p>
                  </w:txbxContent>
                </v:textbox>
              </v:rect>
              <v:rect id="_x0000_s1084" style="position:absolute;left:32;top:2496;width:1847;height:138;mso-wrap-style:none" filled="f" stroked="f">
                <v:textbox style="mso-fit-shape-to-text:t" inset="0,0,0,0">
                  <w:txbxContent>
                    <w:p w:rsidR="00672213" w:rsidRDefault="00672213">
                      <w:proofErr w:type="spellStart"/>
                      <w:r>
                        <w:rPr>
                          <w:b/>
                          <w:bCs/>
                          <w:color w:val="000000"/>
                          <w:sz w:val="12"/>
                          <w:szCs w:val="12"/>
                          <w:lang w:val="en-US"/>
                        </w:rPr>
                        <w:t>Stav</w:t>
                      </w:r>
                      <w:proofErr w:type="spellEnd"/>
                      <w:r>
                        <w:rPr>
                          <w:b/>
                          <w:bCs/>
                          <w:color w:val="000000"/>
                          <w:sz w:val="12"/>
                          <w:szCs w:val="12"/>
                          <w:lang w:val="en-US"/>
                        </w:rPr>
                        <w:t xml:space="preserve"> </w:t>
                      </w:r>
                      <w:proofErr w:type="spellStart"/>
                      <w:proofErr w:type="gramStart"/>
                      <w:r>
                        <w:rPr>
                          <w:b/>
                          <w:bCs/>
                          <w:color w:val="000000"/>
                          <w:sz w:val="12"/>
                          <w:szCs w:val="12"/>
                          <w:lang w:val="en-US"/>
                        </w:rPr>
                        <w:t>na</w:t>
                      </w:r>
                      <w:proofErr w:type="spellEnd"/>
                      <w:proofErr w:type="gramEnd"/>
                      <w:r>
                        <w:rPr>
                          <w:b/>
                          <w:bCs/>
                          <w:color w:val="000000"/>
                          <w:sz w:val="12"/>
                          <w:szCs w:val="12"/>
                          <w:lang w:val="en-US"/>
                        </w:rPr>
                        <w:t xml:space="preserve"> </w:t>
                      </w:r>
                      <w:proofErr w:type="spellStart"/>
                      <w:r>
                        <w:rPr>
                          <w:b/>
                          <w:bCs/>
                          <w:color w:val="000000"/>
                          <w:sz w:val="12"/>
                          <w:szCs w:val="12"/>
                          <w:lang w:val="en-US"/>
                        </w:rPr>
                        <w:t>začiatku</w:t>
                      </w:r>
                      <w:proofErr w:type="spellEnd"/>
                      <w:r>
                        <w:rPr>
                          <w:b/>
                          <w:bCs/>
                          <w:color w:val="000000"/>
                          <w:sz w:val="12"/>
                          <w:szCs w:val="12"/>
                          <w:lang w:val="en-US"/>
                        </w:rPr>
                        <w:t xml:space="preserve"> </w:t>
                      </w:r>
                      <w:proofErr w:type="spellStart"/>
                      <w:r>
                        <w:rPr>
                          <w:b/>
                          <w:bCs/>
                          <w:color w:val="000000"/>
                          <w:sz w:val="12"/>
                          <w:szCs w:val="12"/>
                          <w:lang w:val="en-US"/>
                        </w:rPr>
                        <w:t>účtovného</w:t>
                      </w:r>
                      <w:proofErr w:type="spellEnd"/>
                      <w:r>
                        <w:rPr>
                          <w:b/>
                          <w:bCs/>
                          <w:color w:val="000000"/>
                          <w:sz w:val="12"/>
                          <w:szCs w:val="12"/>
                          <w:lang w:val="en-US"/>
                        </w:rPr>
                        <w:t xml:space="preserve"> </w:t>
                      </w:r>
                      <w:proofErr w:type="spellStart"/>
                      <w:r>
                        <w:rPr>
                          <w:b/>
                          <w:bCs/>
                          <w:color w:val="000000"/>
                          <w:sz w:val="12"/>
                          <w:szCs w:val="12"/>
                          <w:lang w:val="en-US"/>
                        </w:rPr>
                        <w:t>obdobia</w:t>
                      </w:r>
                      <w:proofErr w:type="spellEnd"/>
                    </w:p>
                  </w:txbxContent>
                </v:textbox>
              </v:rect>
              <v:rect id="_x0000_s1085" style="position:absolute;left:2613;top:2485;width:271;height:138;mso-wrap-style:none" filled="f" stroked="f">
                <v:textbox style="mso-fit-shape-to-text:t" inset="0,0,0,0">
                  <w:txbxContent>
                    <w:p w:rsidR="00672213" w:rsidRDefault="00672213">
                      <w:r>
                        <w:rPr>
                          <w:color w:val="000000"/>
                          <w:sz w:val="12"/>
                          <w:szCs w:val="12"/>
                          <w:lang w:val="en-US"/>
                        </w:rPr>
                        <w:t>8 449</w:t>
                      </w:r>
                    </w:p>
                  </w:txbxContent>
                </v:textbox>
              </v:rect>
              <v:rect id="_x0000_s1086" style="position:absolute;left:3349;top:2485;width:331;height:138;mso-wrap-style:none" filled="f" stroked="f">
                <v:textbox style="mso-fit-shape-to-text:t" inset="0,0,0,0">
                  <w:txbxContent>
                    <w:p w:rsidR="00672213" w:rsidRDefault="00672213">
                      <w:r>
                        <w:rPr>
                          <w:color w:val="000000"/>
                          <w:sz w:val="12"/>
                          <w:szCs w:val="12"/>
                          <w:lang w:val="en-US"/>
                        </w:rPr>
                        <w:t>65 574</w:t>
                      </w:r>
                    </w:p>
                  </w:txbxContent>
                </v:textbox>
              </v:rect>
              <v:rect id="_x0000_s1087" style="position:absolute;left:4213;top:2485;width:271;height:138;mso-wrap-style:none" filled="f" stroked="f">
                <v:textbox style="mso-fit-shape-to-text:t" inset="0,0,0,0">
                  <w:txbxContent>
                    <w:p w:rsidR="00672213" w:rsidRDefault="00672213">
                      <w:r>
                        <w:rPr>
                          <w:color w:val="000000"/>
                          <w:sz w:val="12"/>
                          <w:szCs w:val="12"/>
                          <w:lang w:val="en-US"/>
                        </w:rPr>
                        <w:t>1 004</w:t>
                      </w:r>
                    </w:p>
                  </w:txbxContent>
                </v:textbox>
              </v:rect>
              <v:rect id="_x0000_s1088" style="position:absolute;left:5237;top:2485;width:61;height:138;mso-wrap-style:none" filled="f" stroked="f">
                <v:textbox style="mso-fit-shape-to-text:t" inset="0,0,0,0">
                  <w:txbxContent>
                    <w:p w:rsidR="00672213" w:rsidRDefault="00672213">
                      <w:r>
                        <w:rPr>
                          <w:color w:val="000000"/>
                          <w:sz w:val="12"/>
                          <w:szCs w:val="12"/>
                          <w:lang w:val="en-US"/>
                        </w:rPr>
                        <w:t>0</w:t>
                      </w:r>
                    </w:p>
                  </w:txbxContent>
                </v:textbox>
              </v:rect>
              <v:rect id="_x0000_s1089" style="position:absolute;left:6037;top:2485;width:61;height:138;mso-wrap-style:none" filled="f" stroked="f">
                <v:textbox style="mso-fit-shape-to-text:t" inset="0,0,0,0">
                  <w:txbxContent>
                    <w:p w:rsidR="00672213" w:rsidRDefault="00672213">
                      <w:r>
                        <w:rPr>
                          <w:color w:val="000000"/>
                          <w:sz w:val="12"/>
                          <w:szCs w:val="12"/>
                          <w:lang w:val="en-US"/>
                        </w:rPr>
                        <w:t>0</w:t>
                      </w:r>
                    </w:p>
                  </w:txbxContent>
                </v:textbox>
              </v:rect>
              <v:rect id="_x0000_s1090" style="position:absolute;left:6837;top:2485;width:61;height:138;mso-wrap-style:none" filled="f" stroked="f">
                <v:textbox style="mso-fit-shape-to-text:t" inset="0,0,0,0">
                  <w:txbxContent>
                    <w:p w:rsidR="00672213" w:rsidRDefault="00672213">
                      <w:r>
                        <w:rPr>
                          <w:color w:val="000000"/>
                          <w:sz w:val="12"/>
                          <w:szCs w:val="12"/>
                          <w:lang w:val="en-US"/>
                        </w:rPr>
                        <w:t>0</w:t>
                      </w:r>
                    </w:p>
                  </w:txbxContent>
                </v:textbox>
              </v:rect>
              <v:rect id="_x0000_s1091" style="position:absolute;left:7637;top:2485;width:61;height:138;mso-wrap-style:none" filled="f" stroked="f">
                <v:textbox style="mso-fit-shape-to-text:t" inset="0,0,0,0">
                  <w:txbxContent>
                    <w:p w:rsidR="00672213" w:rsidRDefault="00672213">
                      <w:r>
                        <w:rPr>
                          <w:color w:val="000000"/>
                          <w:sz w:val="12"/>
                          <w:szCs w:val="12"/>
                          <w:lang w:val="en-US"/>
                        </w:rPr>
                        <w:t>0</w:t>
                      </w:r>
                    </w:p>
                  </w:txbxContent>
                </v:textbox>
              </v:rect>
              <v:rect id="_x0000_s1092" style="position:absolute;left:8437;top:2485;width:61;height:138;mso-wrap-style:none" filled="f" stroked="f">
                <v:textbox style="mso-fit-shape-to-text:t" inset="0,0,0,0">
                  <w:txbxContent>
                    <w:p w:rsidR="00672213" w:rsidRDefault="00672213">
                      <w:r>
                        <w:rPr>
                          <w:color w:val="000000"/>
                          <w:sz w:val="12"/>
                          <w:szCs w:val="12"/>
                          <w:lang w:val="en-US"/>
                        </w:rPr>
                        <w:t>0</w:t>
                      </w:r>
                    </w:p>
                  </w:txbxContent>
                </v:textbox>
              </v:rect>
              <v:rect id="_x0000_s1093" style="position:absolute;left:8832;top:2485;width:331;height:138;mso-wrap-style:none" filled="f" stroked="f">
                <v:textbox style="mso-fit-shape-to-text:t" inset="0,0,0,0">
                  <w:txbxContent>
                    <w:p w:rsidR="00672213" w:rsidRDefault="00672213">
                      <w:r>
                        <w:rPr>
                          <w:b/>
                          <w:bCs/>
                          <w:color w:val="000000"/>
                          <w:sz w:val="12"/>
                          <w:szCs w:val="12"/>
                          <w:lang w:val="en-US"/>
                        </w:rPr>
                        <w:t>75 027</w:t>
                      </w:r>
                    </w:p>
                  </w:txbxContent>
                </v:textbox>
              </v:rect>
              <v:rect id="_x0000_s1094" style="position:absolute;left:32;top:2709;width:434;height:138;mso-wrap-style:none" filled="f" stroked="f">
                <v:textbox style="mso-fit-shape-to-text:t" inset="0,0,0,0">
                  <w:txbxContent>
                    <w:p w:rsidR="00672213" w:rsidRDefault="00672213">
                      <w:proofErr w:type="spellStart"/>
                      <w:r>
                        <w:rPr>
                          <w:color w:val="000000"/>
                          <w:sz w:val="12"/>
                          <w:szCs w:val="12"/>
                          <w:lang w:val="en-US"/>
                        </w:rPr>
                        <w:t>Prírastky</w:t>
                      </w:r>
                      <w:proofErr w:type="spellEnd"/>
                    </w:p>
                  </w:txbxContent>
                </v:textbox>
              </v:rect>
              <v:rect id="_x0000_s1095" style="position:absolute;left:2837;top:2699;width:61;height:138;mso-wrap-style:none" filled="f" stroked="f">
                <v:textbox style="mso-fit-shape-to-text:t" inset="0,0,0,0">
                  <w:txbxContent>
                    <w:p w:rsidR="00672213" w:rsidRDefault="00672213">
                      <w:r>
                        <w:rPr>
                          <w:color w:val="000000"/>
                          <w:sz w:val="12"/>
                          <w:szCs w:val="12"/>
                          <w:lang w:val="en-US"/>
                        </w:rPr>
                        <w:t>0</w:t>
                      </w:r>
                    </w:p>
                  </w:txbxContent>
                </v:textbox>
              </v:rect>
              <v:rect id="_x0000_s1096" style="position:absolute;left:3637;top:2699;width:61;height:138;mso-wrap-style:none" filled="f" stroked="f">
                <v:textbox style="mso-fit-shape-to-text:t" inset="0,0,0,0">
                  <w:txbxContent>
                    <w:p w:rsidR="00672213" w:rsidRDefault="00672213">
                      <w:r>
                        <w:rPr>
                          <w:color w:val="000000"/>
                          <w:sz w:val="12"/>
                          <w:szCs w:val="12"/>
                          <w:lang w:val="en-US"/>
                        </w:rPr>
                        <w:t>0</w:t>
                      </w:r>
                    </w:p>
                  </w:txbxContent>
                </v:textbox>
              </v:rect>
              <v:rect id="_x0000_s1097" style="position:absolute;left:4437;top:2699;width:61;height:138;mso-wrap-style:none" filled="f" stroked="f">
                <v:textbox style="mso-fit-shape-to-text:t" inset="0,0,0,0">
                  <w:txbxContent>
                    <w:p w:rsidR="00672213" w:rsidRDefault="00672213">
                      <w:r>
                        <w:rPr>
                          <w:color w:val="000000"/>
                          <w:sz w:val="12"/>
                          <w:szCs w:val="12"/>
                          <w:lang w:val="en-US"/>
                        </w:rPr>
                        <w:t>0</w:t>
                      </w:r>
                    </w:p>
                  </w:txbxContent>
                </v:textbox>
              </v:rect>
              <v:rect id="_x0000_s1098" style="position:absolute;left:5237;top:2699;width:61;height:138;mso-wrap-style:none" filled="f" stroked="f">
                <v:textbox style="mso-fit-shape-to-text:t" inset="0,0,0,0">
                  <w:txbxContent>
                    <w:p w:rsidR="00672213" w:rsidRDefault="00672213">
                      <w:r>
                        <w:rPr>
                          <w:color w:val="000000"/>
                          <w:sz w:val="12"/>
                          <w:szCs w:val="12"/>
                          <w:lang w:val="en-US"/>
                        </w:rPr>
                        <w:t>0</w:t>
                      </w:r>
                    </w:p>
                  </w:txbxContent>
                </v:textbox>
              </v:rect>
              <v:rect id="_x0000_s1099" style="position:absolute;left:6037;top:2699;width:61;height:138;mso-wrap-style:none" filled="f" stroked="f">
                <v:textbox style="mso-fit-shape-to-text:t" inset="0,0,0,0">
                  <w:txbxContent>
                    <w:p w:rsidR="00672213" w:rsidRDefault="00672213">
                      <w:r>
                        <w:rPr>
                          <w:color w:val="000000"/>
                          <w:sz w:val="12"/>
                          <w:szCs w:val="12"/>
                          <w:lang w:val="en-US"/>
                        </w:rPr>
                        <w:t>0</w:t>
                      </w:r>
                    </w:p>
                  </w:txbxContent>
                </v:textbox>
              </v:rect>
              <v:rect id="_x0000_s1100" style="position:absolute;left:6837;top:2699;width:61;height:138;mso-wrap-style:none" filled="f" stroked="f">
                <v:textbox style="mso-fit-shape-to-text:t" inset="0,0,0,0">
                  <w:txbxContent>
                    <w:p w:rsidR="00672213" w:rsidRDefault="00672213">
                      <w:r>
                        <w:rPr>
                          <w:color w:val="000000"/>
                          <w:sz w:val="12"/>
                          <w:szCs w:val="12"/>
                          <w:lang w:val="en-US"/>
                        </w:rPr>
                        <w:t>0</w:t>
                      </w:r>
                    </w:p>
                  </w:txbxContent>
                </v:textbox>
              </v:rect>
              <v:rect id="_x0000_s1101" style="position:absolute;left:7637;top:2699;width:61;height:138;mso-wrap-style:none" filled="f" stroked="f">
                <v:textbox style="mso-fit-shape-to-text:t" inset="0,0,0,0">
                  <w:txbxContent>
                    <w:p w:rsidR="00672213" w:rsidRDefault="00672213">
                      <w:r>
                        <w:rPr>
                          <w:color w:val="000000"/>
                          <w:sz w:val="12"/>
                          <w:szCs w:val="12"/>
                          <w:lang w:val="en-US"/>
                        </w:rPr>
                        <w:t>0</w:t>
                      </w:r>
                    </w:p>
                  </w:txbxContent>
                </v:textbox>
              </v:rect>
              <v:rect id="_x0000_s1102" style="position:absolute;left:8437;top:2699;width:61;height:138;mso-wrap-style:none" filled="f" stroked="f">
                <v:textbox style="mso-fit-shape-to-text:t" inset="0,0,0,0">
                  <w:txbxContent>
                    <w:p w:rsidR="00672213" w:rsidRDefault="00672213">
                      <w:r>
                        <w:rPr>
                          <w:color w:val="000000"/>
                          <w:sz w:val="12"/>
                          <w:szCs w:val="12"/>
                          <w:lang w:val="en-US"/>
                        </w:rPr>
                        <w:t>0</w:t>
                      </w:r>
                    </w:p>
                  </w:txbxContent>
                </v:textbox>
              </v:rect>
              <v:rect id="_x0000_s1103" style="position:absolute;left:9120;top:2699;width:61;height:138;mso-wrap-style:none" filled="f" stroked="f">
                <v:textbox style="mso-fit-shape-to-text:t" inset="0,0,0,0">
                  <w:txbxContent>
                    <w:p w:rsidR="00672213" w:rsidRDefault="00672213">
                      <w:r>
                        <w:rPr>
                          <w:b/>
                          <w:bCs/>
                          <w:color w:val="000000"/>
                          <w:sz w:val="12"/>
                          <w:szCs w:val="12"/>
                          <w:lang w:val="en-US"/>
                        </w:rPr>
                        <w:t>0</w:t>
                      </w:r>
                    </w:p>
                  </w:txbxContent>
                </v:textbox>
              </v:rect>
              <v:rect id="_x0000_s1104" style="position:absolute;left:32;top:2923;width:361;height:138;mso-wrap-style:none" filled="f" stroked="f">
                <v:textbox style="mso-fit-shape-to-text:t" inset="0,0,0,0">
                  <w:txbxContent>
                    <w:p w:rsidR="00672213" w:rsidRDefault="00672213">
                      <w:proofErr w:type="spellStart"/>
                      <w:r>
                        <w:rPr>
                          <w:color w:val="000000"/>
                          <w:sz w:val="12"/>
                          <w:szCs w:val="12"/>
                          <w:lang w:val="en-US"/>
                        </w:rPr>
                        <w:t>Úbytky</w:t>
                      </w:r>
                      <w:proofErr w:type="spellEnd"/>
                    </w:p>
                  </w:txbxContent>
                </v:textbox>
              </v:rect>
              <v:rect id="_x0000_s1105" style="position:absolute;left:2837;top:2912;width:61;height:138;mso-wrap-style:none" filled="f" stroked="f">
                <v:textbox style="mso-fit-shape-to-text:t" inset="0,0,0,0">
                  <w:txbxContent>
                    <w:p w:rsidR="00672213" w:rsidRDefault="00672213">
                      <w:r>
                        <w:rPr>
                          <w:color w:val="000000"/>
                          <w:sz w:val="12"/>
                          <w:szCs w:val="12"/>
                          <w:lang w:val="en-US"/>
                        </w:rPr>
                        <w:t>0</w:t>
                      </w:r>
                    </w:p>
                  </w:txbxContent>
                </v:textbox>
              </v:rect>
              <v:rect id="_x0000_s1106" style="position:absolute;left:3637;top:2912;width:61;height:138;mso-wrap-style:none" filled="f" stroked="f">
                <v:textbox style="mso-fit-shape-to-text:t" inset="0,0,0,0">
                  <w:txbxContent>
                    <w:p w:rsidR="00672213" w:rsidRDefault="00672213">
                      <w:r>
                        <w:rPr>
                          <w:color w:val="000000"/>
                          <w:sz w:val="12"/>
                          <w:szCs w:val="12"/>
                          <w:lang w:val="en-US"/>
                        </w:rPr>
                        <w:t>0</w:t>
                      </w:r>
                    </w:p>
                  </w:txbxContent>
                </v:textbox>
              </v:rect>
              <v:rect id="_x0000_s1107" style="position:absolute;left:4437;top:2912;width:61;height:138;mso-wrap-style:none" filled="f" stroked="f">
                <v:textbox style="mso-fit-shape-to-text:t" inset="0,0,0,0">
                  <w:txbxContent>
                    <w:p w:rsidR="00672213" w:rsidRDefault="00672213">
                      <w:r>
                        <w:rPr>
                          <w:color w:val="000000"/>
                          <w:sz w:val="12"/>
                          <w:szCs w:val="12"/>
                          <w:lang w:val="en-US"/>
                        </w:rPr>
                        <w:t>0</w:t>
                      </w:r>
                    </w:p>
                  </w:txbxContent>
                </v:textbox>
              </v:rect>
              <v:rect id="_x0000_s1108" style="position:absolute;left:5237;top:2912;width:61;height:138;mso-wrap-style:none" filled="f" stroked="f">
                <v:textbox style="mso-fit-shape-to-text:t" inset="0,0,0,0">
                  <w:txbxContent>
                    <w:p w:rsidR="00672213" w:rsidRDefault="00672213">
                      <w:r>
                        <w:rPr>
                          <w:color w:val="000000"/>
                          <w:sz w:val="12"/>
                          <w:szCs w:val="12"/>
                          <w:lang w:val="en-US"/>
                        </w:rPr>
                        <w:t>0</w:t>
                      </w:r>
                    </w:p>
                  </w:txbxContent>
                </v:textbox>
              </v:rect>
              <v:rect id="_x0000_s1109" style="position:absolute;left:6037;top:2912;width:61;height:138;mso-wrap-style:none" filled="f" stroked="f">
                <v:textbox style="mso-fit-shape-to-text:t" inset="0,0,0,0">
                  <w:txbxContent>
                    <w:p w:rsidR="00672213" w:rsidRDefault="00672213">
                      <w:r>
                        <w:rPr>
                          <w:color w:val="000000"/>
                          <w:sz w:val="12"/>
                          <w:szCs w:val="12"/>
                          <w:lang w:val="en-US"/>
                        </w:rPr>
                        <w:t>0</w:t>
                      </w:r>
                    </w:p>
                  </w:txbxContent>
                </v:textbox>
              </v:rect>
              <v:rect id="_x0000_s1110" style="position:absolute;left:6837;top:2912;width:61;height:138;mso-wrap-style:none" filled="f" stroked="f">
                <v:textbox style="mso-fit-shape-to-text:t" inset="0,0,0,0">
                  <w:txbxContent>
                    <w:p w:rsidR="00672213" w:rsidRDefault="00672213">
                      <w:r>
                        <w:rPr>
                          <w:color w:val="000000"/>
                          <w:sz w:val="12"/>
                          <w:szCs w:val="12"/>
                          <w:lang w:val="en-US"/>
                        </w:rPr>
                        <w:t>0</w:t>
                      </w:r>
                    </w:p>
                  </w:txbxContent>
                </v:textbox>
              </v:rect>
              <v:rect id="_x0000_s1111" style="position:absolute;left:7637;top:2912;width:61;height:138;mso-wrap-style:none" filled="f" stroked="f">
                <v:textbox style="mso-fit-shape-to-text:t" inset="0,0,0,0">
                  <w:txbxContent>
                    <w:p w:rsidR="00672213" w:rsidRDefault="00672213">
                      <w:r>
                        <w:rPr>
                          <w:color w:val="000000"/>
                          <w:sz w:val="12"/>
                          <w:szCs w:val="12"/>
                          <w:lang w:val="en-US"/>
                        </w:rPr>
                        <w:t>0</w:t>
                      </w:r>
                    </w:p>
                  </w:txbxContent>
                </v:textbox>
              </v:rect>
              <v:rect id="_x0000_s1112" style="position:absolute;left:8437;top:2912;width:61;height:138;mso-wrap-style:none" filled="f" stroked="f">
                <v:textbox style="mso-fit-shape-to-text:t" inset="0,0,0,0">
                  <w:txbxContent>
                    <w:p w:rsidR="00672213" w:rsidRDefault="00672213">
                      <w:r>
                        <w:rPr>
                          <w:color w:val="000000"/>
                          <w:sz w:val="12"/>
                          <w:szCs w:val="12"/>
                          <w:lang w:val="en-US"/>
                        </w:rPr>
                        <w:t>0</w:t>
                      </w:r>
                    </w:p>
                  </w:txbxContent>
                </v:textbox>
              </v:rect>
              <v:rect id="_x0000_s1113" style="position:absolute;left:9120;top:2912;width:61;height:138;mso-wrap-style:none" filled="f" stroked="f">
                <v:textbox style="mso-fit-shape-to-text:t" inset="0,0,0,0">
                  <w:txbxContent>
                    <w:p w:rsidR="00672213" w:rsidRDefault="00672213">
                      <w:r>
                        <w:rPr>
                          <w:b/>
                          <w:bCs/>
                          <w:color w:val="000000"/>
                          <w:sz w:val="12"/>
                          <w:szCs w:val="12"/>
                          <w:lang w:val="en-US"/>
                        </w:rPr>
                        <w:t>0</w:t>
                      </w:r>
                    </w:p>
                  </w:txbxContent>
                </v:textbox>
              </v:rect>
              <v:rect id="_x0000_s1114" style="position:absolute;left:32;top:3136;width:387;height:138;mso-wrap-style:none" filled="f" stroked="f">
                <v:textbox style="mso-fit-shape-to-text:t" inset="0,0,0,0">
                  <w:txbxContent>
                    <w:p w:rsidR="00672213" w:rsidRDefault="00672213">
                      <w:proofErr w:type="spellStart"/>
                      <w:r>
                        <w:rPr>
                          <w:color w:val="000000"/>
                          <w:sz w:val="12"/>
                          <w:szCs w:val="12"/>
                          <w:lang w:val="en-US"/>
                        </w:rPr>
                        <w:t>Presuny</w:t>
                      </w:r>
                      <w:proofErr w:type="spellEnd"/>
                    </w:p>
                  </w:txbxContent>
                </v:textbox>
              </v:rect>
              <v:rect id="_x0000_s1115" style="position:absolute;left:2837;top:3125;width:61;height:138;mso-wrap-style:none" filled="f" stroked="f">
                <v:textbox style="mso-fit-shape-to-text:t" inset="0,0,0,0">
                  <w:txbxContent>
                    <w:p w:rsidR="00672213" w:rsidRDefault="00672213">
                      <w:r>
                        <w:rPr>
                          <w:color w:val="000000"/>
                          <w:sz w:val="12"/>
                          <w:szCs w:val="12"/>
                          <w:lang w:val="en-US"/>
                        </w:rPr>
                        <w:t>0</w:t>
                      </w:r>
                    </w:p>
                  </w:txbxContent>
                </v:textbox>
              </v:rect>
              <v:rect id="_x0000_s1116" style="position:absolute;left:3637;top:3125;width:61;height:138;mso-wrap-style:none" filled="f" stroked="f">
                <v:textbox style="mso-fit-shape-to-text:t" inset="0,0,0,0">
                  <w:txbxContent>
                    <w:p w:rsidR="00672213" w:rsidRDefault="00672213">
                      <w:r>
                        <w:rPr>
                          <w:color w:val="000000"/>
                          <w:sz w:val="12"/>
                          <w:szCs w:val="12"/>
                          <w:lang w:val="en-US"/>
                        </w:rPr>
                        <w:t>0</w:t>
                      </w:r>
                    </w:p>
                  </w:txbxContent>
                </v:textbox>
              </v:rect>
              <v:rect id="_x0000_s1117" style="position:absolute;left:4437;top:3125;width:61;height:138;mso-wrap-style:none" filled="f" stroked="f">
                <v:textbox style="mso-fit-shape-to-text:t" inset="0,0,0,0">
                  <w:txbxContent>
                    <w:p w:rsidR="00672213" w:rsidRDefault="00672213">
                      <w:r>
                        <w:rPr>
                          <w:color w:val="000000"/>
                          <w:sz w:val="12"/>
                          <w:szCs w:val="12"/>
                          <w:lang w:val="en-US"/>
                        </w:rPr>
                        <w:t>0</w:t>
                      </w:r>
                    </w:p>
                  </w:txbxContent>
                </v:textbox>
              </v:rect>
              <v:rect id="_x0000_s1118" style="position:absolute;left:5237;top:3125;width:61;height:138;mso-wrap-style:none" filled="f" stroked="f">
                <v:textbox style="mso-fit-shape-to-text:t" inset="0,0,0,0">
                  <w:txbxContent>
                    <w:p w:rsidR="00672213" w:rsidRDefault="00672213">
                      <w:r>
                        <w:rPr>
                          <w:color w:val="000000"/>
                          <w:sz w:val="12"/>
                          <w:szCs w:val="12"/>
                          <w:lang w:val="en-US"/>
                        </w:rPr>
                        <w:t>0</w:t>
                      </w:r>
                    </w:p>
                  </w:txbxContent>
                </v:textbox>
              </v:rect>
              <v:rect id="_x0000_s1119" style="position:absolute;left:6037;top:3125;width:61;height:138;mso-wrap-style:none" filled="f" stroked="f">
                <v:textbox style="mso-fit-shape-to-text:t" inset="0,0,0,0">
                  <w:txbxContent>
                    <w:p w:rsidR="00672213" w:rsidRDefault="00672213">
                      <w:r>
                        <w:rPr>
                          <w:color w:val="000000"/>
                          <w:sz w:val="12"/>
                          <w:szCs w:val="12"/>
                          <w:lang w:val="en-US"/>
                        </w:rPr>
                        <w:t>0</w:t>
                      </w:r>
                    </w:p>
                  </w:txbxContent>
                </v:textbox>
              </v:rect>
              <v:rect id="_x0000_s1120" style="position:absolute;left:6837;top:3125;width:61;height:138;mso-wrap-style:none" filled="f" stroked="f">
                <v:textbox style="mso-fit-shape-to-text:t" inset="0,0,0,0">
                  <w:txbxContent>
                    <w:p w:rsidR="00672213" w:rsidRDefault="00672213">
                      <w:r>
                        <w:rPr>
                          <w:color w:val="000000"/>
                          <w:sz w:val="12"/>
                          <w:szCs w:val="12"/>
                          <w:lang w:val="en-US"/>
                        </w:rPr>
                        <w:t>0</w:t>
                      </w:r>
                    </w:p>
                  </w:txbxContent>
                </v:textbox>
              </v:rect>
              <v:rect id="_x0000_s1121" style="position:absolute;left:7637;top:3125;width:61;height:138;mso-wrap-style:none" filled="f" stroked="f">
                <v:textbox style="mso-fit-shape-to-text:t" inset="0,0,0,0">
                  <w:txbxContent>
                    <w:p w:rsidR="00672213" w:rsidRDefault="00672213">
                      <w:r>
                        <w:rPr>
                          <w:color w:val="000000"/>
                          <w:sz w:val="12"/>
                          <w:szCs w:val="12"/>
                          <w:lang w:val="en-US"/>
                        </w:rPr>
                        <w:t>0</w:t>
                      </w:r>
                    </w:p>
                  </w:txbxContent>
                </v:textbox>
              </v:rect>
              <v:rect id="_x0000_s1122" style="position:absolute;left:8437;top:3125;width:61;height:138;mso-wrap-style:none" filled="f" stroked="f">
                <v:textbox style="mso-fit-shape-to-text:t" inset="0,0,0,0">
                  <w:txbxContent>
                    <w:p w:rsidR="00672213" w:rsidRDefault="00672213">
                      <w:r>
                        <w:rPr>
                          <w:color w:val="000000"/>
                          <w:sz w:val="12"/>
                          <w:szCs w:val="12"/>
                          <w:lang w:val="en-US"/>
                        </w:rPr>
                        <w:t>0</w:t>
                      </w:r>
                    </w:p>
                  </w:txbxContent>
                </v:textbox>
              </v:rect>
              <v:rect id="_x0000_s1123" style="position:absolute;left:9120;top:3125;width:61;height:138;mso-wrap-style:none" filled="f" stroked="f">
                <v:textbox style="mso-fit-shape-to-text:t" inset="0,0,0,0">
                  <w:txbxContent>
                    <w:p w:rsidR="00672213" w:rsidRDefault="00672213">
                      <w:r>
                        <w:rPr>
                          <w:b/>
                          <w:bCs/>
                          <w:color w:val="000000"/>
                          <w:sz w:val="12"/>
                          <w:szCs w:val="12"/>
                          <w:lang w:val="en-US"/>
                        </w:rPr>
                        <w:t>0</w:t>
                      </w:r>
                    </w:p>
                  </w:txbxContent>
                </v:textbox>
              </v:rect>
              <v:rect id="_x0000_s1124" style="position:absolute;left:32;top:3349;width:1694;height:138;mso-wrap-style:none" filled="f" stroked="f">
                <v:textbox style="mso-fit-shape-to-text:t" inset="0,0,0,0">
                  <w:txbxContent>
                    <w:p w:rsidR="00672213" w:rsidRDefault="00672213">
                      <w:proofErr w:type="spellStart"/>
                      <w:r>
                        <w:rPr>
                          <w:b/>
                          <w:bCs/>
                          <w:color w:val="000000"/>
                          <w:sz w:val="12"/>
                          <w:szCs w:val="12"/>
                          <w:lang w:val="en-US"/>
                        </w:rPr>
                        <w:t>Stav</w:t>
                      </w:r>
                      <w:proofErr w:type="spellEnd"/>
                      <w:r>
                        <w:rPr>
                          <w:b/>
                          <w:bCs/>
                          <w:color w:val="000000"/>
                          <w:sz w:val="12"/>
                          <w:szCs w:val="12"/>
                          <w:lang w:val="en-US"/>
                        </w:rPr>
                        <w:t xml:space="preserve"> </w:t>
                      </w:r>
                      <w:proofErr w:type="spellStart"/>
                      <w:proofErr w:type="gramStart"/>
                      <w:r>
                        <w:rPr>
                          <w:b/>
                          <w:bCs/>
                          <w:color w:val="000000"/>
                          <w:sz w:val="12"/>
                          <w:szCs w:val="12"/>
                          <w:lang w:val="en-US"/>
                        </w:rPr>
                        <w:t>na</w:t>
                      </w:r>
                      <w:proofErr w:type="spellEnd"/>
                      <w:proofErr w:type="gramEnd"/>
                      <w:r>
                        <w:rPr>
                          <w:b/>
                          <w:bCs/>
                          <w:color w:val="000000"/>
                          <w:sz w:val="12"/>
                          <w:szCs w:val="12"/>
                          <w:lang w:val="en-US"/>
                        </w:rPr>
                        <w:t xml:space="preserve"> </w:t>
                      </w:r>
                      <w:proofErr w:type="spellStart"/>
                      <w:r>
                        <w:rPr>
                          <w:b/>
                          <w:bCs/>
                          <w:color w:val="000000"/>
                          <w:sz w:val="12"/>
                          <w:szCs w:val="12"/>
                          <w:lang w:val="en-US"/>
                        </w:rPr>
                        <w:t>konci</w:t>
                      </w:r>
                      <w:proofErr w:type="spellEnd"/>
                      <w:r>
                        <w:rPr>
                          <w:b/>
                          <w:bCs/>
                          <w:color w:val="000000"/>
                          <w:sz w:val="12"/>
                          <w:szCs w:val="12"/>
                          <w:lang w:val="en-US"/>
                        </w:rPr>
                        <w:t xml:space="preserve"> </w:t>
                      </w:r>
                      <w:proofErr w:type="spellStart"/>
                      <w:r>
                        <w:rPr>
                          <w:b/>
                          <w:bCs/>
                          <w:color w:val="000000"/>
                          <w:sz w:val="12"/>
                          <w:szCs w:val="12"/>
                          <w:lang w:val="en-US"/>
                        </w:rPr>
                        <w:t>účtovného</w:t>
                      </w:r>
                      <w:proofErr w:type="spellEnd"/>
                      <w:r>
                        <w:rPr>
                          <w:b/>
                          <w:bCs/>
                          <w:color w:val="000000"/>
                          <w:sz w:val="12"/>
                          <w:szCs w:val="12"/>
                          <w:lang w:val="en-US"/>
                        </w:rPr>
                        <w:t xml:space="preserve"> </w:t>
                      </w:r>
                      <w:proofErr w:type="spellStart"/>
                      <w:r>
                        <w:rPr>
                          <w:b/>
                          <w:bCs/>
                          <w:color w:val="000000"/>
                          <w:sz w:val="12"/>
                          <w:szCs w:val="12"/>
                          <w:lang w:val="en-US"/>
                        </w:rPr>
                        <w:t>obdobia</w:t>
                      </w:r>
                      <w:proofErr w:type="spellEnd"/>
                    </w:p>
                  </w:txbxContent>
                </v:textbox>
              </v:rect>
              <v:rect id="_x0000_s1125" style="position:absolute;left:2613;top:3339;width:271;height:138;mso-wrap-style:none" filled="f" stroked="f">
                <v:textbox style="mso-fit-shape-to-text:t" inset="0,0,0,0">
                  <w:txbxContent>
                    <w:p w:rsidR="00672213" w:rsidRDefault="00672213">
                      <w:r>
                        <w:rPr>
                          <w:color w:val="000000"/>
                          <w:sz w:val="12"/>
                          <w:szCs w:val="12"/>
                          <w:lang w:val="en-US"/>
                        </w:rPr>
                        <w:t>8 449</w:t>
                      </w:r>
                    </w:p>
                  </w:txbxContent>
                </v:textbox>
              </v:rect>
              <v:rect id="_x0000_s1126" style="position:absolute;left:3349;top:3339;width:331;height:138;mso-wrap-style:none" filled="f" stroked="f">
                <v:textbox style="mso-fit-shape-to-text:t" inset="0,0,0,0">
                  <w:txbxContent>
                    <w:p w:rsidR="00672213" w:rsidRDefault="00672213">
                      <w:r>
                        <w:rPr>
                          <w:color w:val="000000"/>
                          <w:sz w:val="12"/>
                          <w:szCs w:val="12"/>
                          <w:lang w:val="en-US"/>
                        </w:rPr>
                        <w:t>65 574</w:t>
                      </w:r>
                    </w:p>
                  </w:txbxContent>
                </v:textbox>
              </v:rect>
              <v:rect id="_x0000_s1127" style="position:absolute;left:4213;top:3339;width:271;height:138;mso-wrap-style:none" filled="f" stroked="f">
                <v:textbox style="mso-fit-shape-to-text:t" inset="0,0,0,0">
                  <w:txbxContent>
                    <w:p w:rsidR="00672213" w:rsidRDefault="00672213">
                      <w:r>
                        <w:rPr>
                          <w:color w:val="000000"/>
                          <w:sz w:val="12"/>
                          <w:szCs w:val="12"/>
                          <w:lang w:val="en-US"/>
                        </w:rPr>
                        <w:t>1 004</w:t>
                      </w:r>
                    </w:p>
                  </w:txbxContent>
                </v:textbox>
              </v:rect>
              <v:rect id="_x0000_s1128" style="position:absolute;left:5237;top:3339;width:61;height:138;mso-wrap-style:none" filled="f" stroked="f">
                <v:textbox style="mso-fit-shape-to-text:t" inset="0,0,0,0">
                  <w:txbxContent>
                    <w:p w:rsidR="00672213" w:rsidRDefault="00672213">
                      <w:r>
                        <w:rPr>
                          <w:color w:val="000000"/>
                          <w:sz w:val="12"/>
                          <w:szCs w:val="12"/>
                          <w:lang w:val="en-US"/>
                        </w:rPr>
                        <w:t>0</w:t>
                      </w:r>
                    </w:p>
                  </w:txbxContent>
                </v:textbox>
              </v:rect>
              <v:rect id="_x0000_s1129" style="position:absolute;left:6037;top:3339;width:61;height:138;mso-wrap-style:none" filled="f" stroked="f">
                <v:textbox style="mso-fit-shape-to-text:t" inset="0,0,0,0">
                  <w:txbxContent>
                    <w:p w:rsidR="00672213" w:rsidRDefault="00672213">
                      <w:r>
                        <w:rPr>
                          <w:color w:val="000000"/>
                          <w:sz w:val="12"/>
                          <w:szCs w:val="12"/>
                          <w:lang w:val="en-US"/>
                        </w:rPr>
                        <w:t>0</w:t>
                      </w:r>
                    </w:p>
                  </w:txbxContent>
                </v:textbox>
              </v:rect>
              <v:rect id="_x0000_s1130" style="position:absolute;left:6837;top:3339;width:61;height:138;mso-wrap-style:none" filled="f" stroked="f">
                <v:textbox style="mso-fit-shape-to-text:t" inset="0,0,0,0">
                  <w:txbxContent>
                    <w:p w:rsidR="00672213" w:rsidRDefault="00672213">
                      <w:r>
                        <w:rPr>
                          <w:color w:val="000000"/>
                          <w:sz w:val="12"/>
                          <w:szCs w:val="12"/>
                          <w:lang w:val="en-US"/>
                        </w:rPr>
                        <w:t>0</w:t>
                      </w:r>
                    </w:p>
                  </w:txbxContent>
                </v:textbox>
              </v:rect>
              <v:rect id="_x0000_s1131" style="position:absolute;left:7637;top:3339;width:61;height:138;mso-wrap-style:none" filled="f" stroked="f">
                <v:textbox style="mso-fit-shape-to-text:t" inset="0,0,0,0">
                  <w:txbxContent>
                    <w:p w:rsidR="00672213" w:rsidRDefault="00672213">
                      <w:r>
                        <w:rPr>
                          <w:color w:val="000000"/>
                          <w:sz w:val="12"/>
                          <w:szCs w:val="12"/>
                          <w:lang w:val="en-US"/>
                        </w:rPr>
                        <w:t>0</w:t>
                      </w:r>
                    </w:p>
                  </w:txbxContent>
                </v:textbox>
              </v:rect>
              <v:rect id="_x0000_s1132" style="position:absolute;left:8437;top:3339;width:61;height:138;mso-wrap-style:none" filled="f" stroked="f">
                <v:textbox style="mso-fit-shape-to-text:t" inset="0,0,0,0">
                  <w:txbxContent>
                    <w:p w:rsidR="00672213" w:rsidRDefault="00672213">
                      <w:r>
                        <w:rPr>
                          <w:color w:val="000000"/>
                          <w:sz w:val="12"/>
                          <w:szCs w:val="12"/>
                          <w:lang w:val="en-US"/>
                        </w:rPr>
                        <w:t>0</w:t>
                      </w:r>
                    </w:p>
                  </w:txbxContent>
                </v:textbox>
              </v:rect>
              <v:rect id="_x0000_s1133" style="position:absolute;left:8832;top:3339;width:331;height:138;mso-wrap-style:none" filled="f" stroked="f">
                <v:textbox style="mso-fit-shape-to-text:t" inset="0,0,0,0">
                  <w:txbxContent>
                    <w:p w:rsidR="00672213" w:rsidRDefault="00672213">
                      <w:r>
                        <w:rPr>
                          <w:b/>
                          <w:bCs/>
                          <w:color w:val="000000"/>
                          <w:sz w:val="12"/>
                          <w:szCs w:val="12"/>
                          <w:lang w:val="en-US"/>
                        </w:rPr>
                        <w:t>75 027</w:t>
                      </w:r>
                    </w:p>
                  </w:txbxContent>
                </v:textbox>
              </v:rect>
              <v:rect id="_x0000_s1134" style="position:absolute;left:32;top:3605;width:420;height:138;mso-wrap-style:none" filled="f" stroked="f">
                <v:textbox style="mso-fit-shape-to-text:t" inset="0,0,0,0">
                  <w:txbxContent>
                    <w:p w:rsidR="00672213" w:rsidRDefault="00672213">
                      <w:proofErr w:type="spellStart"/>
                      <w:r>
                        <w:rPr>
                          <w:color w:val="000000"/>
                          <w:sz w:val="12"/>
                          <w:szCs w:val="12"/>
                          <w:lang w:val="en-US"/>
                        </w:rPr>
                        <w:t>Oprávky</w:t>
                      </w:r>
                      <w:proofErr w:type="spellEnd"/>
                    </w:p>
                  </w:txbxContent>
                </v:textbox>
              </v:rect>
              <v:rect id="_x0000_s1135" style="position:absolute;left:32;top:3883;width:1847;height:138;mso-wrap-style:none" filled="f" stroked="f">
                <v:textbox style="mso-fit-shape-to-text:t" inset="0,0,0,0">
                  <w:txbxContent>
                    <w:p w:rsidR="00672213" w:rsidRDefault="00672213">
                      <w:proofErr w:type="spellStart"/>
                      <w:r>
                        <w:rPr>
                          <w:b/>
                          <w:bCs/>
                          <w:color w:val="000000"/>
                          <w:sz w:val="12"/>
                          <w:szCs w:val="12"/>
                          <w:lang w:val="en-US"/>
                        </w:rPr>
                        <w:t>Stav</w:t>
                      </w:r>
                      <w:proofErr w:type="spellEnd"/>
                      <w:r>
                        <w:rPr>
                          <w:b/>
                          <w:bCs/>
                          <w:color w:val="000000"/>
                          <w:sz w:val="12"/>
                          <w:szCs w:val="12"/>
                          <w:lang w:val="en-US"/>
                        </w:rPr>
                        <w:t xml:space="preserve"> </w:t>
                      </w:r>
                      <w:proofErr w:type="spellStart"/>
                      <w:proofErr w:type="gramStart"/>
                      <w:r>
                        <w:rPr>
                          <w:b/>
                          <w:bCs/>
                          <w:color w:val="000000"/>
                          <w:sz w:val="12"/>
                          <w:szCs w:val="12"/>
                          <w:lang w:val="en-US"/>
                        </w:rPr>
                        <w:t>na</w:t>
                      </w:r>
                      <w:proofErr w:type="spellEnd"/>
                      <w:proofErr w:type="gramEnd"/>
                      <w:r>
                        <w:rPr>
                          <w:b/>
                          <w:bCs/>
                          <w:color w:val="000000"/>
                          <w:sz w:val="12"/>
                          <w:szCs w:val="12"/>
                          <w:lang w:val="en-US"/>
                        </w:rPr>
                        <w:t xml:space="preserve"> </w:t>
                      </w:r>
                      <w:proofErr w:type="spellStart"/>
                      <w:r>
                        <w:rPr>
                          <w:b/>
                          <w:bCs/>
                          <w:color w:val="000000"/>
                          <w:sz w:val="12"/>
                          <w:szCs w:val="12"/>
                          <w:lang w:val="en-US"/>
                        </w:rPr>
                        <w:t>začiatku</w:t>
                      </w:r>
                      <w:proofErr w:type="spellEnd"/>
                      <w:r>
                        <w:rPr>
                          <w:b/>
                          <w:bCs/>
                          <w:color w:val="000000"/>
                          <w:sz w:val="12"/>
                          <w:szCs w:val="12"/>
                          <w:lang w:val="en-US"/>
                        </w:rPr>
                        <w:t xml:space="preserve"> </w:t>
                      </w:r>
                      <w:proofErr w:type="spellStart"/>
                      <w:r>
                        <w:rPr>
                          <w:b/>
                          <w:bCs/>
                          <w:color w:val="000000"/>
                          <w:sz w:val="12"/>
                          <w:szCs w:val="12"/>
                          <w:lang w:val="en-US"/>
                        </w:rPr>
                        <w:t>účtovného</w:t>
                      </w:r>
                      <w:proofErr w:type="spellEnd"/>
                      <w:r>
                        <w:rPr>
                          <w:b/>
                          <w:bCs/>
                          <w:color w:val="000000"/>
                          <w:sz w:val="12"/>
                          <w:szCs w:val="12"/>
                          <w:lang w:val="en-US"/>
                        </w:rPr>
                        <w:t xml:space="preserve"> </w:t>
                      </w:r>
                      <w:proofErr w:type="spellStart"/>
                      <w:r>
                        <w:rPr>
                          <w:b/>
                          <w:bCs/>
                          <w:color w:val="000000"/>
                          <w:sz w:val="12"/>
                          <w:szCs w:val="12"/>
                          <w:lang w:val="en-US"/>
                        </w:rPr>
                        <w:t>obdobia</w:t>
                      </w:r>
                      <w:proofErr w:type="spellEnd"/>
                    </w:p>
                  </w:txbxContent>
                </v:textbox>
              </v:rect>
              <v:rect id="_x0000_s1136" style="position:absolute;left:2837;top:3872;width:61;height:138;mso-wrap-style:none" filled="f" stroked="f">
                <v:textbox style="mso-fit-shape-to-text:t" inset="0,0,0,0">
                  <w:txbxContent>
                    <w:p w:rsidR="00672213" w:rsidRDefault="00672213">
                      <w:r>
                        <w:rPr>
                          <w:color w:val="000000"/>
                          <w:sz w:val="12"/>
                          <w:szCs w:val="12"/>
                          <w:lang w:val="en-US"/>
                        </w:rPr>
                        <w:t>0</w:t>
                      </w:r>
                    </w:p>
                  </w:txbxContent>
                </v:textbox>
              </v:rect>
              <v:rect id="_x0000_s1137" style="position:absolute;left:3349;top:3872;width:331;height:138;mso-wrap-style:none" filled="f" stroked="f">
                <v:textbox style="mso-fit-shape-to-text:t" inset="0,0,0,0">
                  <w:txbxContent>
                    <w:p w:rsidR="00672213" w:rsidRDefault="00672213">
                      <w:r>
                        <w:rPr>
                          <w:color w:val="000000"/>
                          <w:sz w:val="12"/>
                          <w:szCs w:val="12"/>
                          <w:lang w:val="en-US"/>
                        </w:rPr>
                        <w:t>13 116</w:t>
                      </w:r>
                    </w:p>
                  </w:txbxContent>
                </v:textbox>
              </v:rect>
              <v:rect id="_x0000_s1138" style="position:absolute;left:4213;top:3872;width:271;height:138;mso-wrap-style:none" filled="f" stroked="f">
                <v:textbox style="mso-fit-shape-to-text:t" inset="0,0,0,0">
                  <w:txbxContent>
                    <w:p w:rsidR="00672213" w:rsidRDefault="00672213">
                      <w:r>
                        <w:rPr>
                          <w:color w:val="000000"/>
                          <w:sz w:val="12"/>
                          <w:szCs w:val="12"/>
                          <w:lang w:val="en-US"/>
                        </w:rPr>
                        <w:t>1 004</w:t>
                      </w:r>
                    </w:p>
                  </w:txbxContent>
                </v:textbox>
              </v:rect>
              <v:rect id="_x0000_s1139" style="position:absolute;left:5237;top:3872;width:61;height:138;mso-wrap-style:none" filled="f" stroked="f">
                <v:textbox style="mso-fit-shape-to-text:t" inset="0,0,0,0">
                  <w:txbxContent>
                    <w:p w:rsidR="00672213" w:rsidRDefault="00672213">
                      <w:r>
                        <w:rPr>
                          <w:color w:val="000000"/>
                          <w:sz w:val="12"/>
                          <w:szCs w:val="12"/>
                          <w:lang w:val="en-US"/>
                        </w:rPr>
                        <w:t>0</w:t>
                      </w:r>
                    </w:p>
                  </w:txbxContent>
                </v:textbox>
              </v:rect>
              <v:rect id="_x0000_s1140" style="position:absolute;left:6037;top:3872;width:61;height:138;mso-wrap-style:none" filled="f" stroked="f">
                <v:textbox style="mso-fit-shape-to-text:t" inset="0,0,0,0">
                  <w:txbxContent>
                    <w:p w:rsidR="00672213" w:rsidRDefault="00672213">
                      <w:r>
                        <w:rPr>
                          <w:color w:val="000000"/>
                          <w:sz w:val="12"/>
                          <w:szCs w:val="12"/>
                          <w:lang w:val="en-US"/>
                        </w:rPr>
                        <w:t>0</w:t>
                      </w:r>
                    </w:p>
                  </w:txbxContent>
                </v:textbox>
              </v:rect>
              <v:rect id="_x0000_s1141" style="position:absolute;left:6837;top:3872;width:61;height:138;mso-wrap-style:none" filled="f" stroked="f">
                <v:textbox style="mso-fit-shape-to-text:t" inset="0,0,0,0">
                  <w:txbxContent>
                    <w:p w:rsidR="00672213" w:rsidRDefault="00672213">
                      <w:r>
                        <w:rPr>
                          <w:color w:val="000000"/>
                          <w:sz w:val="12"/>
                          <w:szCs w:val="12"/>
                          <w:lang w:val="en-US"/>
                        </w:rPr>
                        <w:t>0</w:t>
                      </w:r>
                    </w:p>
                  </w:txbxContent>
                </v:textbox>
              </v:rect>
              <v:rect id="_x0000_s1142" style="position:absolute;left:7637;top:3872;width:61;height:138;mso-wrap-style:none" filled="f" stroked="f">
                <v:textbox style="mso-fit-shape-to-text:t" inset="0,0,0,0">
                  <w:txbxContent>
                    <w:p w:rsidR="00672213" w:rsidRDefault="00672213">
                      <w:r>
                        <w:rPr>
                          <w:color w:val="000000"/>
                          <w:sz w:val="12"/>
                          <w:szCs w:val="12"/>
                          <w:lang w:val="en-US"/>
                        </w:rPr>
                        <w:t>0</w:t>
                      </w:r>
                    </w:p>
                  </w:txbxContent>
                </v:textbox>
              </v:rect>
              <v:rect id="_x0000_s1143" style="position:absolute;left:8437;top:3872;width:61;height:138;mso-wrap-style:none" filled="f" stroked="f">
                <v:textbox style="mso-fit-shape-to-text:t" inset="0,0,0,0">
                  <w:txbxContent>
                    <w:p w:rsidR="00672213" w:rsidRDefault="00672213">
                      <w:r>
                        <w:rPr>
                          <w:color w:val="000000"/>
                          <w:sz w:val="12"/>
                          <w:szCs w:val="12"/>
                          <w:lang w:val="en-US"/>
                        </w:rPr>
                        <w:t>0</w:t>
                      </w:r>
                    </w:p>
                  </w:txbxContent>
                </v:textbox>
              </v:rect>
              <v:rect id="_x0000_s1144" style="position:absolute;left:8832;top:3872;width:331;height:138;mso-wrap-style:none" filled="f" stroked="f">
                <v:textbox style="mso-fit-shape-to-text:t" inset="0,0,0,0">
                  <w:txbxContent>
                    <w:p w:rsidR="00672213" w:rsidRDefault="00672213">
                      <w:r>
                        <w:rPr>
                          <w:b/>
                          <w:bCs/>
                          <w:color w:val="000000"/>
                          <w:sz w:val="12"/>
                          <w:szCs w:val="12"/>
                          <w:lang w:val="en-US"/>
                        </w:rPr>
                        <w:t>14 120</w:t>
                      </w:r>
                    </w:p>
                  </w:txbxContent>
                </v:textbox>
              </v:rect>
              <v:rect id="_x0000_s1145" style="position:absolute;left:32;top:4096;width:434;height:138;mso-wrap-style:none" filled="f" stroked="f">
                <v:textbox style="mso-fit-shape-to-text:t" inset="0,0,0,0">
                  <w:txbxContent>
                    <w:p w:rsidR="00672213" w:rsidRDefault="00672213">
                      <w:proofErr w:type="spellStart"/>
                      <w:r>
                        <w:rPr>
                          <w:color w:val="000000"/>
                          <w:sz w:val="12"/>
                          <w:szCs w:val="12"/>
                          <w:lang w:val="en-US"/>
                        </w:rPr>
                        <w:t>Prírastky</w:t>
                      </w:r>
                      <w:proofErr w:type="spellEnd"/>
                    </w:p>
                  </w:txbxContent>
                </v:textbox>
              </v:rect>
              <v:rect id="_x0000_s1146" style="position:absolute;left:2837;top:4085;width:61;height:138;mso-wrap-style:none" filled="f" stroked="f">
                <v:textbox style="mso-fit-shape-to-text:t" inset="0,0,0,0">
                  <w:txbxContent>
                    <w:p w:rsidR="00672213" w:rsidRDefault="00672213">
                      <w:r>
                        <w:rPr>
                          <w:color w:val="000000"/>
                          <w:sz w:val="12"/>
                          <w:szCs w:val="12"/>
                          <w:lang w:val="en-US"/>
                        </w:rPr>
                        <w:t>0</w:t>
                      </w:r>
                    </w:p>
                  </w:txbxContent>
                </v:textbox>
              </v:rect>
              <v:rect id="_x0000_s1147" style="position:absolute;left:3413;top:4085;width:271;height:138;mso-wrap-style:none" filled="f" stroked="f">
                <v:textbox style="mso-fit-shape-to-text:t" inset="0,0,0,0">
                  <w:txbxContent>
                    <w:p w:rsidR="00672213" w:rsidRDefault="00672213">
                      <w:r>
                        <w:rPr>
                          <w:color w:val="000000"/>
                          <w:sz w:val="12"/>
                          <w:szCs w:val="12"/>
                          <w:lang w:val="en-US"/>
                        </w:rPr>
                        <w:t>3 279</w:t>
                      </w:r>
                    </w:p>
                  </w:txbxContent>
                </v:textbox>
              </v:rect>
              <v:rect id="_x0000_s1148" style="position:absolute;left:4437;top:4085;width:61;height:138;mso-wrap-style:none" filled="f" stroked="f">
                <v:textbox style="mso-fit-shape-to-text:t" inset="0,0,0,0">
                  <w:txbxContent>
                    <w:p w:rsidR="00672213" w:rsidRDefault="00672213">
                      <w:r>
                        <w:rPr>
                          <w:color w:val="000000"/>
                          <w:sz w:val="12"/>
                          <w:szCs w:val="12"/>
                          <w:lang w:val="en-US"/>
                        </w:rPr>
                        <w:t>0</w:t>
                      </w:r>
                    </w:p>
                  </w:txbxContent>
                </v:textbox>
              </v:rect>
              <v:rect id="_x0000_s1149" style="position:absolute;left:5237;top:4085;width:61;height:138;mso-wrap-style:none" filled="f" stroked="f">
                <v:textbox style="mso-fit-shape-to-text:t" inset="0,0,0,0">
                  <w:txbxContent>
                    <w:p w:rsidR="00672213" w:rsidRDefault="00672213">
                      <w:r>
                        <w:rPr>
                          <w:color w:val="000000"/>
                          <w:sz w:val="12"/>
                          <w:szCs w:val="12"/>
                          <w:lang w:val="en-US"/>
                        </w:rPr>
                        <w:t>0</w:t>
                      </w:r>
                    </w:p>
                  </w:txbxContent>
                </v:textbox>
              </v:rect>
              <v:rect id="_x0000_s1150" style="position:absolute;left:6037;top:4085;width:61;height:138;mso-wrap-style:none" filled="f" stroked="f">
                <v:textbox style="mso-fit-shape-to-text:t" inset="0,0,0,0">
                  <w:txbxContent>
                    <w:p w:rsidR="00672213" w:rsidRDefault="00672213">
                      <w:r>
                        <w:rPr>
                          <w:color w:val="000000"/>
                          <w:sz w:val="12"/>
                          <w:szCs w:val="12"/>
                          <w:lang w:val="en-US"/>
                        </w:rPr>
                        <w:t>0</w:t>
                      </w:r>
                    </w:p>
                  </w:txbxContent>
                </v:textbox>
              </v:rect>
              <v:rect id="_x0000_s1151" style="position:absolute;left:6837;top:4085;width:61;height:138;mso-wrap-style:none" filled="f" stroked="f">
                <v:textbox style="mso-fit-shape-to-text:t" inset="0,0,0,0">
                  <w:txbxContent>
                    <w:p w:rsidR="00672213" w:rsidRDefault="00672213">
                      <w:r>
                        <w:rPr>
                          <w:color w:val="000000"/>
                          <w:sz w:val="12"/>
                          <w:szCs w:val="12"/>
                          <w:lang w:val="en-US"/>
                        </w:rPr>
                        <w:t>0</w:t>
                      </w:r>
                    </w:p>
                  </w:txbxContent>
                </v:textbox>
              </v:rect>
              <v:rect id="_x0000_s1152" style="position:absolute;left:7637;top:4085;width:61;height:138;mso-wrap-style:none" filled="f" stroked="f">
                <v:textbox style="mso-fit-shape-to-text:t" inset="0,0,0,0">
                  <w:txbxContent>
                    <w:p w:rsidR="00672213" w:rsidRDefault="00672213">
                      <w:r>
                        <w:rPr>
                          <w:color w:val="000000"/>
                          <w:sz w:val="12"/>
                          <w:szCs w:val="12"/>
                          <w:lang w:val="en-US"/>
                        </w:rPr>
                        <w:t>0</w:t>
                      </w:r>
                    </w:p>
                  </w:txbxContent>
                </v:textbox>
              </v:rect>
              <v:rect id="_x0000_s1153" style="position:absolute;left:8437;top:4085;width:61;height:138;mso-wrap-style:none" filled="f" stroked="f">
                <v:textbox style="mso-fit-shape-to-text:t" inset="0,0,0,0">
                  <w:txbxContent>
                    <w:p w:rsidR="00672213" w:rsidRDefault="00672213">
                      <w:r>
                        <w:rPr>
                          <w:color w:val="000000"/>
                          <w:sz w:val="12"/>
                          <w:szCs w:val="12"/>
                          <w:lang w:val="en-US"/>
                        </w:rPr>
                        <w:t>0</w:t>
                      </w:r>
                    </w:p>
                  </w:txbxContent>
                </v:textbox>
              </v:rect>
              <v:rect id="_x0000_s1154" style="position:absolute;left:8896;top:4085;width:271;height:138;mso-wrap-style:none" filled="f" stroked="f">
                <v:textbox style="mso-fit-shape-to-text:t" inset="0,0,0,0">
                  <w:txbxContent>
                    <w:p w:rsidR="00672213" w:rsidRDefault="00672213">
                      <w:r>
                        <w:rPr>
                          <w:b/>
                          <w:bCs/>
                          <w:color w:val="000000"/>
                          <w:sz w:val="12"/>
                          <w:szCs w:val="12"/>
                          <w:lang w:val="en-US"/>
                        </w:rPr>
                        <w:t>3 279</w:t>
                      </w:r>
                    </w:p>
                  </w:txbxContent>
                </v:textbox>
              </v:rect>
              <v:rect id="_x0000_s1155" style="position:absolute;left:32;top:4309;width:361;height:138;mso-wrap-style:none" filled="f" stroked="f">
                <v:textbox style="mso-fit-shape-to-text:t" inset="0,0,0,0">
                  <w:txbxContent>
                    <w:p w:rsidR="00672213" w:rsidRDefault="00672213">
                      <w:proofErr w:type="spellStart"/>
                      <w:r>
                        <w:rPr>
                          <w:color w:val="000000"/>
                          <w:sz w:val="12"/>
                          <w:szCs w:val="12"/>
                          <w:lang w:val="en-US"/>
                        </w:rPr>
                        <w:t>Úbytky</w:t>
                      </w:r>
                      <w:proofErr w:type="spellEnd"/>
                    </w:p>
                  </w:txbxContent>
                </v:textbox>
              </v:rect>
              <v:rect id="_x0000_s1156" style="position:absolute;left:2837;top:4299;width:61;height:138;mso-wrap-style:none" filled="f" stroked="f">
                <v:textbox style="mso-fit-shape-to-text:t" inset="0,0,0,0">
                  <w:txbxContent>
                    <w:p w:rsidR="00672213" w:rsidRDefault="00672213">
                      <w:r>
                        <w:rPr>
                          <w:color w:val="000000"/>
                          <w:sz w:val="12"/>
                          <w:szCs w:val="12"/>
                          <w:lang w:val="en-US"/>
                        </w:rPr>
                        <w:t>0</w:t>
                      </w:r>
                    </w:p>
                  </w:txbxContent>
                </v:textbox>
              </v:rect>
              <v:rect id="_x0000_s1157" style="position:absolute;left:3637;top:4299;width:61;height:138;mso-wrap-style:none" filled="f" stroked="f">
                <v:textbox style="mso-fit-shape-to-text:t" inset="0,0,0,0">
                  <w:txbxContent>
                    <w:p w:rsidR="00672213" w:rsidRDefault="00672213">
                      <w:r>
                        <w:rPr>
                          <w:color w:val="000000"/>
                          <w:sz w:val="12"/>
                          <w:szCs w:val="12"/>
                          <w:lang w:val="en-US"/>
                        </w:rPr>
                        <w:t>0</w:t>
                      </w:r>
                    </w:p>
                  </w:txbxContent>
                </v:textbox>
              </v:rect>
              <v:rect id="_x0000_s1158" style="position:absolute;left:4437;top:4299;width:61;height:138;mso-wrap-style:none" filled="f" stroked="f">
                <v:textbox style="mso-fit-shape-to-text:t" inset="0,0,0,0">
                  <w:txbxContent>
                    <w:p w:rsidR="00672213" w:rsidRDefault="00672213">
                      <w:r>
                        <w:rPr>
                          <w:color w:val="000000"/>
                          <w:sz w:val="12"/>
                          <w:szCs w:val="12"/>
                          <w:lang w:val="en-US"/>
                        </w:rPr>
                        <w:t>0</w:t>
                      </w:r>
                    </w:p>
                  </w:txbxContent>
                </v:textbox>
              </v:rect>
              <v:rect id="_x0000_s1159" style="position:absolute;left:5237;top:4299;width:61;height:138;mso-wrap-style:none" filled="f" stroked="f">
                <v:textbox style="mso-fit-shape-to-text:t" inset="0,0,0,0">
                  <w:txbxContent>
                    <w:p w:rsidR="00672213" w:rsidRDefault="00672213">
                      <w:r>
                        <w:rPr>
                          <w:color w:val="000000"/>
                          <w:sz w:val="12"/>
                          <w:szCs w:val="12"/>
                          <w:lang w:val="en-US"/>
                        </w:rPr>
                        <w:t>0</w:t>
                      </w:r>
                    </w:p>
                  </w:txbxContent>
                </v:textbox>
              </v:rect>
              <v:rect id="_x0000_s1160" style="position:absolute;left:6037;top:4299;width:61;height:138;mso-wrap-style:none" filled="f" stroked="f">
                <v:textbox style="mso-fit-shape-to-text:t" inset="0,0,0,0">
                  <w:txbxContent>
                    <w:p w:rsidR="00672213" w:rsidRDefault="00672213">
                      <w:r>
                        <w:rPr>
                          <w:color w:val="000000"/>
                          <w:sz w:val="12"/>
                          <w:szCs w:val="12"/>
                          <w:lang w:val="en-US"/>
                        </w:rPr>
                        <w:t>0</w:t>
                      </w:r>
                    </w:p>
                  </w:txbxContent>
                </v:textbox>
              </v:rect>
              <v:rect id="_x0000_s1161" style="position:absolute;left:6837;top:4299;width:61;height:138;mso-wrap-style:none" filled="f" stroked="f">
                <v:textbox style="mso-fit-shape-to-text:t" inset="0,0,0,0">
                  <w:txbxContent>
                    <w:p w:rsidR="00672213" w:rsidRDefault="00672213">
                      <w:r>
                        <w:rPr>
                          <w:color w:val="000000"/>
                          <w:sz w:val="12"/>
                          <w:szCs w:val="12"/>
                          <w:lang w:val="en-US"/>
                        </w:rPr>
                        <w:t>0</w:t>
                      </w:r>
                    </w:p>
                  </w:txbxContent>
                </v:textbox>
              </v:rect>
              <v:rect id="_x0000_s1162" style="position:absolute;left:7637;top:4299;width:61;height:138;mso-wrap-style:none" filled="f" stroked="f">
                <v:textbox style="mso-fit-shape-to-text:t" inset="0,0,0,0">
                  <w:txbxContent>
                    <w:p w:rsidR="00672213" w:rsidRDefault="00672213">
                      <w:r>
                        <w:rPr>
                          <w:color w:val="000000"/>
                          <w:sz w:val="12"/>
                          <w:szCs w:val="12"/>
                          <w:lang w:val="en-US"/>
                        </w:rPr>
                        <w:t>0</w:t>
                      </w:r>
                    </w:p>
                  </w:txbxContent>
                </v:textbox>
              </v:rect>
              <v:rect id="_x0000_s1163" style="position:absolute;left:8437;top:4299;width:61;height:138;mso-wrap-style:none" filled="f" stroked="f">
                <v:textbox style="mso-fit-shape-to-text:t" inset="0,0,0,0">
                  <w:txbxContent>
                    <w:p w:rsidR="00672213" w:rsidRDefault="00672213">
                      <w:r>
                        <w:rPr>
                          <w:color w:val="000000"/>
                          <w:sz w:val="12"/>
                          <w:szCs w:val="12"/>
                          <w:lang w:val="en-US"/>
                        </w:rPr>
                        <w:t>0</w:t>
                      </w:r>
                    </w:p>
                  </w:txbxContent>
                </v:textbox>
              </v:rect>
              <v:rect id="_x0000_s1164" style="position:absolute;left:9120;top:4299;width:61;height:138;mso-wrap-style:none" filled="f" stroked="f">
                <v:textbox style="mso-fit-shape-to-text:t" inset="0,0,0,0">
                  <w:txbxContent>
                    <w:p w:rsidR="00672213" w:rsidRDefault="00672213">
                      <w:r>
                        <w:rPr>
                          <w:b/>
                          <w:bCs/>
                          <w:color w:val="000000"/>
                          <w:sz w:val="12"/>
                          <w:szCs w:val="12"/>
                          <w:lang w:val="en-US"/>
                        </w:rPr>
                        <w:t>0</w:t>
                      </w:r>
                    </w:p>
                  </w:txbxContent>
                </v:textbox>
              </v:rect>
              <v:rect id="_x0000_s1165" style="position:absolute;left:32;top:4523;width:1694;height:138;mso-wrap-style:none" filled="f" stroked="f">
                <v:textbox style="mso-fit-shape-to-text:t" inset="0,0,0,0">
                  <w:txbxContent>
                    <w:p w:rsidR="00672213" w:rsidRDefault="00672213">
                      <w:proofErr w:type="spellStart"/>
                      <w:r>
                        <w:rPr>
                          <w:b/>
                          <w:bCs/>
                          <w:color w:val="000000"/>
                          <w:sz w:val="12"/>
                          <w:szCs w:val="12"/>
                          <w:lang w:val="en-US"/>
                        </w:rPr>
                        <w:t>Stav</w:t>
                      </w:r>
                      <w:proofErr w:type="spellEnd"/>
                      <w:r>
                        <w:rPr>
                          <w:b/>
                          <w:bCs/>
                          <w:color w:val="000000"/>
                          <w:sz w:val="12"/>
                          <w:szCs w:val="12"/>
                          <w:lang w:val="en-US"/>
                        </w:rPr>
                        <w:t xml:space="preserve"> </w:t>
                      </w:r>
                      <w:proofErr w:type="spellStart"/>
                      <w:proofErr w:type="gramStart"/>
                      <w:r>
                        <w:rPr>
                          <w:b/>
                          <w:bCs/>
                          <w:color w:val="000000"/>
                          <w:sz w:val="12"/>
                          <w:szCs w:val="12"/>
                          <w:lang w:val="en-US"/>
                        </w:rPr>
                        <w:t>na</w:t>
                      </w:r>
                      <w:proofErr w:type="spellEnd"/>
                      <w:proofErr w:type="gramEnd"/>
                      <w:r>
                        <w:rPr>
                          <w:b/>
                          <w:bCs/>
                          <w:color w:val="000000"/>
                          <w:sz w:val="12"/>
                          <w:szCs w:val="12"/>
                          <w:lang w:val="en-US"/>
                        </w:rPr>
                        <w:t xml:space="preserve"> </w:t>
                      </w:r>
                      <w:proofErr w:type="spellStart"/>
                      <w:r>
                        <w:rPr>
                          <w:b/>
                          <w:bCs/>
                          <w:color w:val="000000"/>
                          <w:sz w:val="12"/>
                          <w:szCs w:val="12"/>
                          <w:lang w:val="en-US"/>
                        </w:rPr>
                        <w:t>konci</w:t>
                      </w:r>
                      <w:proofErr w:type="spellEnd"/>
                      <w:r>
                        <w:rPr>
                          <w:b/>
                          <w:bCs/>
                          <w:color w:val="000000"/>
                          <w:sz w:val="12"/>
                          <w:szCs w:val="12"/>
                          <w:lang w:val="en-US"/>
                        </w:rPr>
                        <w:t xml:space="preserve"> </w:t>
                      </w:r>
                      <w:proofErr w:type="spellStart"/>
                      <w:r>
                        <w:rPr>
                          <w:b/>
                          <w:bCs/>
                          <w:color w:val="000000"/>
                          <w:sz w:val="12"/>
                          <w:szCs w:val="12"/>
                          <w:lang w:val="en-US"/>
                        </w:rPr>
                        <w:t>účtovného</w:t>
                      </w:r>
                      <w:proofErr w:type="spellEnd"/>
                      <w:r>
                        <w:rPr>
                          <w:b/>
                          <w:bCs/>
                          <w:color w:val="000000"/>
                          <w:sz w:val="12"/>
                          <w:szCs w:val="12"/>
                          <w:lang w:val="en-US"/>
                        </w:rPr>
                        <w:t xml:space="preserve"> </w:t>
                      </w:r>
                      <w:proofErr w:type="spellStart"/>
                      <w:r>
                        <w:rPr>
                          <w:b/>
                          <w:bCs/>
                          <w:color w:val="000000"/>
                          <w:sz w:val="12"/>
                          <w:szCs w:val="12"/>
                          <w:lang w:val="en-US"/>
                        </w:rPr>
                        <w:t>obdobia</w:t>
                      </w:r>
                      <w:proofErr w:type="spellEnd"/>
                    </w:p>
                  </w:txbxContent>
                </v:textbox>
              </v:rect>
              <v:rect id="_x0000_s1166" style="position:absolute;left:2837;top:4512;width:61;height:138;mso-wrap-style:none" filled="f" stroked="f">
                <v:textbox style="mso-fit-shape-to-text:t" inset="0,0,0,0">
                  <w:txbxContent>
                    <w:p w:rsidR="00672213" w:rsidRDefault="00672213">
                      <w:r>
                        <w:rPr>
                          <w:color w:val="000000"/>
                          <w:sz w:val="12"/>
                          <w:szCs w:val="12"/>
                          <w:lang w:val="en-US"/>
                        </w:rPr>
                        <w:t>0</w:t>
                      </w:r>
                    </w:p>
                  </w:txbxContent>
                </v:textbox>
              </v:rect>
              <v:rect id="_x0000_s1167" style="position:absolute;left:3349;top:4512;width:331;height:138;mso-wrap-style:none" filled="f" stroked="f">
                <v:textbox style="mso-fit-shape-to-text:t" inset="0,0,0,0">
                  <w:txbxContent>
                    <w:p w:rsidR="00672213" w:rsidRDefault="00672213">
                      <w:r>
                        <w:rPr>
                          <w:color w:val="000000"/>
                          <w:sz w:val="12"/>
                          <w:szCs w:val="12"/>
                          <w:lang w:val="en-US"/>
                        </w:rPr>
                        <w:t>16 395</w:t>
                      </w:r>
                    </w:p>
                  </w:txbxContent>
                </v:textbox>
              </v:rect>
              <v:rect id="_x0000_s1168" style="position:absolute;left:4213;top:4512;width:271;height:138;mso-wrap-style:none" filled="f" stroked="f">
                <v:textbox style="mso-fit-shape-to-text:t" inset="0,0,0,0">
                  <w:txbxContent>
                    <w:p w:rsidR="00672213" w:rsidRDefault="00672213">
                      <w:r>
                        <w:rPr>
                          <w:color w:val="000000"/>
                          <w:sz w:val="12"/>
                          <w:szCs w:val="12"/>
                          <w:lang w:val="en-US"/>
                        </w:rPr>
                        <w:t>1 004</w:t>
                      </w:r>
                    </w:p>
                  </w:txbxContent>
                </v:textbox>
              </v:rect>
              <v:rect id="_x0000_s1169" style="position:absolute;left:5237;top:4512;width:61;height:138;mso-wrap-style:none" filled="f" stroked="f">
                <v:textbox style="mso-fit-shape-to-text:t" inset="0,0,0,0">
                  <w:txbxContent>
                    <w:p w:rsidR="00672213" w:rsidRDefault="00672213">
                      <w:r>
                        <w:rPr>
                          <w:color w:val="000000"/>
                          <w:sz w:val="12"/>
                          <w:szCs w:val="12"/>
                          <w:lang w:val="en-US"/>
                        </w:rPr>
                        <w:t>0</w:t>
                      </w:r>
                    </w:p>
                  </w:txbxContent>
                </v:textbox>
              </v:rect>
              <v:rect id="_x0000_s1170" style="position:absolute;left:6037;top:4512;width:61;height:138;mso-wrap-style:none" filled="f" stroked="f">
                <v:textbox style="mso-fit-shape-to-text:t" inset="0,0,0,0">
                  <w:txbxContent>
                    <w:p w:rsidR="00672213" w:rsidRDefault="00672213">
                      <w:r>
                        <w:rPr>
                          <w:color w:val="000000"/>
                          <w:sz w:val="12"/>
                          <w:szCs w:val="12"/>
                          <w:lang w:val="en-US"/>
                        </w:rPr>
                        <w:t>0</w:t>
                      </w:r>
                    </w:p>
                  </w:txbxContent>
                </v:textbox>
              </v:rect>
              <v:rect id="_x0000_s1171" style="position:absolute;left:6837;top:4512;width:61;height:138;mso-wrap-style:none" filled="f" stroked="f">
                <v:textbox style="mso-fit-shape-to-text:t" inset="0,0,0,0">
                  <w:txbxContent>
                    <w:p w:rsidR="00672213" w:rsidRDefault="00672213">
                      <w:r>
                        <w:rPr>
                          <w:color w:val="000000"/>
                          <w:sz w:val="12"/>
                          <w:szCs w:val="12"/>
                          <w:lang w:val="en-US"/>
                        </w:rPr>
                        <w:t>0</w:t>
                      </w:r>
                    </w:p>
                  </w:txbxContent>
                </v:textbox>
              </v:rect>
              <v:rect id="_x0000_s1172" style="position:absolute;left:7637;top:4512;width:61;height:138;mso-wrap-style:none" filled="f" stroked="f">
                <v:textbox style="mso-fit-shape-to-text:t" inset="0,0,0,0">
                  <w:txbxContent>
                    <w:p w:rsidR="00672213" w:rsidRDefault="00672213">
                      <w:r>
                        <w:rPr>
                          <w:color w:val="000000"/>
                          <w:sz w:val="12"/>
                          <w:szCs w:val="12"/>
                          <w:lang w:val="en-US"/>
                        </w:rPr>
                        <w:t>0</w:t>
                      </w:r>
                    </w:p>
                  </w:txbxContent>
                </v:textbox>
              </v:rect>
              <v:rect id="_x0000_s1173" style="position:absolute;left:8437;top:4512;width:61;height:138;mso-wrap-style:none" filled="f" stroked="f">
                <v:textbox style="mso-fit-shape-to-text:t" inset="0,0,0,0">
                  <w:txbxContent>
                    <w:p w:rsidR="00672213" w:rsidRDefault="00672213">
                      <w:r>
                        <w:rPr>
                          <w:color w:val="000000"/>
                          <w:sz w:val="12"/>
                          <w:szCs w:val="12"/>
                          <w:lang w:val="en-US"/>
                        </w:rPr>
                        <w:t>0</w:t>
                      </w:r>
                    </w:p>
                  </w:txbxContent>
                </v:textbox>
              </v:rect>
              <v:rect id="_x0000_s1174" style="position:absolute;left:8832;top:4512;width:331;height:138;mso-wrap-style:none" filled="f" stroked="f">
                <v:textbox style="mso-fit-shape-to-text:t" inset="0,0,0,0">
                  <w:txbxContent>
                    <w:p w:rsidR="00672213" w:rsidRDefault="00672213">
                      <w:r>
                        <w:rPr>
                          <w:b/>
                          <w:bCs/>
                          <w:color w:val="000000"/>
                          <w:sz w:val="12"/>
                          <w:szCs w:val="12"/>
                          <w:lang w:val="en-US"/>
                        </w:rPr>
                        <w:t>17 399</w:t>
                      </w:r>
                    </w:p>
                  </w:txbxContent>
                </v:textbox>
              </v:rect>
              <v:rect id="_x0000_s1175" style="position:absolute;left:32;top:4779;width:830;height:138;mso-wrap-style:none" filled="f" stroked="f">
                <v:textbox style="mso-fit-shape-to-text:t" inset="0,0,0,0">
                  <w:txbxContent>
                    <w:p w:rsidR="00672213" w:rsidRDefault="00672213">
                      <w:proofErr w:type="spellStart"/>
                      <w:r>
                        <w:rPr>
                          <w:color w:val="000000"/>
                          <w:sz w:val="12"/>
                          <w:szCs w:val="12"/>
                          <w:lang w:val="en-US"/>
                        </w:rPr>
                        <w:t>Opravné</w:t>
                      </w:r>
                      <w:proofErr w:type="spellEnd"/>
                      <w:r>
                        <w:rPr>
                          <w:color w:val="000000"/>
                          <w:sz w:val="12"/>
                          <w:szCs w:val="12"/>
                          <w:lang w:val="en-US"/>
                        </w:rPr>
                        <w:t xml:space="preserve"> </w:t>
                      </w:r>
                      <w:proofErr w:type="spellStart"/>
                      <w:r>
                        <w:rPr>
                          <w:color w:val="000000"/>
                          <w:sz w:val="12"/>
                          <w:szCs w:val="12"/>
                          <w:lang w:val="en-US"/>
                        </w:rPr>
                        <w:t>položky</w:t>
                      </w:r>
                      <w:proofErr w:type="spellEnd"/>
                    </w:p>
                  </w:txbxContent>
                </v:textbox>
              </v:rect>
              <v:rect id="_x0000_s1176" style="position:absolute;left:32;top:5056;width:1847;height:138;mso-wrap-style:none" filled="f" stroked="f">
                <v:textbox style="mso-fit-shape-to-text:t" inset="0,0,0,0">
                  <w:txbxContent>
                    <w:p w:rsidR="00672213" w:rsidRDefault="00672213">
                      <w:proofErr w:type="spellStart"/>
                      <w:r>
                        <w:rPr>
                          <w:b/>
                          <w:bCs/>
                          <w:color w:val="000000"/>
                          <w:sz w:val="12"/>
                          <w:szCs w:val="12"/>
                          <w:lang w:val="en-US"/>
                        </w:rPr>
                        <w:t>Stav</w:t>
                      </w:r>
                      <w:proofErr w:type="spellEnd"/>
                      <w:r>
                        <w:rPr>
                          <w:b/>
                          <w:bCs/>
                          <w:color w:val="000000"/>
                          <w:sz w:val="12"/>
                          <w:szCs w:val="12"/>
                          <w:lang w:val="en-US"/>
                        </w:rPr>
                        <w:t xml:space="preserve"> </w:t>
                      </w:r>
                      <w:proofErr w:type="spellStart"/>
                      <w:proofErr w:type="gramStart"/>
                      <w:r>
                        <w:rPr>
                          <w:b/>
                          <w:bCs/>
                          <w:color w:val="000000"/>
                          <w:sz w:val="12"/>
                          <w:szCs w:val="12"/>
                          <w:lang w:val="en-US"/>
                        </w:rPr>
                        <w:t>na</w:t>
                      </w:r>
                      <w:proofErr w:type="spellEnd"/>
                      <w:proofErr w:type="gramEnd"/>
                      <w:r>
                        <w:rPr>
                          <w:b/>
                          <w:bCs/>
                          <w:color w:val="000000"/>
                          <w:sz w:val="12"/>
                          <w:szCs w:val="12"/>
                          <w:lang w:val="en-US"/>
                        </w:rPr>
                        <w:t xml:space="preserve"> </w:t>
                      </w:r>
                      <w:proofErr w:type="spellStart"/>
                      <w:r>
                        <w:rPr>
                          <w:b/>
                          <w:bCs/>
                          <w:color w:val="000000"/>
                          <w:sz w:val="12"/>
                          <w:szCs w:val="12"/>
                          <w:lang w:val="en-US"/>
                        </w:rPr>
                        <w:t>začiatku</w:t>
                      </w:r>
                      <w:proofErr w:type="spellEnd"/>
                      <w:r>
                        <w:rPr>
                          <w:b/>
                          <w:bCs/>
                          <w:color w:val="000000"/>
                          <w:sz w:val="12"/>
                          <w:szCs w:val="12"/>
                          <w:lang w:val="en-US"/>
                        </w:rPr>
                        <w:t xml:space="preserve"> </w:t>
                      </w:r>
                      <w:proofErr w:type="spellStart"/>
                      <w:r>
                        <w:rPr>
                          <w:b/>
                          <w:bCs/>
                          <w:color w:val="000000"/>
                          <w:sz w:val="12"/>
                          <w:szCs w:val="12"/>
                          <w:lang w:val="en-US"/>
                        </w:rPr>
                        <w:t>účtovného</w:t>
                      </w:r>
                      <w:proofErr w:type="spellEnd"/>
                      <w:r>
                        <w:rPr>
                          <w:b/>
                          <w:bCs/>
                          <w:color w:val="000000"/>
                          <w:sz w:val="12"/>
                          <w:szCs w:val="12"/>
                          <w:lang w:val="en-US"/>
                        </w:rPr>
                        <w:t xml:space="preserve"> </w:t>
                      </w:r>
                      <w:proofErr w:type="spellStart"/>
                      <w:r>
                        <w:rPr>
                          <w:b/>
                          <w:bCs/>
                          <w:color w:val="000000"/>
                          <w:sz w:val="12"/>
                          <w:szCs w:val="12"/>
                          <w:lang w:val="en-US"/>
                        </w:rPr>
                        <w:t>obdobia</w:t>
                      </w:r>
                      <w:proofErr w:type="spellEnd"/>
                    </w:p>
                  </w:txbxContent>
                </v:textbox>
              </v:rect>
              <v:rect id="_x0000_s1177" style="position:absolute;left:2837;top:5045;width:61;height:138;mso-wrap-style:none" filled="f" stroked="f">
                <v:textbox style="mso-fit-shape-to-text:t" inset="0,0,0,0">
                  <w:txbxContent>
                    <w:p w:rsidR="00672213" w:rsidRDefault="00672213">
                      <w:r>
                        <w:rPr>
                          <w:color w:val="000000"/>
                          <w:sz w:val="12"/>
                          <w:szCs w:val="12"/>
                          <w:lang w:val="en-US"/>
                        </w:rPr>
                        <w:t>0</w:t>
                      </w:r>
                    </w:p>
                  </w:txbxContent>
                </v:textbox>
              </v:rect>
              <v:rect id="_x0000_s1178" style="position:absolute;left:3637;top:5045;width:61;height:138;mso-wrap-style:none" filled="f" stroked="f">
                <v:textbox style="mso-fit-shape-to-text:t" inset="0,0,0,0">
                  <w:txbxContent>
                    <w:p w:rsidR="00672213" w:rsidRDefault="00672213">
                      <w:r>
                        <w:rPr>
                          <w:color w:val="000000"/>
                          <w:sz w:val="12"/>
                          <w:szCs w:val="12"/>
                          <w:lang w:val="en-US"/>
                        </w:rPr>
                        <w:t>0</w:t>
                      </w:r>
                    </w:p>
                  </w:txbxContent>
                </v:textbox>
              </v:rect>
              <v:rect id="_x0000_s1179" style="position:absolute;left:4437;top:5045;width:61;height:138;mso-wrap-style:none" filled="f" stroked="f">
                <v:textbox style="mso-fit-shape-to-text:t" inset="0,0,0,0">
                  <w:txbxContent>
                    <w:p w:rsidR="00672213" w:rsidRDefault="00672213">
                      <w:r>
                        <w:rPr>
                          <w:color w:val="000000"/>
                          <w:sz w:val="12"/>
                          <w:szCs w:val="12"/>
                          <w:lang w:val="en-US"/>
                        </w:rPr>
                        <w:t>0</w:t>
                      </w:r>
                    </w:p>
                  </w:txbxContent>
                </v:textbox>
              </v:rect>
              <v:rect id="_x0000_s1180" style="position:absolute;left:5237;top:5045;width:61;height:138;mso-wrap-style:none" filled="f" stroked="f">
                <v:textbox style="mso-fit-shape-to-text:t" inset="0,0,0,0">
                  <w:txbxContent>
                    <w:p w:rsidR="00672213" w:rsidRDefault="00672213">
                      <w:r>
                        <w:rPr>
                          <w:color w:val="000000"/>
                          <w:sz w:val="12"/>
                          <w:szCs w:val="12"/>
                          <w:lang w:val="en-US"/>
                        </w:rPr>
                        <w:t>0</w:t>
                      </w:r>
                    </w:p>
                  </w:txbxContent>
                </v:textbox>
              </v:rect>
              <v:rect id="_x0000_s1181" style="position:absolute;left:6037;top:5045;width:61;height:138;mso-wrap-style:none" filled="f" stroked="f">
                <v:textbox style="mso-fit-shape-to-text:t" inset="0,0,0,0">
                  <w:txbxContent>
                    <w:p w:rsidR="00672213" w:rsidRDefault="00672213">
                      <w:r>
                        <w:rPr>
                          <w:color w:val="000000"/>
                          <w:sz w:val="12"/>
                          <w:szCs w:val="12"/>
                          <w:lang w:val="en-US"/>
                        </w:rPr>
                        <w:t>0</w:t>
                      </w:r>
                    </w:p>
                  </w:txbxContent>
                </v:textbox>
              </v:rect>
              <v:rect id="_x0000_s1182" style="position:absolute;left:6837;top:5045;width:61;height:138;mso-wrap-style:none" filled="f" stroked="f">
                <v:textbox style="mso-fit-shape-to-text:t" inset="0,0,0,0">
                  <w:txbxContent>
                    <w:p w:rsidR="00672213" w:rsidRDefault="00672213">
                      <w:r>
                        <w:rPr>
                          <w:color w:val="000000"/>
                          <w:sz w:val="12"/>
                          <w:szCs w:val="12"/>
                          <w:lang w:val="en-US"/>
                        </w:rPr>
                        <w:t>0</w:t>
                      </w:r>
                    </w:p>
                  </w:txbxContent>
                </v:textbox>
              </v:rect>
              <v:rect id="_x0000_s1183" style="position:absolute;left:7637;top:5045;width:61;height:138;mso-wrap-style:none" filled="f" stroked="f">
                <v:textbox style="mso-fit-shape-to-text:t" inset="0,0,0,0">
                  <w:txbxContent>
                    <w:p w:rsidR="00672213" w:rsidRDefault="00672213">
                      <w:r>
                        <w:rPr>
                          <w:color w:val="000000"/>
                          <w:sz w:val="12"/>
                          <w:szCs w:val="12"/>
                          <w:lang w:val="en-US"/>
                        </w:rPr>
                        <w:t>0</w:t>
                      </w:r>
                    </w:p>
                  </w:txbxContent>
                </v:textbox>
              </v:rect>
              <v:rect id="_x0000_s1184" style="position:absolute;left:8437;top:5045;width:61;height:138;mso-wrap-style:none" filled="f" stroked="f">
                <v:textbox style="mso-fit-shape-to-text:t" inset="0,0,0,0">
                  <w:txbxContent>
                    <w:p w:rsidR="00672213" w:rsidRDefault="00672213">
                      <w:r>
                        <w:rPr>
                          <w:color w:val="000000"/>
                          <w:sz w:val="12"/>
                          <w:szCs w:val="12"/>
                          <w:lang w:val="en-US"/>
                        </w:rPr>
                        <w:t>0</w:t>
                      </w:r>
                    </w:p>
                  </w:txbxContent>
                </v:textbox>
              </v:rect>
              <v:rect id="_x0000_s1185" style="position:absolute;left:9120;top:5045;width:61;height:138;mso-wrap-style:none" filled="f" stroked="f">
                <v:textbox style="mso-fit-shape-to-text:t" inset="0,0,0,0">
                  <w:txbxContent>
                    <w:p w:rsidR="00672213" w:rsidRDefault="00672213">
                      <w:r>
                        <w:rPr>
                          <w:b/>
                          <w:bCs/>
                          <w:color w:val="000000"/>
                          <w:sz w:val="12"/>
                          <w:szCs w:val="12"/>
                          <w:lang w:val="en-US"/>
                        </w:rPr>
                        <w:t>0</w:t>
                      </w:r>
                    </w:p>
                  </w:txbxContent>
                </v:textbox>
              </v:rect>
              <v:rect id="_x0000_s1186" style="position:absolute;left:32;top:5269;width:434;height:138;mso-wrap-style:none" filled="f" stroked="f">
                <v:textbox style="mso-fit-shape-to-text:t" inset="0,0,0,0">
                  <w:txbxContent>
                    <w:p w:rsidR="00672213" w:rsidRDefault="00672213">
                      <w:proofErr w:type="spellStart"/>
                      <w:r>
                        <w:rPr>
                          <w:color w:val="000000"/>
                          <w:sz w:val="12"/>
                          <w:szCs w:val="12"/>
                          <w:lang w:val="en-US"/>
                        </w:rPr>
                        <w:t>Prírastky</w:t>
                      </w:r>
                      <w:proofErr w:type="spellEnd"/>
                    </w:p>
                  </w:txbxContent>
                </v:textbox>
              </v:rect>
              <v:rect id="_x0000_s1187" style="position:absolute;left:2837;top:5259;width:61;height:138;mso-wrap-style:none" filled="f" stroked="f">
                <v:textbox style="mso-fit-shape-to-text:t" inset="0,0,0,0">
                  <w:txbxContent>
                    <w:p w:rsidR="00672213" w:rsidRDefault="00672213">
                      <w:r>
                        <w:rPr>
                          <w:color w:val="000000"/>
                          <w:sz w:val="12"/>
                          <w:szCs w:val="12"/>
                          <w:lang w:val="en-US"/>
                        </w:rPr>
                        <w:t>0</w:t>
                      </w:r>
                    </w:p>
                  </w:txbxContent>
                </v:textbox>
              </v:rect>
              <v:rect id="_x0000_s1188" style="position:absolute;left:3637;top:5259;width:61;height:138;mso-wrap-style:none" filled="f" stroked="f">
                <v:textbox style="mso-fit-shape-to-text:t" inset="0,0,0,0">
                  <w:txbxContent>
                    <w:p w:rsidR="00672213" w:rsidRDefault="00672213">
                      <w:r>
                        <w:rPr>
                          <w:color w:val="000000"/>
                          <w:sz w:val="12"/>
                          <w:szCs w:val="12"/>
                          <w:lang w:val="en-US"/>
                        </w:rPr>
                        <w:t>0</w:t>
                      </w:r>
                    </w:p>
                  </w:txbxContent>
                </v:textbox>
              </v:rect>
              <v:rect id="_x0000_s1189" style="position:absolute;left:4437;top:5259;width:61;height:138;mso-wrap-style:none" filled="f" stroked="f">
                <v:textbox style="mso-fit-shape-to-text:t" inset="0,0,0,0">
                  <w:txbxContent>
                    <w:p w:rsidR="00672213" w:rsidRDefault="00672213">
                      <w:r>
                        <w:rPr>
                          <w:color w:val="000000"/>
                          <w:sz w:val="12"/>
                          <w:szCs w:val="12"/>
                          <w:lang w:val="en-US"/>
                        </w:rPr>
                        <w:t>0</w:t>
                      </w:r>
                    </w:p>
                  </w:txbxContent>
                </v:textbox>
              </v:rect>
              <v:rect id="_x0000_s1190" style="position:absolute;left:5237;top:5259;width:61;height:138;mso-wrap-style:none" filled="f" stroked="f">
                <v:textbox style="mso-fit-shape-to-text:t" inset="0,0,0,0">
                  <w:txbxContent>
                    <w:p w:rsidR="00672213" w:rsidRDefault="00672213">
                      <w:r>
                        <w:rPr>
                          <w:color w:val="000000"/>
                          <w:sz w:val="12"/>
                          <w:szCs w:val="12"/>
                          <w:lang w:val="en-US"/>
                        </w:rPr>
                        <w:t>0</w:t>
                      </w:r>
                    </w:p>
                  </w:txbxContent>
                </v:textbox>
              </v:rect>
              <v:rect id="_x0000_s1191" style="position:absolute;left:6037;top:5259;width:61;height:138;mso-wrap-style:none" filled="f" stroked="f">
                <v:textbox style="mso-fit-shape-to-text:t" inset="0,0,0,0">
                  <w:txbxContent>
                    <w:p w:rsidR="00672213" w:rsidRDefault="00672213">
                      <w:r>
                        <w:rPr>
                          <w:color w:val="000000"/>
                          <w:sz w:val="12"/>
                          <w:szCs w:val="12"/>
                          <w:lang w:val="en-US"/>
                        </w:rPr>
                        <w:t>0</w:t>
                      </w:r>
                    </w:p>
                  </w:txbxContent>
                </v:textbox>
              </v:rect>
              <v:rect id="_x0000_s1192" style="position:absolute;left:6837;top:5259;width:61;height:138;mso-wrap-style:none" filled="f" stroked="f">
                <v:textbox style="mso-fit-shape-to-text:t" inset="0,0,0,0">
                  <w:txbxContent>
                    <w:p w:rsidR="00672213" w:rsidRDefault="00672213">
                      <w:r>
                        <w:rPr>
                          <w:color w:val="000000"/>
                          <w:sz w:val="12"/>
                          <w:szCs w:val="12"/>
                          <w:lang w:val="en-US"/>
                        </w:rPr>
                        <w:t>0</w:t>
                      </w:r>
                    </w:p>
                  </w:txbxContent>
                </v:textbox>
              </v:rect>
              <v:rect id="_x0000_s1193" style="position:absolute;left:7637;top:5259;width:61;height:138;mso-wrap-style:none" filled="f" stroked="f">
                <v:textbox style="mso-fit-shape-to-text:t" inset="0,0,0,0">
                  <w:txbxContent>
                    <w:p w:rsidR="00672213" w:rsidRDefault="00672213">
                      <w:r>
                        <w:rPr>
                          <w:color w:val="000000"/>
                          <w:sz w:val="12"/>
                          <w:szCs w:val="12"/>
                          <w:lang w:val="en-US"/>
                        </w:rPr>
                        <w:t>0</w:t>
                      </w:r>
                    </w:p>
                  </w:txbxContent>
                </v:textbox>
              </v:rect>
              <v:rect id="_x0000_s1194" style="position:absolute;left:8437;top:5259;width:61;height:138;mso-wrap-style:none" filled="f" stroked="f">
                <v:textbox style="mso-fit-shape-to-text:t" inset="0,0,0,0">
                  <w:txbxContent>
                    <w:p w:rsidR="00672213" w:rsidRDefault="00672213">
                      <w:r>
                        <w:rPr>
                          <w:color w:val="000000"/>
                          <w:sz w:val="12"/>
                          <w:szCs w:val="12"/>
                          <w:lang w:val="en-US"/>
                        </w:rPr>
                        <w:t>0</w:t>
                      </w:r>
                    </w:p>
                  </w:txbxContent>
                </v:textbox>
              </v:rect>
              <v:rect id="_x0000_s1195" style="position:absolute;left:9120;top:5259;width:61;height:138;mso-wrap-style:none" filled="f" stroked="f">
                <v:textbox style="mso-fit-shape-to-text:t" inset="0,0,0,0">
                  <w:txbxContent>
                    <w:p w:rsidR="00672213" w:rsidRDefault="00672213">
                      <w:r>
                        <w:rPr>
                          <w:b/>
                          <w:bCs/>
                          <w:color w:val="000000"/>
                          <w:sz w:val="12"/>
                          <w:szCs w:val="12"/>
                          <w:lang w:val="en-US"/>
                        </w:rPr>
                        <w:t>0</w:t>
                      </w:r>
                    </w:p>
                  </w:txbxContent>
                </v:textbox>
              </v:rect>
              <v:rect id="_x0000_s1196" style="position:absolute;left:32;top:5483;width:361;height:138;mso-wrap-style:none" filled="f" stroked="f">
                <v:textbox style="mso-fit-shape-to-text:t" inset="0,0,0,0">
                  <w:txbxContent>
                    <w:p w:rsidR="00672213" w:rsidRDefault="00672213">
                      <w:proofErr w:type="spellStart"/>
                      <w:r>
                        <w:rPr>
                          <w:color w:val="000000"/>
                          <w:sz w:val="12"/>
                          <w:szCs w:val="12"/>
                          <w:lang w:val="en-US"/>
                        </w:rPr>
                        <w:t>Úbytky</w:t>
                      </w:r>
                      <w:proofErr w:type="spellEnd"/>
                    </w:p>
                  </w:txbxContent>
                </v:textbox>
              </v:rect>
              <v:rect id="_x0000_s1197" style="position:absolute;left:2837;top:5472;width:61;height:138;mso-wrap-style:none" filled="f" stroked="f">
                <v:textbox style="mso-fit-shape-to-text:t" inset="0,0,0,0">
                  <w:txbxContent>
                    <w:p w:rsidR="00672213" w:rsidRDefault="00672213">
                      <w:r>
                        <w:rPr>
                          <w:color w:val="000000"/>
                          <w:sz w:val="12"/>
                          <w:szCs w:val="12"/>
                          <w:lang w:val="en-US"/>
                        </w:rPr>
                        <w:t>0</w:t>
                      </w:r>
                    </w:p>
                  </w:txbxContent>
                </v:textbox>
              </v:rect>
              <v:rect id="_x0000_s1198" style="position:absolute;left:3637;top:5472;width:61;height:138;mso-wrap-style:none" filled="f" stroked="f">
                <v:textbox style="mso-fit-shape-to-text:t" inset="0,0,0,0">
                  <w:txbxContent>
                    <w:p w:rsidR="00672213" w:rsidRDefault="00672213">
                      <w:r>
                        <w:rPr>
                          <w:color w:val="000000"/>
                          <w:sz w:val="12"/>
                          <w:szCs w:val="12"/>
                          <w:lang w:val="en-US"/>
                        </w:rPr>
                        <w:t>0</w:t>
                      </w:r>
                    </w:p>
                  </w:txbxContent>
                </v:textbox>
              </v:rect>
              <v:rect id="_x0000_s1199" style="position:absolute;left:4437;top:5472;width:61;height:138;mso-wrap-style:none" filled="f" stroked="f">
                <v:textbox style="mso-fit-shape-to-text:t" inset="0,0,0,0">
                  <w:txbxContent>
                    <w:p w:rsidR="00672213" w:rsidRDefault="00672213">
                      <w:r>
                        <w:rPr>
                          <w:color w:val="000000"/>
                          <w:sz w:val="12"/>
                          <w:szCs w:val="12"/>
                          <w:lang w:val="en-US"/>
                        </w:rPr>
                        <w:t>0</w:t>
                      </w:r>
                    </w:p>
                  </w:txbxContent>
                </v:textbox>
              </v:rect>
              <v:rect id="_x0000_s1200" style="position:absolute;left:5237;top:5472;width:61;height:138;mso-wrap-style:none" filled="f" stroked="f">
                <v:textbox style="mso-fit-shape-to-text:t" inset="0,0,0,0">
                  <w:txbxContent>
                    <w:p w:rsidR="00672213" w:rsidRDefault="00672213">
                      <w:r>
                        <w:rPr>
                          <w:color w:val="000000"/>
                          <w:sz w:val="12"/>
                          <w:szCs w:val="12"/>
                          <w:lang w:val="en-US"/>
                        </w:rPr>
                        <w:t>0</w:t>
                      </w:r>
                    </w:p>
                  </w:txbxContent>
                </v:textbox>
              </v:rect>
              <v:rect id="_x0000_s1201" style="position:absolute;left:6037;top:5472;width:61;height:138;mso-wrap-style:none" filled="f" stroked="f">
                <v:textbox style="mso-fit-shape-to-text:t" inset="0,0,0,0">
                  <w:txbxContent>
                    <w:p w:rsidR="00672213" w:rsidRDefault="00672213">
                      <w:r>
                        <w:rPr>
                          <w:color w:val="000000"/>
                          <w:sz w:val="12"/>
                          <w:szCs w:val="12"/>
                          <w:lang w:val="en-US"/>
                        </w:rPr>
                        <w:t>0</w:t>
                      </w:r>
                    </w:p>
                  </w:txbxContent>
                </v:textbox>
              </v:rect>
              <v:rect id="_x0000_s1202" style="position:absolute;left:6837;top:5472;width:61;height:138;mso-wrap-style:none" filled="f" stroked="f">
                <v:textbox style="mso-fit-shape-to-text:t" inset="0,0,0,0">
                  <w:txbxContent>
                    <w:p w:rsidR="00672213" w:rsidRDefault="00672213">
                      <w:r>
                        <w:rPr>
                          <w:color w:val="000000"/>
                          <w:sz w:val="12"/>
                          <w:szCs w:val="12"/>
                          <w:lang w:val="en-US"/>
                        </w:rPr>
                        <w:t>0</w:t>
                      </w:r>
                    </w:p>
                  </w:txbxContent>
                </v:textbox>
              </v:rect>
              <v:rect id="_x0000_s1203" style="position:absolute;left:7637;top:5472;width:61;height:138;mso-wrap-style:none" filled="f" stroked="f">
                <v:textbox style="mso-fit-shape-to-text:t" inset="0,0,0,0">
                  <w:txbxContent>
                    <w:p w:rsidR="00672213" w:rsidRDefault="00672213">
                      <w:r>
                        <w:rPr>
                          <w:color w:val="000000"/>
                          <w:sz w:val="12"/>
                          <w:szCs w:val="12"/>
                          <w:lang w:val="en-US"/>
                        </w:rPr>
                        <w:t>0</w:t>
                      </w:r>
                    </w:p>
                  </w:txbxContent>
                </v:textbox>
              </v:rect>
              <v:rect id="_x0000_s1204" style="position:absolute;left:8437;top:5472;width:61;height:138;mso-wrap-style:none" filled="f" stroked="f">
                <v:textbox style="mso-fit-shape-to-text:t" inset="0,0,0,0">
                  <w:txbxContent>
                    <w:p w:rsidR="00672213" w:rsidRDefault="00672213">
                      <w:r>
                        <w:rPr>
                          <w:color w:val="000000"/>
                          <w:sz w:val="12"/>
                          <w:szCs w:val="12"/>
                          <w:lang w:val="en-US"/>
                        </w:rPr>
                        <w:t>0</w:t>
                      </w:r>
                    </w:p>
                  </w:txbxContent>
                </v:textbox>
              </v:rect>
              <v:rect id="_x0000_s1205" style="position:absolute;left:9120;top:5472;width:61;height:138;mso-wrap-style:none" filled="f" stroked="f">
                <v:textbox style="mso-fit-shape-to-text:t" inset="0,0,0,0">
                  <w:txbxContent>
                    <w:p w:rsidR="00672213" w:rsidRDefault="00672213">
                      <w:r>
                        <w:rPr>
                          <w:b/>
                          <w:bCs/>
                          <w:color w:val="000000"/>
                          <w:sz w:val="12"/>
                          <w:szCs w:val="12"/>
                          <w:lang w:val="en-US"/>
                        </w:rPr>
                        <w:t>0</w:t>
                      </w:r>
                    </w:p>
                  </w:txbxContent>
                </v:textbox>
              </v:rect>
              <v:rect id="_x0000_s1206" style="position:absolute;left:32;top:5696;width:1694;height:138;mso-wrap-style:none" filled="f" stroked="f">
                <v:textbox style="mso-fit-shape-to-text:t" inset="0,0,0,0">
                  <w:txbxContent>
                    <w:p w:rsidR="00672213" w:rsidRDefault="00672213">
                      <w:proofErr w:type="spellStart"/>
                      <w:r>
                        <w:rPr>
                          <w:b/>
                          <w:bCs/>
                          <w:color w:val="000000"/>
                          <w:sz w:val="12"/>
                          <w:szCs w:val="12"/>
                          <w:lang w:val="en-US"/>
                        </w:rPr>
                        <w:t>Stav</w:t>
                      </w:r>
                      <w:proofErr w:type="spellEnd"/>
                      <w:r>
                        <w:rPr>
                          <w:b/>
                          <w:bCs/>
                          <w:color w:val="000000"/>
                          <w:sz w:val="12"/>
                          <w:szCs w:val="12"/>
                          <w:lang w:val="en-US"/>
                        </w:rPr>
                        <w:t xml:space="preserve"> </w:t>
                      </w:r>
                      <w:proofErr w:type="spellStart"/>
                      <w:proofErr w:type="gramStart"/>
                      <w:r>
                        <w:rPr>
                          <w:b/>
                          <w:bCs/>
                          <w:color w:val="000000"/>
                          <w:sz w:val="12"/>
                          <w:szCs w:val="12"/>
                          <w:lang w:val="en-US"/>
                        </w:rPr>
                        <w:t>na</w:t>
                      </w:r>
                      <w:proofErr w:type="spellEnd"/>
                      <w:proofErr w:type="gramEnd"/>
                      <w:r>
                        <w:rPr>
                          <w:b/>
                          <w:bCs/>
                          <w:color w:val="000000"/>
                          <w:sz w:val="12"/>
                          <w:szCs w:val="12"/>
                          <w:lang w:val="en-US"/>
                        </w:rPr>
                        <w:t xml:space="preserve"> </w:t>
                      </w:r>
                      <w:proofErr w:type="spellStart"/>
                      <w:r>
                        <w:rPr>
                          <w:b/>
                          <w:bCs/>
                          <w:color w:val="000000"/>
                          <w:sz w:val="12"/>
                          <w:szCs w:val="12"/>
                          <w:lang w:val="en-US"/>
                        </w:rPr>
                        <w:t>konci</w:t>
                      </w:r>
                      <w:proofErr w:type="spellEnd"/>
                      <w:r>
                        <w:rPr>
                          <w:b/>
                          <w:bCs/>
                          <w:color w:val="000000"/>
                          <w:sz w:val="12"/>
                          <w:szCs w:val="12"/>
                          <w:lang w:val="en-US"/>
                        </w:rPr>
                        <w:t xml:space="preserve"> </w:t>
                      </w:r>
                      <w:proofErr w:type="spellStart"/>
                      <w:r>
                        <w:rPr>
                          <w:b/>
                          <w:bCs/>
                          <w:color w:val="000000"/>
                          <w:sz w:val="12"/>
                          <w:szCs w:val="12"/>
                          <w:lang w:val="en-US"/>
                        </w:rPr>
                        <w:t>účtovného</w:t>
                      </w:r>
                      <w:proofErr w:type="spellEnd"/>
                      <w:r>
                        <w:rPr>
                          <w:b/>
                          <w:bCs/>
                          <w:color w:val="000000"/>
                          <w:sz w:val="12"/>
                          <w:szCs w:val="12"/>
                          <w:lang w:val="en-US"/>
                        </w:rPr>
                        <w:t xml:space="preserve"> </w:t>
                      </w:r>
                      <w:proofErr w:type="spellStart"/>
                      <w:r>
                        <w:rPr>
                          <w:b/>
                          <w:bCs/>
                          <w:color w:val="000000"/>
                          <w:sz w:val="12"/>
                          <w:szCs w:val="12"/>
                          <w:lang w:val="en-US"/>
                        </w:rPr>
                        <w:t>obdobia</w:t>
                      </w:r>
                      <w:proofErr w:type="spellEnd"/>
                    </w:p>
                  </w:txbxContent>
                </v:textbox>
              </v:rect>
              <v:rect id="_x0000_s1207" style="position:absolute;left:2837;top:5685;width:61;height:138;mso-wrap-style:none" filled="f" stroked="f">
                <v:textbox style="mso-fit-shape-to-text:t" inset="0,0,0,0">
                  <w:txbxContent>
                    <w:p w:rsidR="00672213" w:rsidRDefault="00672213">
                      <w:r>
                        <w:rPr>
                          <w:color w:val="000000"/>
                          <w:sz w:val="12"/>
                          <w:szCs w:val="12"/>
                          <w:lang w:val="en-US"/>
                        </w:rPr>
                        <w:t>0</w:t>
                      </w:r>
                    </w:p>
                  </w:txbxContent>
                </v:textbox>
              </v:rect>
              <v:rect id="_x0000_s1208" style="position:absolute;left:3637;top:5685;width:61;height:138;mso-wrap-style:none" filled="f" stroked="f">
                <v:textbox style="mso-fit-shape-to-text:t" inset="0,0,0,0">
                  <w:txbxContent>
                    <w:p w:rsidR="00672213" w:rsidRDefault="00672213">
                      <w:r>
                        <w:rPr>
                          <w:color w:val="000000"/>
                          <w:sz w:val="12"/>
                          <w:szCs w:val="12"/>
                          <w:lang w:val="en-US"/>
                        </w:rPr>
                        <w:t>0</w:t>
                      </w:r>
                    </w:p>
                  </w:txbxContent>
                </v:textbox>
              </v:rect>
              <v:rect id="_x0000_s1209" style="position:absolute;left:4437;top:5685;width:61;height:138;mso-wrap-style:none" filled="f" stroked="f">
                <v:textbox style="mso-fit-shape-to-text:t" inset="0,0,0,0">
                  <w:txbxContent>
                    <w:p w:rsidR="00672213" w:rsidRDefault="00672213">
                      <w:r>
                        <w:rPr>
                          <w:color w:val="000000"/>
                          <w:sz w:val="12"/>
                          <w:szCs w:val="12"/>
                          <w:lang w:val="en-US"/>
                        </w:rPr>
                        <w:t>0</w:t>
                      </w:r>
                    </w:p>
                  </w:txbxContent>
                </v:textbox>
              </v:rect>
              <v:rect id="_x0000_s1210" style="position:absolute;left:5237;top:5685;width:61;height:138;mso-wrap-style:none" filled="f" stroked="f">
                <v:textbox style="mso-fit-shape-to-text:t" inset="0,0,0,0">
                  <w:txbxContent>
                    <w:p w:rsidR="00672213" w:rsidRDefault="00672213">
                      <w:r>
                        <w:rPr>
                          <w:color w:val="000000"/>
                          <w:sz w:val="12"/>
                          <w:szCs w:val="12"/>
                          <w:lang w:val="en-US"/>
                        </w:rPr>
                        <w:t>0</w:t>
                      </w:r>
                    </w:p>
                  </w:txbxContent>
                </v:textbox>
              </v:rect>
              <v:rect id="_x0000_s1211" style="position:absolute;left:6037;top:5685;width:61;height:138;mso-wrap-style:none" filled="f" stroked="f">
                <v:textbox style="mso-fit-shape-to-text:t" inset="0,0,0,0">
                  <w:txbxContent>
                    <w:p w:rsidR="00672213" w:rsidRDefault="00672213">
                      <w:r>
                        <w:rPr>
                          <w:color w:val="000000"/>
                          <w:sz w:val="12"/>
                          <w:szCs w:val="12"/>
                          <w:lang w:val="en-US"/>
                        </w:rPr>
                        <w:t>0</w:t>
                      </w:r>
                    </w:p>
                  </w:txbxContent>
                </v:textbox>
              </v:rect>
              <v:rect id="_x0000_s1212" style="position:absolute;left:6837;top:5685;width:61;height:138;mso-wrap-style:none" filled="f" stroked="f">
                <v:textbox style="mso-fit-shape-to-text:t" inset="0,0,0,0">
                  <w:txbxContent>
                    <w:p w:rsidR="00672213" w:rsidRDefault="00672213">
                      <w:r>
                        <w:rPr>
                          <w:color w:val="000000"/>
                          <w:sz w:val="12"/>
                          <w:szCs w:val="12"/>
                          <w:lang w:val="en-US"/>
                        </w:rPr>
                        <w:t>0</w:t>
                      </w:r>
                    </w:p>
                  </w:txbxContent>
                </v:textbox>
              </v:rect>
              <v:rect id="_x0000_s1213" style="position:absolute;left:7637;top:5685;width:61;height:138;mso-wrap-style:none" filled="f" stroked="f">
                <v:textbox style="mso-fit-shape-to-text:t" inset="0,0,0,0">
                  <w:txbxContent>
                    <w:p w:rsidR="00672213" w:rsidRDefault="00672213">
                      <w:r>
                        <w:rPr>
                          <w:color w:val="000000"/>
                          <w:sz w:val="12"/>
                          <w:szCs w:val="12"/>
                          <w:lang w:val="en-US"/>
                        </w:rPr>
                        <w:t>0</w:t>
                      </w:r>
                    </w:p>
                  </w:txbxContent>
                </v:textbox>
              </v:rect>
              <v:rect id="_x0000_s1214" style="position:absolute;left:8437;top:5685;width:61;height:138;mso-wrap-style:none" filled="f" stroked="f">
                <v:textbox style="mso-fit-shape-to-text:t" inset="0,0,0,0">
                  <w:txbxContent>
                    <w:p w:rsidR="00672213" w:rsidRDefault="00672213">
                      <w:r>
                        <w:rPr>
                          <w:color w:val="000000"/>
                          <w:sz w:val="12"/>
                          <w:szCs w:val="12"/>
                          <w:lang w:val="en-US"/>
                        </w:rPr>
                        <w:t>0</w:t>
                      </w:r>
                    </w:p>
                  </w:txbxContent>
                </v:textbox>
              </v:rect>
              <v:rect id="_x0000_s1215" style="position:absolute;left:9120;top:5685;width:61;height:138;mso-wrap-style:none" filled="f" stroked="f">
                <v:textbox style="mso-fit-shape-to-text:t" inset="0,0,0,0">
                  <w:txbxContent>
                    <w:p w:rsidR="00672213" w:rsidRDefault="00672213">
                      <w:r>
                        <w:rPr>
                          <w:b/>
                          <w:bCs/>
                          <w:color w:val="000000"/>
                          <w:sz w:val="12"/>
                          <w:szCs w:val="12"/>
                          <w:lang w:val="en-US"/>
                        </w:rPr>
                        <w:t>0</w:t>
                      </w:r>
                    </w:p>
                  </w:txbxContent>
                </v:textbox>
              </v:rect>
              <v:rect id="_x0000_s1216" style="position:absolute;left:32;top:5952;width:950;height:138;mso-wrap-style:none" filled="f" stroked="f">
                <v:textbox style="mso-fit-shape-to-text:t" inset="0,0,0,0">
                  <w:txbxContent>
                    <w:p w:rsidR="00672213" w:rsidRDefault="00672213">
                      <w:proofErr w:type="spellStart"/>
                      <w:r>
                        <w:rPr>
                          <w:color w:val="000000"/>
                          <w:sz w:val="12"/>
                          <w:szCs w:val="12"/>
                          <w:lang w:val="en-US"/>
                        </w:rPr>
                        <w:t>Zostatková</w:t>
                      </w:r>
                      <w:proofErr w:type="spellEnd"/>
                      <w:r>
                        <w:rPr>
                          <w:color w:val="000000"/>
                          <w:sz w:val="12"/>
                          <w:szCs w:val="12"/>
                          <w:lang w:val="en-US"/>
                        </w:rPr>
                        <w:t xml:space="preserve"> </w:t>
                      </w:r>
                      <w:proofErr w:type="spellStart"/>
                      <w:r>
                        <w:rPr>
                          <w:color w:val="000000"/>
                          <w:sz w:val="12"/>
                          <w:szCs w:val="12"/>
                          <w:lang w:val="en-US"/>
                        </w:rPr>
                        <w:t>hodnota</w:t>
                      </w:r>
                      <w:proofErr w:type="spellEnd"/>
                    </w:p>
                  </w:txbxContent>
                </v:textbox>
              </v:rect>
              <v:rect id="_x0000_s1217" style="position:absolute;left:32;top:6229;width:1847;height:138;mso-wrap-style:none" filled="f" stroked="f">
                <v:textbox style="mso-fit-shape-to-text:t" inset="0,0,0,0">
                  <w:txbxContent>
                    <w:p w:rsidR="00672213" w:rsidRDefault="00672213">
                      <w:proofErr w:type="spellStart"/>
                      <w:r>
                        <w:rPr>
                          <w:b/>
                          <w:bCs/>
                          <w:color w:val="000000"/>
                          <w:sz w:val="12"/>
                          <w:szCs w:val="12"/>
                          <w:lang w:val="en-US"/>
                        </w:rPr>
                        <w:t>Stav</w:t>
                      </w:r>
                      <w:proofErr w:type="spellEnd"/>
                      <w:r>
                        <w:rPr>
                          <w:b/>
                          <w:bCs/>
                          <w:color w:val="000000"/>
                          <w:sz w:val="12"/>
                          <w:szCs w:val="12"/>
                          <w:lang w:val="en-US"/>
                        </w:rPr>
                        <w:t xml:space="preserve"> </w:t>
                      </w:r>
                      <w:proofErr w:type="spellStart"/>
                      <w:proofErr w:type="gramStart"/>
                      <w:r>
                        <w:rPr>
                          <w:b/>
                          <w:bCs/>
                          <w:color w:val="000000"/>
                          <w:sz w:val="12"/>
                          <w:szCs w:val="12"/>
                          <w:lang w:val="en-US"/>
                        </w:rPr>
                        <w:t>na</w:t>
                      </w:r>
                      <w:proofErr w:type="spellEnd"/>
                      <w:proofErr w:type="gramEnd"/>
                      <w:r>
                        <w:rPr>
                          <w:b/>
                          <w:bCs/>
                          <w:color w:val="000000"/>
                          <w:sz w:val="12"/>
                          <w:szCs w:val="12"/>
                          <w:lang w:val="en-US"/>
                        </w:rPr>
                        <w:t xml:space="preserve"> </w:t>
                      </w:r>
                      <w:proofErr w:type="spellStart"/>
                      <w:r>
                        <w:rPr>
                          <w:b/>
                          <w:bCs/>
                          <w:color w:val="000000"/>
                          <w:sz w:val="12"/>
                          <w:szCs w:val="12"/>
                          <w:lang w:val="en-US"/>
                        </w:rPr>
                        <w:t>začiatku</w:t>
                      </w:r>
                      <w:proofErr w:type="spellEnd"/>
                      <w:r>
                        <w:rPr>
                          <w:b/>
                          <w:bCs/>
                          <w:color w:val="000000"/>
                          <w:sz w:val="12"/>
                          <w:szCs w:val="12"/>
                          <w:lang w:val="en-US"/>
                        </w:rPr>
                        <w:t xml:space="preserve"> </w:t>
                      </w:r>
                      <w:proofErr w:type="spellStart"/>
                      <w:r>
                        <w:rPr>
                          <w:b/>
                          <w:bCs/>
                          <w:color w:val="000000"/>
                          <w:sz w:val="12"/>
                          <w:szCs w:val="12"/>
                          <w:lang w:val="en-US"/>
                        </w:rPr>
                        <w:t>účtovného</w:t>
                      </w:r>
                      <w:proofErr w:type="spellEnd"/>
                      <w:r>
                        <w:rPr>
                          <w:b/>
                          <w:bCs/>
                          <w:color w:val="000000"/>
                          <w:sz w:val="12"/>
                          <w:szCs w:val="12"/>
                          <w:lang w:val="en-US"/>
                        </w:rPr>
                        <w:t xml:space="preserve"> </w:t>
                      </w:r>
                      <w:proofErr w:type="spellStart"/>
                      <w:r>
                        <w:rPr>
                          <w:b/>
                          <w:bCs/>
                          <w:color w:val="000000"/>
                          <w:sz w:val="12"/>
                          <w:szCs w:val="12"/>
                          <w:lang w:val="en-US"/>
                        </w:rPr>
                        <w:t>obdobia</w:t>
                      </w:r>
                      <w:proofErr w:type="spellEnd"/>
                    </w:p>
                  </w:txbxContent>
                </v:textbox>
              </v:rect>
              <v:rect id="_x0000_s1218" style="position:absolute;left:2613;top:6219;width:271;height:138;mso-wrap-style:none" filled="f" stroked="f">
                <v:textbox style="mso-fit-shape-to-text:t" inset="0,0,0,0">
                  <w:txbxContent>
                    <w:p w:rsidR="00672213" w:rsidRDefault="00672213">
                      <w:r>
                        <w:rPr>
                          <w:color w:val="000000"/>
                          <w:sz w:val="12"/>
                          <w:szCs w:val="12"/>
                          <w:lang w:val="en-US"/>
                        </w:rPr>
                        <w:t>8 449</w:t>
                      </w:r>
                    </w:p>
                  </w:txbxContent>
                </v:textbox>
              </v:rect>
              <v:rect id="_x0000_s1219" style="position:absolute;left:3349;top:6219;width:331;height:138;mso-wrap-style:none" filled="f" stroked="f">
                <v:textbox style="mso-fit-shape-to-text:t" inset="0,0,0,0">
                  <w:txbxContent>
                    <w:p w:rsidR="00672213" w:rsidRDefault="00672213">
                      <w:r>
                        <w:rPr>
                          <w:color w:val="000000"/>
                          <w:sz w:val="12"/>
                          <w:szCs w:val="12"/>
                          <w:lang w:val="en-US"/>
                        </w:rPr>
                        <w:t>52 458</w:t>
                      </w:r>
                    </w:p>
                  </w:txbxContent>
                </v:textbox>
              </v:rect>
              <v:rect id="_x0000_s1220" style="position:absolute;left:4437;top:6219;width:61;height:138;mso-wrap-style:none" filled="f" stroked="f">
                <v:textbox style="mso-fit-shape-to-text:t" inset="0,0,0,0">
                  <w:txbxContent>
                    <w:p w:rsidR="00672213" w:rsidRDefault="00672213">
                      <w:r>
                        <w:rPr>
                          <w:color w:val="000000"/>
                          <w:sz w:val="12"/>
                          <w:szCs w:val="12"/>
                          <w:lang w:val="en-US"/>
                        </w:rPr>
                        <w:t>0</w:t>
                      </w:r>
                    </w:p>
                  </w:txbxContent>
                </v:textbox>
              </v:rect>
              <v:rect id="_x0000_s1221" style="position:absolute;left:5237;top:6219;width:61;height:138;mso-wrap-style:none" filled="f" stroked="f">
                <v:textbox style="mso-fit-shape-to-text:t" inset="0,0,0,0">
                  <w:txbxContent>
                    <w:p w:rsidR="00672213" w:rsidRDefault="00672213">
                      <w:r>
                        <w:rPr>
                          <w:color w:val="000000"/>
                          <w:sz w:val="12"/>
                          <w:szCs w:val="12"/>
                          <w:lang w:val="en-US"/>
                        </w:rPr>
                        <w:t>0</w:t>
                      </w:r>
                    </w:p>
                  </w:txbxContent>
                </v:textbox>
              </v:rect>
              <v:rect id="_x0000_s1222" style="position:absolute;left:6037;top:6219;width:61;height:138;mso-wrap-style:none" filled="f" stroked="f">
                <v:textbox style="mso-fit-shape-to-text:t" inset="0,0,0,0">
                  <w:txbxContent>
                    <w:p w:rsidR="00672213" w:rsidRDefault="00672213">
                      <w:r>
                        <w:rPr>
                          <w:color w:val="000000"/>
                          <w:sz w:val="12"/>
                          <w:szCs w:val="12"/>
                          <w:lang w:val="en-US"/>
                        </w:rPr>
                        <w:t>0</w:t>
                      </w:r>
                    </w:p>
                  </w:txbxContent>
                </v:textbox>
              </v:rect>
              <v:rect id="_x0000_s1223" style="position:absolute;left:6837;top:6219;width:61;height:138;mso-wrap-style:none" filled="f" stroked="f">
                <v:textbox style="mso-fit-shape-to-text:t" inset="0,0,0,0">
                  <w:txbxContent>
                    <w:p w:rsidR="00672213" w:rsidRDefault="00672213">
                      <w:r>
                        <w:rPr>
                          <w:color w:val="000000"/>
                          <w:sz w:val="12"/>
                          <w:szCs w:val="12"/>
                          <w:lang w:val="en-US"/>
                        </w:rPr>
                        <w:t>0</w:t>
                      </w:r>
                    </w:p>
                  </w:txbxContent>
                </v:textbox>
              </v:rect>
              <v:rect id="_x0000_s1224" style="position:absolute;left:7637;top:6219;width:61;height:138;mso-wrap-style:none" filled="f" stroked="f">
                <v:textbox style="mso-fit-shape-to-text:t" inset="0,0,0,0">
                  <w:txbxContent>
                    <w:p w:rsidR="00672213" w:rsidRDefault="00672213">
                      <w:r>
                        <w:rPr>
                          <w:color w:val="000000"/>
                          <w:sz w:val="12"/>
                          <w:szCs w:val="12"/>
                          <w:lang w:val="en-US"/>
                        </w:rPr>
                        <w:t>0</w:t>
                      </w:r>
                    </w:p>
                  </w:txbxContent>
                </v:textbox>
              </v:rect>
              <v:rect id="_x0000_s1225" style="position:absolute;left:8437;top:6219;width:61;height:138;mso-wrap-style:none" filled="f" stroked="f">
                <v:textbox style="mso-fit-shape-to-text:t" inset="0,0,0,0">
                  <w:txbxContent>
                    <w:p w:rsidR="00672213" w:rsidRDefault="00672213">
                      <w:r>
                        <w:rPr>
                          <w:color w:val="000000"/>
                          <w:sz w:val="12"/>
                          <w:szCs w:val="12"/>
                          <w:lang w:val="en-US"/>
                        </w:rPr>
                        <w:t>0</w:t>
                      </w:r>
                    </w:p>
                  </w:txbxContent>
                </v:textbox>
              </v:rect>
              <v:rect id="_x0000_s1226" style="position:absolute;left:8832;top:6219;width:331;height:138;mso-wrap-style:none" filled="f" stroked="f">
                <v:textbox style="mso-fit-shape-to-text:t" inset="0,0,0,0">
                  <w:txbxContent>
                    <w:p w:rsidR="00672213" w:rsidRDefault="00672213">
                      <w:r>
                        <w:rPr>
                          <w:b/>
                          <w:bCs/>
                          <w:color w:val="000000"/>
                          <w:sz w:val="12"/>
                          <w:szCs w:val="12"/>
                          <w:lang w:val="en-US"/>
                        </w:rPr>
                        <w:t>60 907</w:t>
                      </w:r>
                    </w:p>
                  </w:txbxContent>
                </v:textbox>
              </v:rect>
              <v:rect id="_x0000_s1227" style="position:absolute;left:32;top:6443;width:1694;height:138;mso-wrap-style:none" filled="f" stroked="f">
                <v:textbox style="mso-fit-shape-to-text:t" inset="0,0,0,0">
                  <w:txbxContent>
                    <w:p w:rsidR="00672213" w:rsidRDefault="00672213">
                      <w:proofErr w:type="spellStart"/>
                      <w:r>
                        <w:rPr>
                          <w:b/>
                          <w:bCs/>
                          <w:color w:val="000000"/>
                          <w:sz w:val="12"/>
                          <w:szCs w:val="12"/>
                          <w:lang w:val="en-US"/>
                        </w:rPr>
                        <w:t>Stav</w:t>
                      </w:r>
                      <w:proofErr w:type="spellEnd"/>
                      <w:r>
                        <w:rPr>
                          <w:b/>
                          <w:bCs/>
                          <w:color w:val="000000"/>
                          <w:sz w:val="12"/>
                          <w:szCs w:val="12"/>
                          <w:lang w:val="en-US"/>
                        </w:rPr>
                        <w:t xml:space="preserve"> </w:t>
                      </w:r>
                      <w:proofErr w:type="spellStart"/>
                      <w:proofErr w:type="gramStart"/>
                      <w:r>
                        <w:rPr>
                          <w:b/>
                          <w:bCs/>
                          <w:color w:val="000000"/>
                          <w:sz w:val="12"/>
                          <w:szCs w:val="12"/>
                          <w:lang w:val="en-US"/>
                        </w:rPr>
                        <w:t>na</w:t>
                      </w:r>
                      <w:proofErr w:type="spellEnd"/>
                      <w:proofErr w:type="gramEnd"/>
                      <w:r>
                        <w:rPr>
                          <w:b/>
                          <w:bCs/>
                          <w:color w:val="000000"/>
                          <w:sz w:val="12"/>
                          <w:szCs w:val="12"/>
                          <w:lang w:val="en-US"/>
                        </w:rPr>
                        <w:t xml:space="preserve"> </w:t>
                      </w:r>
                      <w:proofErr w:type="spellStart"/>
                      <w:r>
                        <w:rPr>
                          <w:b/>
                          <w:bCs/>
                          <w:color w:val="000000"/>
                          <w:sz w:val="12"/>
                          <w:szCs w:val="12"/>
                          <w:lang w:val="en-US"/>
                        </w:rPr>
                        <w:t>konci</w:t>
                      </w:r>
                      <w:proofErr w:type="spellEnd"/>
                      <w:r>
                        <w:rPr>
                          <w:b/>
                          <w:bCs/>
                          <w:color w:val="000000"/>
                          <w:sz w:val="12"/>
                          <w:szCs w:val="12"/>
                          <w:lang w:val="en-US"/>
                        </w:rPr>
                        <w:t xml:space="preserve"> </w:t>
                      </w:r>
                      <w:proofErr w:type="spellStart"/>
                      <w:r>
                        <w:rPr>
                          <w:b/>
                          <w:bCs/>
                          <w:color w:val="000000"/>
                          <w:sz w:val="12"/>
                          <w:szCs w:val="12"/>
                          <w:lang w:val="en-US"/>
                        </w:rPr>
                        <w:t>účtovného</w:t>
                      </w:r>
                      <w:proofErr w:type="spellEnd"/>
                      <w:r>
                        <w:rPr>
                          <w:b/>
                          <w:bCs/>
                          <w:color w:val="000000"/>
                          <w:sz w:val="12"/>
                          <w:szCs w:val="12"/>
                          <w:lang w:val="en-US"/>
                        </w:rPr>
                        <w:t xml:space="preserve"> </w:t>
                      </w:r>
                      <w:proofErr w:type="spellStart"/>
                      <w:r>
                        <w:rPr>
                          <w:b/>
                          <w:bCs/>
                          <w:color w:val="000000"/>
                          <w:sz w:val="12"/>
                          <w:szCs w:val="12"/>
                          <w:lang w:val="en-US"/>
                        </w:rPr>
                        <w:t>obdobia</w:t>
                      </w:r>
                      <w:proofErr w:type="spellEnd"/>
                    </w:p>
                  </w:txbxContent>
                </v:textbox>
              </v:rect>
              <v:rect id="_x0000_s1228" style="position:absolute;left:2613;top:6432;width:271;height:138;mso-wrap-style:none" filled="f" stroked="f">
                <v:textbox style="mso-fit-shape-to-text:t" inset="0,0,0,0">
                  <w:txbxContent>
                    <w:p w:rsidR="00672213" w:rsidRDefault="00672213">
                      <w:r>
                        <w:rPr>
                          <w:color w:val="000000"/>
                          <w:sz w:val="12"/>
                          <w:szCs w:val="12"/>
                          <w:lang w:val="en-US"/>
                        </w:rPr>
                        <w:t>8 449</w:t>
                      </w:r>
                    </w:p>
                  </w:txbxContent>
                </v:textbox>
              </v:rect>
              <v:rect id="_x0000_s1229" style="position:absolute;left:3349;top:6432;width:331;height:138;mso-wrap-style:none" filled="f" stroked="f">
                <v:textbox style="mso-fit-shape-to-text:t" inset="0,0,0,0">
                  <w:txbxContent>
                    <w:p w:rsidR="00672213" w:rsidRDefault="00672213">
                      <w:r>
                        <w:rPr>
                          <w:color w:val="000000"/>
                          <w:sz w:val="12"/>
                          <w:szCs w:val="12"/>
                          <w:lang w:val="en-US"/>
                        </w:rPr>
                        <w:t>49 179</w:t>
                      </w:r>
                    </w:p>
                  </w:txbxContent>
                </v:textbox>
              </v:rect>
              <v:rect id="_x0000_s1230" style="position:absolute;left:4437;top:6432;width:61;height:138;mso-wrap-style:none" filled="f" stroked="f">
                <v:textbox style="mso-fit-shape-to-text:t" inset="0,0,0,0">
                  <w:txbxContent>
                    <w:p w:rsidR="00672213" w:rsidRDefault="00672213">
                      <w:r>
                        <w:rPr>
                          <w:color w:val="000000"/>
                          <w:sz w:val="12"/>
                          <w:szCs w:val="12"/>
                          <w:lang w:val="en-US"/>
                        </w:rPr>
                        <w:t>0</w:t>
                      </w:r>
                    </w:p>
                  </w:txbxContent>
                </v:textbox>
              </v:rect>
              <v:rect id="_x0000_s1231" style="position:absolute;left:5237;top:6432;width:61;height:138;mso-wrap-style:none" filled="f" stroked="f">
                <v:textbox style="mso-fit-shape-to-text:t" inset="0,0,0,0">
                  <w:txbxContent>
                    <w:p w:rsidR="00672213" w:rsidRDefault="00672213">
                      <w:r>
                        <w:rPr>
                          <w:color w:val="000000"/>
                          <w:sz w:val="12"/>
                          <w:szCs w:val="12"/>
                          <w:lang w:val="en-US"/>
                        </w:rPr>
                        <w:t>0</w:t>
                      </w:r>
                    </w:p>
                  </w:txbxContent>
                </v:textbox>
              </v:rect>
              <v:rect id="_x0000_s1232" style="position:absolute;left:6037;top:6432;width:61;height:138;mso-wrap-style:none" filled="f" stroked="f">
                <v:textbox style="mso-fit-shape-to-text:t" inset="0,0,0,0">
                  <w:txbxContent>
                    <w:p w:rsidR="00672213" w:rsidRDefault="00672213">
                      <w:r>
                        <w:rPr>
                          <w:color w:val="000000"/>
                          <w:sz w:val="12"/>
                          <w:szCs w:val="12"/>
                          <w:lang w:val="en-US"/>
                        </w:rPr>
                        <w:t>0</w:t>
                      </w:r>
                    </w:p>
                  </w:txbxContent>
                </v:textbox>
              </v:rect>
              <v:rect id="_x0000_s1233" style="position:absolute;left:6837;top:6432;width:61;height:138;mso-wrap-style:none" filled="f" stroked="f">
                <v:textbox style="mso-fit-shape-to-text:t" inset="0,0,0,0">
                  <w:txbxContent>
                    <w:p w:rsidR="00672213" w:rsidRDefault="00672213">
                      <w:r>
                        <w:rPr>
                          <w:color w:val="000000"/>
                          <w:sz w:val="12"/>
                          <w:szCs w:val="12"/>
                          <w:lang w:val="en-US"/>
                        </w:rPr>
                        <w:t>0</w:t>
                      </w:r>
                    </w:p>
                  </w:txbxContent>
                </v:textbox>
              </v:rect>
              <v:rect id="_x0000_s1234" style="position:absolute;left:7637;top:6432;width:61;height:138;mso-wrap-style:none" filled="f" stroked="f">
                <v:textbox style="mso-fit-shape-to-text:t" inset="0,0,0,0">
                  <w:txbxContent>
                    <w:p w:rsidR="00672213" w:rsidRDefault="00672213">
                      <w:r>
                        <w:rPr>
                          <w:color w:val="000000"/>
                          <w:sz w:val="12"/>
                          <w:szCs w:val="12"/>
                          <w:lang w:val="en-US"/>
                        </w:rPr>
                        <w:t>0</w:t>
                      </w:r>
                    </w:p>
                  </w:txbxContent>
                </v:textbox>
              </v:rect>
              <v:rect id="_x0000_s1235" style="position:absolute;left:8437;top:6432;width:61;height:138;mso-wrap-style:none" filled="f" stroked="f">
                <v:textbox style="mso-fit-shape-to-text:t" inset="0,0,0,0">
                  <w:txbxContent>
                    <w:p w:rsidR="00672213" w:rsidRDefault="00672213">
                      <w:r>
                        <w:rPr>
                          <w:color w:val="000000"/>
                          <w:sz w:val="12"/>
                          <w:szCs w:val="12"/>
                          <w:lang w:val="en-US"/>
                        </w:rPr>
                        <w:t>0</w:t>
                      </w:r>
                    </w:p>
                  </w:txbxContent>
                </v:textbox>
              </v:rect>
              <v:rect id="_x0000_s1236" style="position:absolute;left:8832;top:6432;width:331;height:138;mso-wrap-style:none" filled="f" stroked="f">
                <v:textbox style="mso-fit-shape-to-text:t" inset="0,0,0,0">
                  <w:txbxContent>
                    <w:p w:rsidR="00672213" w:rsidRDefault="00672213">
                      <w:r>
                        <w:rPr>
                          <w:b/>
                          <w:bCs/>
                          <w:color w:val="000000"/>
                          <w:sz w:val="12"/>
                          <w:szCs w:val="12"/>
                          <w:lang w:val="en-US"/>
                        </w:rPr>
                        <w:t>57 628</w:t>
                      </w:r>
                    </w:p>
                  </w:txbxContent>
                </v:textbox>
              </v:rect>
              <v:rect id="_x0000_s1237" style="position:absolute;left:32;top:1301;width:1294;height:138;mso-wrap-style:none" filled="f" stroked="f">
                <v:textbox style="mso-fit-shape-to-text:t" inset="0,0,0,0">
                  <w:txbxContent>
                    <w:p w:rsidR="00672213" w:rsidRDefault="00672213">
                      <w:proofErr w:type="spellStart"/>
                      <w:r>
                        <w:rPr>
                          <w:color w:val="000000"/>
                          <w:sz w:val="12"/>
                          <w:szCs w:val="12"/>
                          <w:lang w:val="en-US"/>
                        </w:rPr>
                        <w:t>Dlhodobý</w:t>
                      </w:r>
                      <w:proofErr w:type="spellEnd"/>
                      <w:r>
                        <w:rPr>
                          <w:color w:val="000000"/>
                          <w:sz w:val="12"/>
                          <w:szCs w:val="12"/>
                          <w:lang w:val="en-US"/>
                        </w:rPr>
                        <w:t xml:space="preserve"> </w:t>
                      </w:r>
                      <w:proofErr w:type="spellStart"/>
                      <w:r>
                        <w:rPr>
                          <w:color w:val="000000"/>
                          <w:sz w:val="12"/>
                          <w:szCs w:val="12"/>
                          <w:lang w:val="en-US"/>
                        </w:rPr>
                        <w:t>hmotný</w:t>
                      </w:r>
                      <w:proofErr w:type="spellEnd"/>
                      <w:r>
                        <w:rPr>
                          <w:color w:val="000000"/>
                          <w:sz w:val="12"/>
                          <w:szCs w:val="12"/>
                          <w:lang w:val="en-US"/>
                        </w:rPr>
                        <w:t xml:space="preserve"> </w:t>
                      </w:r>
                      <w:proofErr w:type="spellStart"/>
                      <w:r>
                        <w:rPr>
                          <w:color w:val="000000"/>
                          <w:sz w:val="12"/>
                          <w:szCs w:val="12"/>
                          <w:lang w:val="en-US"/>
                        </w:rPr>
                        <w:t>majetok</w:t>
                      </w:r>
                      <w:proofErr w:type="spellEnd"/>
                    </w:p>
                  </w:txbxContent>
                </v:textbox>
              </v:rect>
              <v:rect id="_x0000_s1238" style="position:absolute;left:3691;top:32;width:1752;height:184;mso-wrap-style:none" filled="f" stroked="f">
                <v:textbox style="mso-fit-shape-to-text:t" inset="0,0,0,0">
                  <w:txbxContent>
                    <w:p w:rsidR="00672213" w:rsidRDefault="00672213">
                      <w:r>
                        <w:rPr>
                          <w:i/>
                          <w:iCs/>
                          <w:color w:val="000000"/>
                          <w:sz w:val="16"/>
                          <w:szCs w:val="16"/>
                          <w:lang w:val="en-US"/>
                        </w:rPr>
                        <w:t xml:space="preserve">TOMMI </w:t>
                      </w:r>
                      <w:proofErr w:type="spellStart"/>
                      <w:r>
                        <w:rPr>
                          <w:i/>
                          <w:iCs/>
                          <w:color w:val="000000"/>
                          <w:sz w:val="16"/>
                          <w:szCs w:val="16"/>
                          <w:lang w:val="en-US"/>
                        </w:rPr>
                        <w:t>Košice</w:t>
                      </w:r>
                      <w:proofErr w:type="spellEnd"/>
                      <w:r>
                        <w:rPr>
                          <w:i/>
                          <w:iCs/>
                          <w:color w:val="000000"/>
                          <w:sz w:val="16"/>
                          <w:szCs w:val="16"/>
                          <w:lang w:val="en-US"/>
                        </w:rPr>
                        <w:t xml:space="preserve">, </w:t>
                      </w:r>
                      <w:proofErr w:type="spellStart"/>
                      <w:r>
                        <w:rPr>
                          <w:i/>
                          <w:iCs/>
                          <w:color w:val="000000"/>
                          <w:sz w:val="16"/>
                          <w:szCs w:val="16"/>
                          <w:lang w:val="en-US"/>
                        </w:rPr>
                        <w:t>spol</w:t>
                      </w:r>
                      <w:proofErr w:type="spellEnd"/>
                      <w:r>
                        <w:rPr>
                          <w:i/>
                          <w:iCs/>
                          <w:color w:val="000000"/>
                          <w:sz w:val="16"/>
                          <w:szCs w:val="16"/>
                          <w:lang w:val="en-US"/>
                        </w:rPr>
                        <w:t xml:space="preserve">. </w:t>
                      </w:r>
                      <w:proofErr w:type="gramStart"/>
                      <w:r>
                        <w:rPr>
                          <w:i/>
                          <w:iCs/>
                          <w:color w:val="000000"/>
                          <w:sz w:val="16"/>
                          <w:szCs w:val="16"/>
                          <w:lang w:val="en-US"/>
                        </w:rPr>
                        <w:t>s</w:t>
                      </w:r>
                      <w:proofErr w:type="gramEnd"/>
                      <w:r>
                        <w:rPr>
                          <w:i/>
                          <w:iCs/>
                          <w:color w:val="000000"/>
                          <w:sz w:val="16"/>
                          <w:szCs w:val="16"/>
                          <w:lang w:val="en-US"/>
                        </w:rPr>
                        <w:t xml:space="preserve"> </w:t>
                      </w:r>
                      <w:proofErr w:type="spellStart"/>
                      <w:r>
                        <w:rPr>
                          <w:i/>
                          <w:iCs/>
                          <w:color w:val="000000"/>
                          <w:sz w:val="16"/>
                          <w:szCs w:val="16"/>
                          <w:lang w:val="en-US"/>
                        </w:rPr>
                        <w:t>r.o</w:t>
                      </w:r>
                      <w:proofErr w:type="spellEnd"/>
                      <w:r>
                        <w:rPr>
                          <w:i/>
                          <w:iCs/>
                          <w:color w:val="000000"/>
                          <w:sz w:val="16"/>
                          <w:szCs w:val="16"/>
                          <w:lang w:val="en-US"/>
                        </w:rPr>
                        <w:t>.</w:t>
                      </w:r>
                    </w:p>
                  </w:txbxContent>
                </v:textbox>
              </v:rect>
              <v:rect id="_x0000_s1239" style="position:absolute;left:2944;top:245;width:3165;height:184;mso-wrap-style:none" filled="f" stroked="f">
                <v:textbox style="mso-fit-shape-to-text:t" inset="0,0,0,0">
                  <w:txbxContent>
                    <w:p w:rsidR="00672213" w:rsidRDefault="00672213">
                      <w:proofErr w:type="spellStart"/>
                      <w:r>
                        <w:rPr>
                          <w:i/>
                          <w:iCs/>
                          <w:color w:val="000000"/>
                          <w:sz w:val="16"/>
                          <w:szCs w:val="16"/>
                          <w:lang w:val="en-US"/>
                        </w:rPr>
                        <w:t>Prehľad</w:t>
                      </w:r>
                      <w:proofErr w:type="spellEnd"/>
                      <w:r>
                        <w:rPr>
                          <w:i/>
                          <w:iCs/>
                          <w:color w:val="000000"/>
                          <w:sz w:val="16"/>
                          <w:szCs w:val="16"/>
                          <w:lang w:val="en-US"/>
                        </w:rPr>
                        <w:t xml:space="preserve"> o </w:t>
                      </w:r>
                      <w:proofErr w:type="spellStart"/>
                      <w:r>
                        <w:rPr>
                          <w:i/>
                          <w:iCs/>
                          <w:color w:val="000000"/>
                          <w:sz w:val="16"/>
                          <w:szCs w:val="16"/>
                          <w:lang w:val="en-US"/>
                        </w:rPr>
                        <w:t>pohybe</w:t>
                      </w:r>
                      <w:proofErr w:type="spellEnd"/>
                      <w:r>
                        <w:rPr>
                          <w:i/>
                          <w:iCs/>
                          <w:color w:val="000000"/>
                          <w:sz w:val="16"/>
                          <w:szCs w:val="16"/>
                          <w:lang w:val="en-US"/>
                        </w:rPr>
                        <w:t xml:space="preserve"> </w:t>
                      </w:r>
                      <w:proofErr w:type="spellStart"/>
                      <w:r>
                        <w:rPr>
                          <w:i/>
                          <w:iCs/>
                          <w:color w:val="000000"/>
                          <w:sz w:val="16"/>
                          <w:szCs w:val="16"/>
                          <w:lang w:val="en-US"/>
                        </w:rPr>
                        <w:t>dlhodobého</w:t>
                      </w:r>
                      <w:proofErr w:type="spellEnd"/>
                      <w:r>
                        <w:rPr>
                          <w:i/>
                          <w:iCs/>
                          <w:color w:val="000000"/>
                          <w:sz w:val="16"/>
                          <w:szCs w:val="16"/>
                          <w:lang w:val="en-US"/>
                        </w:rPr>
                        <w:t xml:space="preserve"> </w:t>
                      </w:r>
                      <w:proofErr w:type="spellStart"/>
                      <w:r>
                        <w:rPr>
                          <w:i/>
                          <w:iCs/>
                          <w:color w:val="000000"/>
                          <w:sz w:val="16"/>
                          <w:szCs w:val="16"/>
                          <w:lang w:val="en-US"/>
                        </w:rPr>
                        <w:t>hmotného</w:t>
                      </w:r>
                      <w:proofErr w:type="spellEnd"/>
                      <w:r>
                        <w:rPr>
                          <w:i/>
                          <w:iCs/>
                          <w:color w:val="000000"/>
                          <w:sz w:val="16"/>
                          <w:szCs w:val="16"/>
                          <w:lang w:val="en-US"/>
                        </w:rPr>
                        <w:t xml:space="preserve"> </w:t>
                      </w:r>
                      <w:proofErr w:type="spellStart"/>
                      <w:r>
                        <w:rPr>
                          <w:i/>
                          <w:iCs/>
                          <w:color w:val="000000"/>
                          <w:sz w:val="16"/>
                          <w:szCs w:val="16"/>
                          <w:lang w:val="en-US"/>
                        </w:rPr>
                        <w:t>majetku</w:t>
                      </w:r>
                      <w:proofErr w:type="spellEnd"/>
                    </w:p>
                  </w:txbxContent>
                </v:textbox>
              </v:rect>
              <v:rect id="_x0000_s1240" style="position:absolute;left:4213;top:459;width:721;height:184;mso-wrap-style:none" filled="f" stroked="f">
                <v:textbox style="mso-fit-shape-to-text:t" inset="0,0,0,0">
                  <w:txbxContent>
                    <w:p w:rsidR="00672213" w:rsidRDefault="00672213">
                      <w:r>
                        <w:rPr>
                          <w:i/>
                          <w:iCs/>
                          <w:color w:val="000000"/>
                          <w:sz w:val="16"/>
                          <w:szCs w:val="16"/>
                          <w:lang w:val="en-US"/>
                        </w:rPr>
                        <w:t>31.12.2012</w:t>
                      </w:r>
                    </w:p>
                  </w:txbxContent>
                </v:textbox>
              </v:rect>
              <v:rect id="_x0000_s1241" style="position:absolute;left:5067;top:875;width:1127;height:138;mso-wrap-style:none" filled="f" stroked="f">
                <v:textbox style="mso-fit-shape-to-text:t" inset="0,0,0,0">
                  <w:txbxContent>
                    <w:p w:rsidR="00672213" w:rsidRDefault="00672213">
                      <w:proofErr w:type="spellStart"/>
                      <w:r>
                        <w:rPr>
                          <w:color w:val="000000"/>
                          <w:sz w:val="12"/>
                          <w:szCs w:val="12"/>
                          <w:lang w:val="en-US"/>
                        </w:rPr>
                        <w:t>Bežné</w:t>
                      </w:r>
                      <w:proofErr w:type="spellEnd"/>
                      <w:r>
                        <w:rPr>
                          <w:color w:val="000000"/>
                          <w:sz w:val="12"/>
                          <w:szCs w:val="12"/>
                          <w:lang w:val="en-US"/>
                        </w:rPr>
                        <w:t xml:space="preserve"> </w:t>
                      </w:r>
                      <w:proofErr w:type="spellStart"/>
                      <w:r>
                        <w:rPr>
                          <w:color w:val="000000"/>
                          <w:sz w:val="12"/>
                          <w:szCs w:val="12"/>
                          <w:lang w:val="en-US"/>
                        </w:rPr>
                        <w:t>účtovné</w:t>
                      </w:r>
                      <w:proofErr w:type="spellEnd"/>
                      <w:r>
                        <w:rPr>
                          <w:color w:val="000000"/>
                          <w:sz w:val="12"/>
                          <w:szCs w:val="12"/>
                          <w:lang w:val="en-US"/>
                        </w:rPr>
                        <w:t xml:space="preserve"> </w:t>
                      </w:r>
                      <w:proofErr w:type="spellStart"/>
                      <w:r>
                        <w:rPr>
                          <w:color w:val="000000"/>
                          <w:sz w:val="12"/>
                          <w:szCs w:val="12"/>
                          <w:lang w:val="en-US"/>
                        </w:rPr>
                        <w:t>obdobie</w:t>
                      </w:r>
                      <w:proofErr w:type="spellEnd"/>
                    </w:p>
                  </w:txbxContent>
                </v:textbox>
              </v:rect>
              <v:rect id="_x0000_s1242" style="position:absolute;width:11;height:1" fillcolor="#dadcdd" stroked="f"/>
            </v:group>
            <v:rect id="_x0000_s1244" style="position:absolute;left:9205;width:11;height:1" fillcolor="#dadcdd" stroked="f"/>
            <v:line id="_x0000_s1245" style="position:absolute" from="0,224" to="1,427" strokecolor="#dadcdd" strokeweight="0"/>
            <v:rect id="_x0000_s1246" style="position:absolute;top:224;width:11;height:203" fillcolor="#dadcdd" stroked="f"/>
            <v:line id="_x0000_s1247" style="position:absolute" from="9205,224" to="9206,427" strokecolor="#dadcdd" strokeweight="0"/>
            <v:rect id="_x0000_s1248" style="position:absolute;left:9205;top:224;width:11;height:203" fillcolor="#dadcdd" stroked="f"/>
            <v:rect id="_x0000_s1249" style="position:absolute;left:2123;width:10;height:1" fillcolor="#dadcdd" stroked="f"/>
            <v:rect id="_x0000_s1250" style="position:absolute;left:2923;width:10;height:1" fillcolor="#dadcdd" stroked="f"/>
            <v:rect id="_x0000_s1251" style="position:absolute;left:3723;width:10;height:1" fillcolor="#dadcdd" stroked="f"/>
            <v:rect id="_x0000_s1252" style="position:absolute;left:4523;width:10;height:1" fillcolor="#dadcdd" stroked="f"/>
            <v:rect id="_x0000_s1253" style="position:absolute;left:5323;width:10;height:1" fillcolor="#dadcdd" stroked="f"/>
            <v:rect id="_x0000_s1254" style="position:absolute;left:6123;width:10;height:1" fillcolor="#dadcdd" stroked="f"/>
            <v:rect id="_x0000_s1255" style="position:absolute;left:6923;width:10;height:1" fillcolor="#dadcdd" stroked="f"/>
            <v:rect id="_x0000_s1256" style="position:absolute;left:7723;width:10;height:1" fillcolor="#dadcdd" stroked="f"/>
            <v:rect id="_x0000_s1257" style="position:absolute;left:8523;width:10;height:1" fillcolor="#dadcdd" stroked="f"/>
            <v:line id="_x0000_s1258" style="position:absolute" from="0,853" to="9216,854" strokeweight="0"/>
            <v:rect id="_x0000_s1259" style="position:absolute;top:853;width:9216;height:11" fillcolor="black" stroked="f"/>
            <v:line id="_x0000_s1260" style="position:absolute" from="2123,1067" to="9216,1068" strokeweight="0"/>
            <v:rect id="_x0000_s1261" style="position:absolute;left:2123;top:1067;width:7093;height:10" fillcolor="black" stroked="f"/>
            <v:line id="_x0000_s1262" style="position:absolute" from="0,2133" to="9216,2134" strokeweight="0"/>
            <v:rect id="_x0000_s1263" style="position:absolute;top:2133;width:9216;height:11" fillcolor="black" stroked="f"/>
            <v:line id="_x0000_s1264" style="position:absolute" from="0,2453" to="9216,2454" strokeweight="0"/>
            <v:rect id="_x0000_s1265" style="position:absolute;top:2453;width:9216;height:11" fillcolor="black" stroked="f"/>
            <v:line id="_x0000_s1266" style="position:absolute" from="0,3520" to="9216,3521" strokeweight="0"/>
            <v:rect id="_x0000_s1267" style="position:absolute;top:3520;width:9216;height:11" fillcolor="black" stroked="f"/>
            <v:line id="_x0000_s1268" style="position:absolute" from="0,3840" to="9216,3841" strokeweight="0"/>
            <v:rect id="_x0000_s1269" style="position:absolute;top:3840;width:9216;height:11" fillcolor="black" stroked="f"/>
            <v:line id="_x0000_s1270" style="position:absolute" from="0,4693" to="9216,4694" strokeweight="0"/>
            <v:rect id="_x0000_s1271" style="position:absolute;top:4693;width:9216;height:11" fillcolor="black" stroked="f"/>
            <v:line id="_x0000_s1272" style="position:absolute" from="0,5013" to="9216,5014" strokeweight="0"/>
            <v:rect id="_x0000_s1273" style="position:absolute;top:5013;width:9216;height:11" fillcolor="black" stroked="f"/>
            <v:line id="_x0000_s1274" style="position:absolute" from="0,5867" to="9216,5868" strokeweight="0"/>
            <v:rect id="_x0000_s1275" style="position:absolute;top:5867;width:9216;height:10" fillcolor="black" stroked="f"/>
            <v:line id="_x0000_s1276" style="position:absolute" from="0,6187" to="9216,6188" strokeweight="0"/>
            <v:rect id="_x0000_s1277" style="position:absolute;top:6187;width:9216;height:10" fillcolor="black" stroked="f"/>
            <v:line id="_x0000_s1278" style="position:absolute" from="0,6613" to="9216,6614" strokeweight="0"/>
            <v:rect id="_x0000_s1279" style="position:absolute;top:6613;width:9216;height:11" fillcolor="black" stroked="f"/>
            <v:line id="_x0000_s1280" style="position:absolute" from="0,6624" to="1,6625" strokecolor="#dadcdd" strokeweight="0"/>
            <v:rect id="_x0000_s1281" style="position:absolute;top:6624;width:11;height:11" fillcolor="#dadcdd" stroked="f"/>
            <v:line id="_x0000_s1282" style="position:absolute" from="2123,6624" to="2124,6625" strokecolor="#dadcdd" strokeweight="0"/>
            <v:rect id="_x0000_s1283" style="position:absolute;left:2123;top:6624;width:10;height:11" fillcolor="#dadcdd" stroked="f"/>
            <v:line id="_x0000_s1284" style="position:absolute" from="2923,6624" to="2924,6625" strokecolor="#dadcdd" strokeweight="0"/>
            <v:rect id="_x0000_s1285" style="position:absolute;left:2923;top:6624;width:10;height:11" fillcolor="#dadcdd" stroked="f"/>
            <v:line id="_x0000_s1286" style="position:absolute" from="3723,6624" to="3724,6625" strokecolor="#dadcdd" strokeweight="0"/>
            <v:rect id="_x0000_s1287" style="position:absolute;left:3723;top:6624;width:10;height:11" fillcolor="#dadcdd" stroked="f"/>
            <v:line id="_x0000_s1288" style="position:absolute" from="4523,6624" to="4524,6625" strokecolor="#dadcdd" strokeweight="0"/>
            <v:rect id="_x0000_s1289" style="position:absolute;left:4523;top:6624;width:10;height:11" fillcolor="#dadcdd" stroked="f"/>
            <v:line id="_x0000_s1290" style="position:absolute" from="5323,6624" to="5324,6625" strokecolor="#dadcdd" strokeweight="0"/>
            <v:rect id="_x0000_s1291" style="position:absolute;left:5323;top:6624;width:10;height:11" fillcolor="#dadcdd" stroked="f"/>
            <v:line id="_x0000_s1292" style="position:absolute" from="6123,6624" to="6124,6625" strokecolor="#dadcdd" strokeweight="0"/>
            <v:rect id="_x0000_s1293" style="position:absolute;left:6123;top:6624;width:10;height:11" fillcolor="#dadcdd" stroked="f"/>
            <v:line id="_x0000_s1294" style="position:absolute" from="6923,6624" to="6924,6625" strokecolor="#dadcdd" strokeweight="0"/>
            <v:rect id="_x0000_s1295" style="position:absolute;left:6923;top:6624;width:10;height:11" fillcolor="#dadcdd" stroked="f"/>
            <v:line id="_x0000_s1296" style="position:absolute" from="7723,6624" to="7724,6625" strokecolor="#dadcdd" strokeweight="0"/>
            <v:rect id="_x0000_s1297" style="position:absolute;left:7723;top:6624;width:10;height:11" fillcolor="#dadcdd" stroked="f"/>
            <v:line id="_x0000_s1298" style="position:absolute" from="8523,6624" to="8524,6625" strokecolor="#dadcdd" strokeweight="0"/>
            <v:rect id="_x0000_s1299" style="position:absolute;left:8523;top:6624;width:10;height:11" fillcolor="#dadcdd" stroked="f"/>
            <v:line id="_x0000_s1300" style="position:absolute" from="9205,6624" to="9206,6625" strokecolor="#dadcdd" strokeweight="0"/>
            <v:rect id="_x0000_s1301" style="position:absolute;left:9205;top:6624;width:11;height:11" fillcolor="#dadcdd" stroked="f"/>
            <v:line id="_x0000_s1302" style="position:absolute" from="9216,0" to="9217,1" strokecolor="#dadcdd" strokeweight="0"/>
            <v:rect id="_x0000_s1303" style="position:absolute;left:9216;width:11;height:11" fillcolor="#dadcdd" stroked="f"/>
            <v:line id="_x0000_s1304" style="position:absolute" from="9216,213" to="9217,214" strokecolor="#dadcdd" strokeweight="0"/>
            <v:rect id="_x0000_s1305" style="position:absolute;left:9216;top:213;width:11;height:11" fillcolor="#dadcdd" stroked="f"/>
            <v:line id="_x0000_s1306" style="position:absolute" from="9216,427" to="9217,428" strokecolor="#dadcdd" strokeweight="0"/>
            <v:rect id="_x0000_s1307" style="position:absolute;left:9216;top:427;width:11;height:10" fillcolor="#dadcdd" stroked="f"/>
            <v:line id="_x0000_s1308" style="position:absolute" from="9216,640" to="9217,641" strokecolor="#dadcdd" strokeweight="0"/>
            <v:rect id="_x0000_s1309" style="position:absolute;left:9216;top:640;width:11;height:11" fillcolor="#dadcdd" stroked="f"/>
            <v:line id="_x0000_s1310" style="position:absolute" from="9216,853" to="9217,854" strokecolor="#dadcdd" strokeweight="0"/>
            <v:rect id="_x0000_s1311" style="position:absolute;left:9216;top:853;width:11;height:11" fillcolor="#dadcdd" stroked="f"/>
            <v:line id="_x0000_s1312" style="position:absolute" from="9216,1067" to="9217,1068" strokecolor="#dadcdd" strokeweight="0"/>
            <v:rect id="_x0000_s1313" style="position:absolute;left:9216;top:1067;width:11;height:10" fillcolor="#dadcdd" stroked="f"/>
            <v:line id="_x0000_s1314" style="position:absolute" from="9216,1920" to="9217,1921" strokecolor="#dadcdd" strokeweight="0"/>
            <v:rect id="_x0000_s1315" style="position:absolute;left:9216;top:1920;width:11;height:11" fillcolor="#dadcdd" stroked="f"/>
            <v:line id="_x0000_s1316" style="position:absolute" from="9216,2133" to="9217,2134" strokecolor="#dadcdd" strokeweight="0"/>
            <v:rect id="_x0000_s1317" style="position:absolute;left:9216;top:2133;width:11;height:11" fillcolor="#dadcdd" stroked="f"/>
            <v:line id="_x0000_s1318" style="position:absolute" from="9216,2453" to="9217,2454" strokecolor="#dadcdd" strokeweight="0"/>
            <v:rect id="_x0000_s1319" style="position:absolute;left:9216;top:2453;width:11;height:11" fillcolor="#dadcdd" stroked="f"/>
            <v:line id="_x0000_s1320" style="position:absolute" from="9216,2667" to="9217,2668" strokecolor="#dadcdd" strokeweight="0"/>
            <v:rect id="_x0000_s1321" style="position:absolute;left:9216;top:2667;width:11;height:10" fillcolor="#dadcdd" stroked="f"/>
            <v:line id="_x0000_s1322" style="position:absolute" from="9216,2880" to="9217,2881" strokecolor="#dadcdd" strokeweight="0"/>
            <v:rect id="_x0000_s1323" style="position:absolute;left:9216;top:2880;width:11;height:11" fillcolor="#dadcdd" stroked="f"/>
            <v:line id="_x0000_s1324" style="position:absolute" from="9216,3093" to="9217,3094" strokecolor="#dadcdd" strokeweight="0"/>
            <v:rect id="_x0000_s1325" style="position:absolute;left:9216;top:3093;width:11;height:11" fillcolor="#dadcdd" stroked="f"/>
            <v:line id="_x0000_s1326" style="position:absolute" from="9216,3307" to="9217,3308" strokecolor="#dadcdd" strokeweight="0"/>
            <v:rect id="_x0000_s1327" style="position:absolute;left:9216;top:3307;width:11;height:10" fillcolor="#dadcdd" stroked="f"/>
            <v:line id="_x0000_s1328" style="position:absolute" from="9216,3520" to="9217,3521" strokecolor="#dadcdd" strokeweight="0"/>
            <v:rect id="_x0000_s1329" style="position:absolute;left:9216;top:3520;width:11;height:11" fillcolor="#dadcdd" stroked="f"/>
            <v:line id="_x0000_s1330" style="position:absolute" from="9216,3840" to="9217,3841" strokecolor="#dadcdd" strokeweight="0"/>
            <v:rect id="_x0000_s1331" style="position:absolute;left:9216;top:3840;width:11;height:11" fillcolor="#dadcdd" stroked="f"/>
            <v:line id="_x0000_s1332" style="position:absolute" from="9216,4053" to="9217,4054" strokecolor="#dadcdd" strokeweight="0"/>
            <v:rect id="_x0000_s1333" style="position:absolute;left:9216;top:4053;width:11;height:11" fillcolor="#dadcdd" stroked="f"/>
            <v:line id="_x0000_s1334" style="position:absolute" from="9216,4267" to="9217,4268" strokecolor="#dadcdd" strokeweight="0"/>
            <v:rect id="_x0000_s1335" style="position:absolute;left:9216;top:4267;width:11;height:10" fillcolor="#dadcdd" stroked="f"/>
            <v:line id="_x0000_s1336" style="position:absolute" from="9216,4480" to="9217,4481" strokecolor="#dadcdd" strokeweight="0"/>
            <v:rect id="_x0000_s1337" style="position:absolute;left:9216;top:4480;width:11;height:11" fillcolor="#dadcdd" stroked="f"/>
            <v:line id="_x0000_s1338" style="position:absolute" from="9216,4693" to="9217,4694" strokecolor="#dadcdd" strokeweight="0"/>
            <v:rect id="_x0000_s1339" style="position:absolute;left:9216;top:4693;width:11;height:11" fillcolor="#dadcdd" stroked="f"/>
            <v:line id="_x0000_s1340" style="position:absolute" from="9216,5013" to="9217,5014" strokecolor="#dadcdd" strokeweight="0"/>
            <v:rect id="_x0000_s1341" style="position:absolute;left:9216;top:5013;width:11;height:11" fillcolor="#dadcdd" stroked="f"/>
            <v:line id="_x0000_s1342" style="position:absolute" from="9216,5227" to="9217,5228" strokecolor="#dadcdd" strokeweight="0"/>
            <v:rect id="_x0000_s1343" style="position:absolute;left:9216;top:5227;width:11;height:10" fillcolor="#dadcdd" stroked="f"/>
            <v:line id="_x0000_s1344" style="position:absolute" from="9216,5440" to="9217,5441" strokecolor="#dadcdd" strokeweight="0"/>
            <v:rect id="_x0000_s1345" style="position:absolute;left:9216;top:5440;width:11;height:11" fillcolor="#dadcdd" stroked="f"/>
            <v:line id="_x0000_s1346" style="position:absolute" from="9216,5653" to="9217,5654" strokecolor="#dadcdd" strokeweight="0"/>
            <v:rect id="_x0000_s1347" style="position:absolute;left:9216;top:5653;width:11;height:11" fillcolor="#dadcdd" stroked="f"/>
            <v:line id="_x0000_s1348" style="position:absolute" from="9216,5867" to="9217,5868" strokecolor="#dadcdd" strokeweight="0"/>
            <v:rect id="_x0000_s1349" style="position:absolute;left:9216;top:5867;width:11;height:10" fillcolor="#dadcdd" stroked="f"/>
            <v:line id="_x0000_s1350" style="position:absolute" from="9216,6187" to="9217,6188" strokecolor="#dadcdd" strokeweight="0"/>
            <v:rect id="_x0000_s1351" style="position:absolute;left:9216;top:6187;width:11;height:10" fillcolor="#dadcdd" stroked="f"/>
            <v:line id="_x0000_s1352" style="position:absolute" from="9216,6400" to="9217,6401" strokecolor="#dadcdd" strokeweight="0"/>
            <v:rect id="_x0000_s1353" style="position:absolute;left:9216;top:6400;width:11;height:11" fillcolor="#dadcdd" stroked="f"/>
            <v:line id="_x0000_s1354" style="position:absolute" from="9216,6613" to="9217,6614" strokecolor="#dadcdd" strokeweight="0"/>
            <v:rect id="_x0000_s1355" style="position:absolute;left:9216;top:6613;width:11;height:11" fillcolor="#dadcdd" stroked="f"/>
            <w10:wrap type="none"/>
            <w10:anchorlock/>
          </v:group>
        </w:pict>
      </w:r>
    </w:p>
    <w:p w:rsidR="001079E9" w:rsidRDefault="001079E9"/>
    <w:p w:rsidR="008373F0" w:rsidRDefault="008373F0"/>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F875E6">
        <w:t>1</w:t>
      </w:r>
      <w:r w:rsidR="00E07CF6">
        <w:t>6</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8" w:name="_MON_1456837965"/>
    <w:bookmarkStart w:id="9" w:name="_MON_1456579734"/>
    <w:bookmarkStart w:id="10" w:name="_MON_1488885992"/>
    <w:bookmarkStart w:id="11" w:name="_MON_1456578734"/>
    <w:bookmarkStart w:id="12" w:name="_MON_1518248695"/>
    <w:bookmarkEnd w:id="8"/>
    <w:bookmarkEnd w:id="9"/>
    <w:bookmarkEnd w:id="10"/>
    <w:bookmarkEnd w:id="11"/>
    <w:bookmarkEnd w:id="12"/>
    <w:p w:rsidR="003C487E" w:rsidRDefault="00E07CF6">
      <w:pPr>
        <w:pStyle w:val="Zkladntext"/>
      </w:pPr>
      <w:r>
        <w:object w:dxaOrig="8739" w:dyaOrig="1441">
          <v:shape id="_x0000_i1028" type="#_x0000_t75" style="width:437.2pt;height:1in" o:ole="" fillcolor="window">
            <v:imagedata r:id="rId12" o:title=""/>
          </v:shape>
          <o:OLEObject Type="Embed" ProgID="Excel.Sheet.8" ShapeID="_x0000_i1028" DrawAspect="Content" ObjectID="_1551513326" r:id="rId13"/>
        </w:object>
      </w:r>
    </w:p>
    <w:p w:rsidR="003C487E" w:rsidRDefault="003C487E">
      <w:pPr>
        <w:pStyle w:val="Zkladntext"/>
      </w:pPr>
    </w:p>
    <w:p w:rsidR="003C487E" w:rsidRDefault="00310182">
      <w:pPr>
        <w:pStyle w:val="Zkladntext"/>
      </w:pPr>
      <w:r>
        <w:t>Spoločnosť k 31.12.201</w:t>
      </w:r>
      <w:r w:rsidR="00E07CF6">
        <w:t>6</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13" w:name="_Toc530739905"/>
      <w:bookmarkEnd w:id="6"/>
      <w:r>
        <w:t>Finančné účty</w:t>
      </w:r>
      <w:bookmarkEnd w:id="13"/>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4" w:name="_MON_1456579865"/>
    <w:bookmarkStart w:id="15" w:name="_MON_1456579913"/>
    <w:bookmarkStart w:id="16" w:name="_MON_1488886031"/>
    <w:bookmarkStart w:id="17" w:name="_MON_1456579832"/>
    <w:bookmarkStart w:id="18" w:name="_MON_1518248723"/>
    <w:bookmarkStart w:id="19" w:name="_MON_1518248744"/>
    <w:bookmarkEnd w:id="14"/>
    <w:bookmarkEnd w:id="15"/>
    <w:bookmarkEnd w:id="16"/>
    <w:bookmarkEnd w:id="17"/>
    <w:bookmarkEnd w:id="18"/>
    <w:bookmarkEnd w:id="19"/>
    <w:p w:rsidR="00E1496A" w:rsidRDefault="00E07CF6">
      <w:pPr>
        <w:pStyle w:val="Zkladntext"/>
      </w:pPr>
      <w:r>
        <w:object w:dxaOrig="8739" w:dyaOrig="1905">
          <v:shape id="_x0000_i1029" type="#_x0000_t75" style="width:437.2pt;height:95.6pt" o:ole="" fillcolor="window">
            <v:imagedata r:id="rId14" o:title=""/>
          </v:shape>
          <o:OLEObject Type="Embed" ProgID="Excel.Sheet.8" ShapeID="_x0000_i1029" DrawAspect="Content" ObjectID="_1551513327" r:id="rId15"/>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20" w:name="_Toc530739906"/>
      <w:r>
        <w:t>Časové rozlíšenie</w:t>
      </w:r>
      <w:bookmarkEnd w:id="20"/>
    </w:p>
    <w:p w:rsidR="003C487E" w:rsidRDefault="003C487E">
      <w:pPr>
        <w:pStyle w:val="Zkladntext"/>
      </w:pPr>
    </w:p>
    <w:p w:rsidR="003C487E" w:rsidRDefault="003C487E">
      <w:pPr>
        <w:pStyle w:val="Zkladntext"/>
      </w:pPr>
      <w:r>
        <w:t>Ide o tieto položky:</w:t>
      </w:r>
    </w:p>
    <w:bookmarkStart w:id="21" w:name="_MON_1488886056"/>
    <w:bookmarkStart w:id="22" w:name="_MON_1456583195"/>
    <w:bookmarkEnd w:id="21"/>
    <w:bookmarkEnd w:id="22"/>
    <w:p w:rsidR="003C487E" w:rsidRDefault="00E07CF6">
      <w:pPr>
        <w:pStyle w:val="Zkladntext"/>
      </w:pPr>
      <w:r>
        <w:object w:dxaOrig="8739" w:dyaOrig="1891">
          <v:shape id="_x0000_i1030" type="#_x0000_t75" style="width:437.2pt;height:93.9pt" o:ole="" fillcolor="window">
            <v:imagedata r:id="rId16" o:title=""/>
          </v:shape>
          <o:OLEObject Type="Embed" ProgID="Excel.Sheet.8" ShapeID="_x0000_i1030" DrawAspect="Content" ObjectID="_1551513328" r:id="rId17"/>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23" w:name="_Toc530739908"/>
      <w:r>
        <w:t>Vlastné imanie</w:t>
      </w:r>
    </w:p>
    <w:p w:rsidR="003C487E" w:rsidRDefault="003C487E"/>
    <w:p w:rsidR="003C487E" w:rsidRDefault="003C487E">
      <w:pPr>
        <w:pStyle w:val="Zkladntext"/>
      </w:pPr>
      <w:r>
        <w:t>Informácie o vlastnom imaní sú uvedené v časti C a P.</w:t>
      </w:r>
    </w:p>
    <w:p w:rsidR="003C487E" w:rsidRDefault="003C487E">
      <w:pPr>
        <w:pStyle w:val="Zkladntext"/>
      </w:pPr>
    </w:p>
    <w:p w:rsidR="003C487E" w:rsidRDefault="003C487E">
      <w:pPr>
        <w:pStyle w:val="Nadpis2"/>
        <w:numPr>
          <w:ilvl w:val="0"/>
          <w:numId w:val="5"/>
        </w:numPr>
      </w:pPr>
      <w:r>
        <w:t>Rezervy</w:t>
      </w:r>
      <w:bookmarkEnd w:id="23"/>
    </w:p>
    <w:p w:rsidR="003C487E" w:rsidRDefault="003C487E"/>
    <w:p w:rsidR="003C487E" w:rsidRDefault="00755F84">
      <w:pPr>
        <w:ind w:left="360"/>
        <w:rPr>
          <w:sz w:val="18"/>
        </w:rPr>
      </w:pPr>
      <w:r>
        <w:rPr>
          <w:sz w:val="18"/>
        </w:rPr>
        <w:t>Spoločnosť k 31.12.201</w:t>
      </w:r>
      <w:r w:rsidR="00E07CF6">
        <w:rPr>
          <w:sz w:val="18"/>
        </w:rPr>
        <w:t>6</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24" w:name="_MON_1456584295"/>
    <w:bookmarkStart w:id="25" w:name="_MON_1456584400"/>
    <w:bookmarkStart w:id="26" w:name="_MON_1488886090"/>
    <w:bookmarkStart w:id="27" w:name="_MON_1456584279"/>
    <w:bookmarkEnd w:id="24"/>
    <w:bookmarkEnd w:id="25"/>
    <w:bookmarkEnd w:id="26"/>
    <w:bookmarkEnd w:id="27"/>
    <w:p w:rsidR="003C487E" w:rsidRDefault="00215D41">
      <w:pPr>
        <w:pStyle w:val="Zkladntext"/>
        <w:tabs>
          <w:tab w:val="left" w:pos="2835"/>
        </w:tabs>
      </w:pPr>
      <w:r>
        <w:object w:dxaOrig="8694" w:dyaOrig="2398">
          <v:shape id="_x0000_i1031" type="#_x0000_t75" style="width:437.2pt;height:119.25pt" o:ole="" fillcolor="window">
            <v:imagedata r:id="rId18" o:title=""/>
          </v:shape>
          <o:OLEObject Type="Embed" ProgID="Excel.Sheet.8" ShapeID="_x0000_i1031" DrawAspect="Content" ObjectID="_1551513329" r:id="rId19"/>
        </w:object>
      </w:r>
    </w:p>
    <w:p w:rsidR="003C487E" w:rsidRDefault="003C487E">
      <w:pPr>
        <w:pStyle w:val="Zkladntext"/>
        <w:tabs>
          <w:tab w:val="left" w:pos="2835"/>
        </w:tabs>
      </w:pPr>
    </w:p>
    <w:p w:rsidR="003C487E" w:rsidRDefault="003C487E">
      <w:pPr>
        <w:pStyle w:val="Nadpis2"/>
      </w:pPr>
      <w:bookmarkStart w:id="28" w:name="_Toc530739911"/>
      <w:r>
        <w:t>Sociálny fond</w:t>
      </w:r>
      <w:bookmarkEnd w:id="28"/>
    </w:p>
    <w:p w:rsidR="003C487E" w:rsidRDefault="003C487E">
      <w:pPr>
        <w:pStyle w:val="Zkladntext"/>
      </w:pPr>
    </w:p>
    <w:p w:rsidR="003C487E" w:rsidRDefault="00755F84">
      <w:pPr>
        <w:pStyle w:val="Zkladntext"/>
      </w:pPr>
      <w:r>
        <w:t>Spoločnosť k 31.12.201</w:t>
      </w:r>
      <w:r w:rsidR="00215D41">
        <w:t>6</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9" w:name="_Toc530739912"/>
      <w:r>
        <w:t>Bankové úvery</w:t>
      </w:r>
      <w:bookmarkEnd w:id="29"/>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30" w:name="_MON_1456584624"/>
    <w:bookmarkStart w:id="31" w:name="_MON_1488886116"/>
    <w:bookmarkStart w:id="32" w:name="_MON_1456584589"/>
    <w:bookmarkEnd w:id="30"/>
    <w:bookmarkEnd w:id="31"/>
    <w:bookmarkEnd w:id="32"/>
    <w:p w:rsidR="003C487E" w:rsidRDefault="00215D41">
      <w:pPr>
        <w:pStyle w:val="Zkladntext"/>
      </w:pPr>
      <w:r>
        <w:object w:dxaOrig="8741" w:dyaOrig="1645">
          <v:shape id="_x0000_i1032" type="#_x0000_t75" style="width:437.75pt;height:82.35pt" o:ole="" fillcolor="window">
            <v:imagedata r:id="rId20" o:title=""/>
          </v:shape>
          <o:OLEObject Type="Embed" ProgID="Excel.Sheet.8" ShapeID="_x0000_i1032" DrawAspect="Content" ObjectID="_1551513330" r:id="rId21"/>
        </w:object>
      </w:r>
    </w:p>
    <w:p w:rsidR="003C487E" w:rsidRDefault="003C487E">
      <w:pPr>
        <w:pStyle w:val="Zkladntext"/>
      </w:pPr>
    </w:p>
    <w:p w:rsidR="00755F84" w:rsidRDefault="00755F84">
      <w:pPr>
        <w:pStyle w:val="Zkladntext"/>
      </w:pPr>
    </w:p>
    <w:p w:rsidR="003C487E" w:rsidRDefault="003C487E">
      <w:pPr>
        <w:pStyle w:val="Nadpis2"/>
      </w:pPr>
      <w:bookmarkStart w:id="33" w:name="_Toc530739913"/>
      <w:r>
        <w:t>Časové rozlíšenie</w:t>
      </w:r>
      <w:bookmarkEnd w:id="33"/>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3C487E" w:rsidRDefault="003C487E">
      <w:pPr>
        <w:pStyle w:val="Nadpis1"/>
      </w:pPr>
      <w:r>
        <w:t>informácie o výnosoch</w:t>
      </w:r>
    </w:p>
    <w:p w:rsidR="003C487E" w:rsidRDefault="003C487E">
      <w:pPr>
        <w:pStyle w:val="Nadpis2"/>
        <w:numPr>
          <w:ilvl w:val="0"/>
          <w:numId w:val="0"/>
        </w:numPr>
      </w:pPr>
      <w:bookmarkStart w:id="34" w:name="_Toc530739914"/>
    </w:p>
    <w:p w:rsidR="00006DB9" w:rsidRPr="00006DB9" w:rsidRDefault="00006DB9" w:rsidP="00006DB9"/>
    <w:p w:rsidR="003C487E" w:rsidRDefault="003C487E">
      <w:pPr>
        <w:pStyle w:val="Nadpis2"/>
        <w:numPr>
          <w:ilvl w:val="0"/>
          <w:numId w:val="6"/>
        </w:numPr>
      </w:pPr>
      <w:r>
        <w:t>Tržby za vlastné výkony a tovar</w:t>
      </w:r>
      <w:bookmarkEnd w:id="34"/>
    </w:p>
    <w:p w:rsidR="003C487E" w:rsidRDefault="003C487E">
      <w:pPr>
        <w:pStyle w:val="Zkladntext"/>
      </w:pPr>
    </w:p>
    <w:p w:rsidR="003C487E" w:rsidRDefault="003C487E">
      <w:pPr>
        <w:pStyle w:val="Zkladntext"/>
      </w:pPr>
      <w:r>
        <w:t>Tržby za predaj tovaru:</w:t>
      </w:r>
    </w:p>
    <w:p w:rsidR="003C487E" w:rsidRDefault="003C487E">
      <w:pPr>
        <w:pStyle w:val="Zkladntext"/>
      </w:pPr>
    </w:p>
    <w:bookmarkStart w:id="35" w:name="_MON_1488886133"/>
    <w:bookmarkStart w:id="36" w:name="_MON_1488886173"/>
    <w:bookmarkStart w:id="37" w:name="_MON_1456584841"/>
    <w:bookmarkEnd w:id="35"/>
    <w:bookmarkEnd w:id="36"/>
    <w:bookmarkEnd w:id="37"/>
    <w:p w:rsidR="003C487E" w:rsidRDefault="00215D41">
      <w:pPr>
        <w:pStyle w:val="Zkladntext"/>
      </w:pPr>
      <w:r>
        <w:object w:dxaOrig="8613" w:dyaOrig="963">
          <v:shape id="_x0000_i1033" type="#_x0000_t75" style="width:435.45pt;height:47.8pt" o:ole="" fillcolor="window">
            <v:imagedata r:id="rId22" o:title=""/>
          </v:shape>
          <o:OLEObject Type="Embed" ProgID="Excel.Sheet.8" ShapeID="_x0000_i1033" DrawAspect="Content" ObjectID="_1551513331" r:id="rId23"/>
        </w:objec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215D41">
        <w:t>6</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rsidP="00395900">
      <w:pPr>
        <w:pStyle w:val="Nadpis2"/>
        <w:numPr>
          <w:ilvl w:val="0"/>
          <w:numId w:val="0"/>
        </w:numPr>
      </w:pPr>
      <w:r>
        <w:t>Kurzové zisky</w:t>
      </w:r>
    </w:p>
    <w:p w:rsidR="003C487E" w:rsidRDefault="003C487E">
      <w:pPr>
        <w:pStyle w:val="Zkladntext"/>
      </w:pPr>
    </w:p>
    <w:p w:rsidR="003C487E" w:rsidRDefault="008706E5">
      <w:pPr>
        <w:pStyle w:val="Zkladntext"/>
      </w:pPr>
      <w:r>
        <w:t>Spoločnosť nevykázala v roku 201</w:t>
      </w:r>
      <w:r w:rsidR="00215D41">
        <w:t>6</w:t>
      </w:r>
      <w:r>
        <w:t xml:space="preserve"> </w:t>
      </w:r>
      <w:r w:rsidR="003C487E">
        <w:t>kurzov</w:t>
      </w:r>
      <w:r>
        <w:t>é</w:t>
      </w:r>
      <w:r w:rsidR="003C487E">
        <w:t xml:space="preserve"> zisk</w:t>
      </w:r>
      <w:r>
        <w:t>y.</w:t>
      </w:r>
    </w:p>
    <w:p w:rsidR="003C487E" w:rsidRDefault="003C487E">
      <w:pPr>
        <w:pStyle w:val="Zkladntext"/>
      </w:pPr>
    </w:p>
    <w:p w:rsidR="003C487E" w:rsidRDefault="003C487E">
      <w:bookmarkStart w:id="38" w:name="_Toc530739918"/>
    </w:p>
    <w:p w:rsidR="003C487E" w:rsidRDefault="003C487E">
      <w:pPr>
        <w:pStyle w:val="Nadpis2"/>
      </w:pPr>
      <w:r>
        <w:t>Mimoriadne výnosy</w:t>
      </w:r>
      <w:bookmarkEnd w:id="38"/>
    </w:p>
    <w:p w:rsidR="003C487E" w:rsidRDefault="003C487E">
      <w:pPr>
        <w:pStyle w:val="Zkladntext"/>
      </w:pPr>
    </w:p>
    <w:p w:rsidR="003C487E" w:rsidRDefault="008706E5" w:rsidP="008706E5">
      <w:pPr>
        <w:pStyle w:val="Zkladntext"/>
      </w:pPr>
      <w:r>
        <w:t>Spoločnosť nevykázala v roku 201</w:t>
      </w:r>
      <w:r w:rsidR="00215D41">
        <w:t>6</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3C487E" w:rsidRDefault="003C487E"/>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39" w:name="_MON_1488886194"/>
    <w:bookmarkStart w:id="40" w:name="_MON_1456585106"/>
    <w:bookmarkEnd w:id="39"/>
    <w:bookmarkEnd w:id="40"/>
    <w:p w:rsidR="003C487E" w:rsidRDefault="00215D41">
      <w:pPr>
        <w:pStyle w:val="Zkladntext"/>
      </w:pPr>
      <w:r>
        <w:object w:dxaOrig="8725" w:dyaOrig="963">
          <v:shape id="_x0000_i1034" type="#_x0000_t75" style="width:436.05pt;height:47.8pt" o:ole="" fillcolor="window">
            <v:imagedata r:id="rId24" o:title=""/>
          </v:shape>
          <o:OLEObject Type="Embed" ProgID="Excel.Sheet.8" ShapeID="_x0000_i1034" DrawAspect="Content" ObjectID="_1551513332" r:id="rId25"/>
        </w:object>
      </w:r>
    </w:p>
    <w:p w:rsidR="00006DB9" w:rsidRDefault="00006DB9" w:rsidP="00006DB9">
      <w:pPr>
        <w:pStyle w:val="Zkladntext"/>
        <w:ind w:left="0"/>
      </w:pPr>
    </w:p>
    <w:p w:rsidR="00F04D3D" w:rsidRDefault="00F04D3D" w:rsidP="00006DB9">
      <w:pPr>
        <w:pStyle w:val="Zkladntext"/>
        <w:ind w:left="0"/>
      </w:pPr>
    </w:p>
    <w:p w:rsidR="00F04D3D" w:rsidRDefault="00F04D3D" w:rsidP="00006DB9">
      <w:pPr>
        <w:pStyle w:val="Zkladntext"/>
        <w:ind w:left="0"/>
      </w:pPr>
    </w:p>
    <w:p w:rsidR="00F04D3D" w:rsidRDefault="00F04D3D" w:rsidP="00006DB9">
      <w:pPr>
        <w:pStyle w:val="Zkladntext"/>
        <w:ind w:left="0"/>
      </w:pPr>
    </w:p>
    <w:p w:rsidR="00F04D3D" w:rsidRDefault="00F04D3D" w:rsidP="00006DB9">
      <w:pPr>
        <w:pStyle w:val="Zkladntext"/>
        <w:ind w:left="0"/>
      </w:pPr>
    </w:p>
    <w:p w:rsidR="00F04D3D" w:rsidRDefault="00F04D3D" w:rsidP="00006DB9">
      <w:pPr>
        <w:pStyle w:val="Zkladntext"/>
        <w:ind w:left="0"/>
      </w:pPr>
    </w:p>
    <w:p w:rsidR="008373F0" w:rsidRDefault="008373F0" w:rsidP="00006DB9">
      <w:pPr>
        <w:pStyle w:val="Zkladntext"/>
        <w:ind w:left="0"/>
      </w:pPr>
    </w:p>
    <w:p w:rsidR="003C487E" w:rsidRDefault="003C487E">
      <w:pPr>
        <w:pStyle w:val="Nadpis2"/>
      </w:pPr>
      <w:r>
        <w:lastRenderedPageBreak/>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41" w:name="_MON_1488886226"/>
    <w:bookmarkStart w:id="42" w:name="_MON_1456585148"/>
    <w:bookmarkEnd w:id="41"/>
    <w:bookmarkEnd w:id="42"/>
    <w:p w:rsidR="003C487E" w:rsidRDefault="00215D41">
      <w:pPr>
        <w:pStyle w:val="Nadpis2"/>
        <w:numPr>
          <w:ilvl w:val="0"/>
          <w:numId w:val="0"/>
        </w:numPr>
        <w:ind w:left="426"/>
      </w:pPr>
      <w:r>
        <w:object w:dxaOrig="8725" w:dyaOrig="963">
          <v:shape id="_x0000_i1035" type="#_x0000_t75" style="width:436.05pt;height:47.8pt" o:ole="" fillcolor="window">
            <v:imagedata r:id="rId26" o:title=""/>
          </v:shape>
          <o:OLEObject Type="Embed" ProgID="Excel.Sheet.8" ShapeID="_x0000_i1035" DrawAspect="Content" ObjectID="_1551513333" r:id="rId27"/>
        </w:object>
      </w:r>
    </w:p>
    <w:p w:rsidR="003C487E" w:rsidRDefault="003C487E">
      <w:pPr>
        <w:pStyle w:val="Nadpis2"/>
        <w:numPr>
          <w:ilvl w:val="0"/>
          <w:numId w:val="0"/>
        </w:numPr>
      </w:pPr>
    </w:p>
    <w:p w:rsidR="00C41948" w:rsidRDefault="00C41948" w:rsidP="00C41948"/>
    <w:p w:rsidR="00C41948" w:rsidRDefault="00C41948" w:rsidP="00C41948"/>
    <w:p w:rsidR="00C41948" w:rsidRPr="00C41948" w:rsidRDefault="00C41948" w:rsidP="00C41948"/>
    <w:p w:rsidR="003C487E" w:rsidRDefault="003C487E">
      <w:pPr>
        <w:pStyle w:val="Nadpis2"/>
      </w:pPr>
      <w:r>
        <w:t>Kurzové straty</w:t>
      </w:r>
    </w:p>
    <w:p w:rsidR="003C487E" w:rsidRDefault="003C487E">
      <w:pPr>
        <w:pStyle w:val="Zkladntext"/>
      </w:pPr>
    </w:p>
    <w:p w:rsidR="008706E5" w:rsidRDefault="008706E5" w:rsidP="008706E5">
      <w:pPr>
        <w:pStyle w:val="Zkladntext"/>
      </w:pPr>
      <w:r>
        <w:t>Spoločnosť nevykázala v roku 201</w:t>
      </w:r>
      <w:r w:rsidR="00215D41">
        <w:t>6</w:t>
      </w:r>
      <w:r>
        <w:t xml:space="preserve"> kurzové straty.</w:t>
      </w:r>
    </w:p>
    <w:p w:rsidR="003C487E" w:rsidRDefault="003C487E">
      <w:pPr>
        <w:pStyle w:val="Zkladntext"/>
      </w:pPr>
    </w:p>
    <w:p w:rsidR="003C487E" w:rsidRDefault="003C487E">
      <w:pPr>
        <w:pStyle w:val="Zkladntext"/>
      </w:pPr>
    </w:p>
    <w:p w:rsidR="003C487E" w:rsidRDefault="003C487E">
      <w:pPr>
        <w:pStyle w:val="Nadpis2"/>
      </w:pPr>
      <w:bookmarkStart w:id="43" w:name="_Toc530739917"/>
      <w:r>
        <w:t>Mimoriadne náklady</w:t>
      </w:r>
      <w:bookmarkEnd w:id="43"/>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44" w:name="_MON_1488886247"/>
    <w:bookmarkEnd w:id="44"/>
    <w:p w:rsidR="003C487E" w:rsidRDefault="00215D41">
      <w:pPr>
        <w:pStyle w:val="Zkladntext"/>
      </w:pPr>
      <w:r>
        <w:object w:dxaOrig="8708" w:dyaOrig="1441">
          <v:shape id="_x0000_i1036" type="#_x0000_t75" style="width:435.45pt;height:1in" o:ole="" fillcolor="window">
            <v:imagedata r:id="rId28" o:title=""/>
          </v:shape>
          <o:OLEObject Type="Embed" ProgID="Excel.Sheet.8" ShapeID="_x0000_i1036" DrawAspect="Content" ObjectID="_1551513334" r:id="rId29"/>
        </w:object>
      </w:r>
    </w:p>
    <w:p w:rsidR="003C487E" w:rsidRDefault="003C487E">
      <w:pPr>
        <w:pStyle w:val="Zkladntext"/>
        <w:ind w:left="0"/>
      </w:pPr>
    </w:p>
    <w:p w:rsidR="003C487E" w:rsidRDefault="003C487E">
      <w:pPr>
        <w:pStyle w:val="Nadpis1"/>
      </w:pPr>
      <w:r>
        <w:t>Informácie o daniach z príjmov</w:t>
      </w:r>
    </w:p>
    <w:p w:rsidR="003C487E" w:rsidRDefault="003C487E">
      <w:pPr>
        <w:pStyle w:val="Zkladntext"/>
      </w:pPr>
    </w:p>
    <w:p w:rsidR="003C487E" w:rsidRDefault="003C487E">
      <w:pPr>
        <w:pStyle w:val="Zkladntext"/>
      </w:pPr>
      <w:r>
        <w:t>Prevod od teoretickej dane z príjmov k vykázanej dani z príjmov je uvedený v nasledujúcom prehľade:</w:t>
      </w:r>
    </w:p>
    <w:bookmarkStart w:id="45" w:name="_MON_1456585300"/>
    <w:bookmarkEnd w:id="45"/>
    <w:p w:rsidR="003C487E" w:rsidRDefault="00E54266">
      <w:pPr>
        <w:pStyle w:val="Zkladntext"/>
      </w:pPr>
      <w:r>
        <w:object w:dxaOrig="8643" w:dyaOrig="4037">
          <v:shape id="_x0000_i1037" type="#_x0000_t75" style="width:437.2pt;height:201.6pt" o:ole="" fillcolor="window">
            <v:imagedata r:id="rId30" o:title=""/>
          </v:shape>
          <o:OLEObject Type="Embed" ProgID="Excel.Sheet.8" ShapeID="_x0000_i1037" DrawAspect="Content" ObjectID="_1551513335" r:id="rId31"/>
        </w:object>
      </w:r>
    </w:p>
    <w:p w:rsidR="00006DB9" w:rsidRDefault="00006DB9" w:rsidP="00C41948">
      <w:pPr>
        <w:pStyle w:val="Zkladntext"/>
        <w:ind w:left="0"/>
      </w:pPr>
    </w:p>
    <w:p w:rsidR="003C487E" w:rsidRDefault="003C487E">
      <w:pPr>
        <w:pStyle w:val="Zkladntext"/>
        <w:ind w:left="0"/>
      </w:pPr>
    </w:p>
    <w:p w:rsidR="003C487E" w:rsidRDefault="003C487E">
      <w:pPr>
        <w:pStyle w:val="Nadpis1"/>
      </w:pPr>
      <w:r>
        <w:t>Informácie o údajoch na podsúvahových  účtoch</w:t>
      </w:r>
    </w:p>
    <w:p w:rsidR="00C41948" w:rsidRDefault="00C41948">
      <w:pPr>
        <w:pStyle w:val="Zkladntext"/>
      </w:pPr>
    </w:p>
    <w:p w:rsidR="003C487E" w:rsidRDefault="003C487E">
      <w:pPr>
        <w:pStyle w:val="Nadpis2"/>
        <w:numPr>
          <w:ilvl w:val="0"/>
          <w:numId w:val="7"/>
        </w:numPr>
      </w:pPr>
      <w:bookmarkStart w:id="46" w:name="_Toc530739920"/>
      <w:r>
        <w:t>Najatý majetok</w:t>
      </w:r>
      <w:bookmarkEnd w:id="46"/>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47" w:name="_Toc530739921"/>
      <w:r>
        <w:lastRenderedPageBreak/>
        <w:t>Podmienené záväzky</w:t>
      </w:r>
      <w:bookmarkEnd w:id="47"/>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48" w:name="_Toc530739922"/>
      <w:r>
        <w:t>Ostatné finančné povinnosti</w:t>
      </w:r>
      <w:bookmarkEnd w:id="48"/>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3C487E" w:rsidRDefault="003C487E">
      <w:pPr>
        <w:pStyle w:val="Zkladntext"/>
      </w:pPr>
    </w:p>
    <w:p w:rsidR="00C41948" w:rsidRDefault="00C41948">
      <w:pPr>
        <w:pStyle w:val="Zkladntext"/>
      </w:pPr>
    </w:p>
    <w:p w:rsidR="00C41948" w:rsidRDefault="00C41948">
      <w:pPr>
        <w:pStyle w:val="Zkladntext"/>
      </w:pPr>
    </w:p>
    <w:p w:rsidR="003C487E" w:rsidRDefault="003C487E" w:rsidP="00C41948">
      <w:pPr>
        <w:pStyle w:val="Nadpis1"/>
      </w:pPr>
      <w:bookmarkStart w:id="49" w:name="_Toc530739923"/>
      <w:r>
        <w:t>Informácie o príjmoch a výhodách členov štatutárnych orgánov, dozorných orgánov</w:t>
      </w:r>
      <w:bookmarkEnd w:id="49"/>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50" w:name="_Toc530739924"/>
      <w:r>
        <w:t>Informácie o ekonomických vzťahoch účtovnej jednotky a spriaznených osôb</w:t>
      </w:r>
      <w:bookmarkEnd w:id="50"/>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51" w:name="_Toc530739925"/>
      <w:r>
        <w:t>Informácie o skutočnostiach, ktoré nastali po dni, ku ktorému sa zostavuje účtovná závierka, do dňa zostavenia účtovnej závierky</w:t>
      </w:r>
      <w:bookmarkEnd w:id="51"/>
    </w:p>
    <w:p w:rsidR="003C487E" w:rsidRDefault="00701533">
      <w:pPr>
        <w:pStyle w:val="Zkladntext"/>
      </w:pPr>
      <w:r>
        <w:t>Po 31. decembri 201</w:t>
      </w:r>
      <w:r w:rsidR="00C41948">
        <w:t>3</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52" w:name="_Toc530739907"/>
      <w:r>
        <w:t xml:space="preserve">Informácie o Vlastnom </w:t>
      </w:r>
      <w:r w:rsidR="00395900">
        <w:t xml:space="preserve"> </w:t>
      </w:r>
      <w:r>
        <w:t>imaní</w:t>
      </w:r>
      <w:bookmarkEnd w:id="52"/>
    </w:p>
    <w:p w:rsidR="003C487E" w:rsidRDefault="003C487E">
      <w:pPr>
        <w:pStyle w:val="Zkladntext"/>
      </w:pPr>
    </w:p>
    <w:p w:rsidR="003C487E" w:rsidRDefault="003C487E">
      <w:pPr>
        <w:pStyle w:val="Zkladntext"/>
      </w:pPr>
      <w:r>
        <w:t>Prehľad o pohybe vlastného imania v priebehu účtovného obdobia je uvedený v nasledujúcej tabuľke:</w:t>
      </w:r>
    </w:p>
    <w:p w:rsidR="003C487E" w:rsidRDefault="003C487E">
      <w:pPr>
        <w:pStyle w:val="Zkladntext"/>
        <w:ind w:left="0"/>
      </w:pPr>
    </w:p>
    <w:bookmarkStart w:id="53" w:name="_MON_1456585654"/>
    <w:bookmarkStart w:id="54" w:name="_MON_1456585626"/>
    <w:bookmarkEnd w:id="53"/>
    <w:bookmarkEnd w:id="54"/>
    <w:p w:rsidR="003C487E" w:rsidRPr="00E54266" w:rsidRDefault="00672213">
      <w:pPr>
        <w:pStyle w:val="Zkladntext"/>
        <w:rPr>
          <w:lang w:val="en-US"/>
        </w:rPr>
      </w:pPr>
      <w:r>
        <w:object w:dxaOrig="10692" w:dyaOrig="4298">
          <v:shape id="_x0000_i1038" type="#_x0000_t75" style="width:533.95pt;height:214.85pt" o:ole="" fillcolor="window">
            <v:imagedata r:id="rId32" o:title=""/>
          </v:shape>
          <o:OLEObject Type="Embed" ProgID="Excel.Sheet.8" ShapeID="_x0000_i1038" DrawAspect="Content" ObjectID="_1551513336" r:id="rId33"/>
        </w:object>
      </w:r>
    </w:p>
    <w:p w:rsidR="003C487E" w:rsidRDefault="003C487E">
      <w:pPr>
        <w:pStyle w:val="Zkladntext"/>
        <w:ind w:left="0"/>
      </w:pPr>
    </w:p>
    <w:p w:rsidR="003C487E" w:rsidRDefault="003C487E">
      <w:pPr>
        <w:pStyle w:val="Zkladntext"/>
        <w:ind w:left="0"/>
      </w:pPr>
    </w:p>
    <w:p w:rsidR="003C487E" w:rsidRDefault="003C487E" w:rsidP="00C41948">
      <w:pPr>
        <w:pStyle w:val="Zkladntext"/>
      </w:pPr>
      <w:bookmarkStart w:id="55" w:name="_MON_1456585920"/>
      <w:bookmarkStart w:id="56" w:name="_MON_1456585900"/>
      <w:bookmarkEnd w:id="55"/>
      <w:bookmarkEnd w:id="56"/>
    </w:p>
    <w:p w:rsidR="003C487E" w:rsidRDefault="003C487E">
      <w:pPr>
        <w:pStyle w:val="Zkladntext"/>
      </w:pPr>
      <w:r>
        <w:t>Účtovn</w:t>
      </w:r>
      <w:r w:rsidR="008B24E7">
        <w:t>á</w:t>
      </w:r>
      <w:r w:rsidR="00741B76">
        <w:t xml:space="preserve"> </w:t>
      </w:r>
      <w:r w:rsidR="008B24E7">
        <w:t>strata</w:t>
      </w:r>
      <w:r w:rsidR="00741B76">
        <w:t xml:space="preserve"> za </w:t>
      </w:r>
      <w:r>
        <w:t xml:space="preserve"> rok 20</w:t>
      </w:r>
      <w:r w:rsidR="00F97AB7">
        <w:t>1</w:t>
      </w:r>
      <w:r w:rsidR="008B24E7">
        <w:t>5</w:t>
      </w:r>
      <w:r>
        <w:t xml:space="preserve"> vo výške </w:t>
      </w:r>
      <w:r w:rsidR="00F04D3D" w:rsidRPr="00F04D3D">
        <w:rPr>
          <w:b/>
        </w:rPr>
        <w:t>-</w:t>
      </w:r>
      <w:r w:rsidR="008B24E7" w:rsidRPr="00F04D3D">
        <w:rPr>
          <w:b/>
        </w:rPr>
        <w:t>12</w:t>
      </w:r>
      <w:r w:rsidR="00F04D3D" w:rsidRPr="00F04D3D">
        <w:rPr>
          <w:b/>
        </w:rPr>
        <w:t xml:space="preserve"> </w:t>
      </w:r>
      <w:r w:rsidR="008B24E7" w:rsidRPr="00F04D3D">
        <w:rPr>
          <w:b/>
        </w:rPr>
        <w:t>941</w:t>
      </w:r>
      <w:r>
        <w:t xml:space="preserve"> EUR bol</w:t>
      </w:r>
      <w:r w:rsidR="008B24E7">
        <w:t xml:space="preserve">a preúčtovaná </w:t>
      </w:r>
      <w:r w:rsidR="005D6658">
        <w:t xml:space="preserve"> </w:t>
      </w:r>
      <w:r>
        <w:t>na ne</w:t>
      </w:r>
      <w:r w:rsidR="005D6658">
        <w:t>rozdelen</w:t>
      </w:r>
      <w:r w:rsidR="008B24E7">
        <w:t>ú</w:t>
      </w:r>
      <w:r w:rsidR="005D6658">
        <w:t xml:space="preserve"> </w:t>
      </w:r>
      <w:r w:rsidR="008B24E7">
        <w:t>stratu</w:t>
      </w:r>
      <w:r>
        <w:t xml:space="preserve">  minulých rokov.</w:t>
      </w:r>
    </w:p>
    <w:p w:rsidR="003C487E" w:rsidRDefault="003C487E">
      <w:pPr>
        <w:pStyle w:val="Zkladntext"/>
      </w:pPr>
    </w:p>
    <w:p w:rsidR="003C487E" w:rsidRDefault="003C487E">
      <w:pPr>
        <w:pStyle w:val="Zkladntext"/>
      </w:pPr>
    </w:p>
    <w:p w:rsidR="003C487E" w:rsidRDefault="003C487E">
      <w:pPr>
        <w:pStyle w:val="Zkladntext"/>
        <w:numPr>
          <w:ilvl w:val="0"/>
          <w:numId w:val="9"/>
        </w:numPr>
      </w:pPr>
      <w:r>
        <w:t>O rozdelení výsledku hospodárenia za účtovné obdobie 20</w:t>
      </w:r>
      <w:r w:rsidR="00362C57">
        <w:t>1</w:t>
      </w:r>
      <w:r w:rsidR="008B24E7">
        <w:t>6</w:t>
      </w:r>
      <w:r>
        <w:t xml:space="preserve"> vo výške  </w:t>
      </w:r>
      <w:r w:rsidR="005D6658" w:rsidRPr="00F04D3D">
        <w:rPr>
          <w:b/>
        </w:rPr>
        <w:t xml:space="preserve">-13 </w:t>
      </w:r>
      <w:r w:rsidR="008B24E7" w:rsidRPr="00F04D3D">
        <w:rPr>
          <w:b/>
        </w:rPr>
        <w:t>449</w:t>
      </w:r>
      <w:r>
        <w:t xml:space="preserve"> EUR rozhodnú spoločníci.</w:t>
      </w:r>
    </w:p>
    <w:p w:rsidR="003C487E" w:rsidRDefault="003C487E">
      <w:pPr>
        <w:pStyle w:val="Zkladntext"/>
        <w:ind w:left="0"/>
      </w:pPr>
    </w:p>
    <w:p w:rsidR="00C41948" w:rsidRDefault="00C41948" w:rsidP="00C41948"/>
    <w:p w:rsidR="00C41948" w:rsidRDefault="00C41948" w:rsidP="00C41948"/>
    <w:tbl>
      <w:tblPr>
        <w:tblW w:w="291" w:type="dxa"/>
        <w:tblInd w:w="70" w:type="dxa"/>
        <w:tblCellMar>
          <w:left w:w="70" w:type="dxa"/>
          <w:right w:w="70" w:type="dxa"/>
        </w:tblCellMar>
        <w:tblLook w:val="04A0"/>
      </w:tblPr>
      <w:tblGrid>
        <w:gridCol w:w="291"/>
      </w:tblGrid>
      <w:tr w:rsidR="00D03A37" w:rsidRPr="00C41948" w:rsidTr="00D03A37">
        <w:trPr>
          <w:trHeight w:val="240"/>
        </w:trPr>
        <w:tc>
          <w:tcPr>
            <w:tcW w:w="291" w:type="dxa"/>
            <w:tcBorders>
              <w:top w:val="nil"/>
              <w:left w:val="nil"/>
              <w:bottom w:val="nil"/>
              <w:right w:val="nil"/>
            </w:tcBorders>
            <w:shd w:val="clear" w:color="auto" w:fill="auto"/>
            <w:noWrap/>
            <w:vAlign w:val="bottom"/>
            <w:hideMark/>
          </w:tcPr>
          <w:p w:rsidR="00D03A37" w:rsidRPr="00C41948" w:rsidRDefault="00D03A37" w:rsidP="00C41948">
            <w:pPr>
              <w:jc w:val="center"/>
              <w:rPr>
                <w:rFonts w:ascii="Arial CE" w:hAnsi="Arial CE"/>
                <w:sz w:val="18"/>
                <w:szCs w:val="18"/>
                <w:lang w:eastAsia="sk-SK"/>
              </w:rPr>
            </w:pPr>
          </w:p>
        </w:tc>
      </w:tr>
      <w:tr w:rsidR="00D03A37" w:rsidRPr="00C41948" w:rsidTr="00D03A37">
        <w:trPr>
          <w:trHeight w:val="270"/>
        </w:trPr>
        <w:tc>
          <w:tcPr>
            <w:tcW w:w="291" w:type="dxa"/>
            <w:tcBorders>
              <w:top w:val="nil"/>
              <w:left w:val="nil"/>
              <w:bottom w:val="nil"/>
              <w:right w:val="nil"/>
            </w:tcBorders>
            <w:shd w:val="clear" w:color="auto" w:fill="auto"/>
            <w:noWrap/>
            <w:vAlign w:val="bottom"/>
            <w:hideMark/>
          </w:tcPr>
          <w:p w:rsidR="00D03A37" w:rsidRPr="00C41948" w:rsidRDefault="00D03A37" w:rsidP="00C41948">
            <w:pPr>
              <w:jc w:val="center"/>
              <w:rPr>
                <w:rFonts w:ascii="Arial CE" w:hAnsi="Arial CE"/>
                <w:sz w:val="18"/>
                <w:szCs w:val="18"/>
                <w:lang w:eastAsia="sk-SK"/>
              </w:rPr>
            </w:pPr>
          </w:p>
        </w:tc>
      </w:tr>
    </w:tbl>
    <w:p w:rsidR="003C487E" w:rsidRDefault="003C487E">
      <w:pPr>
        <w:pStyle w:val="Zkladntext"/>
      </w:pPr>
    </w:p>
    <w:sectPr w:rsidR="003C487E" w:rsidSect="005B581A">
      <w:headerReference w:type="default" r:id="rId34"/>
      <w:footerReference w:type="default" r:id="rId35"/>
      <w:pgSz w:w="11907" w:h="16840" w:code="9"/>
      <w:pgMar w:top="1702" w:right="1021" w:bottom="357" w:left="1673" w:header="675" w:footer="4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C8D" w:rsidRDefault="000B7C8D">
      <w:r>
        <w:separator/>
      </w:r>
    </w:p>
  </w:endnote>
  <w:endnote w:type="continuationSeparator" w:id="1">
    <w:p w:rsidR="000B7C8D" w:rsidRDefault="000B7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Arial CE">
    <w:panose1 w:val="020B0604020202020204"/>
    <w:charset w:val="EE"/>
    <w:family w:val="swiss"/>
    <w:pitch w:val="variable"/>
    <w:sig w:usb0="00000005" w:usb1="00000000" w:usb2="00000000" w:usb3="00000000" w:csb0="00000002"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32A" w:rsidRDefault="0056032A">
    <w:pPr>
      <w:autoSpaceDE w:val="0"/>
      <w:autoSpaceDN w:val="0"/>
      <w:adjustRightInd w:val="0"/>
      <w:rPr>
        <w:lang w:val="en-US"/>
      </w:rPr>
    </w:pPr>
  </w:p>
  <w:p w:rsidR="0056032A" w:rsidRDefault="0056032A">
    <w:pPr>
      <w:autoSpaceDE w:val="0"/>
      <w:autoSpaceDN w:val="0"/>
      <w:adjustRightInd w:val="0"/>
      <w:rPr>
        <w:rStyle w:val="slostrany"/>
        <w:b/>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t xml:space="preserve">       </w:t>
    </w:r>
    <w:r w:rsidR="00A16872">
      <w:rPr>
        <w:rStyle w:val="slostrany"/>
        <w:b/>
      </w:rPr>
      <w:fldChar w:fldCharType="begin"/>
    </w:r>
    <w:r>
      <w:rPr>
        <w:rStyle w:val="slostrany"/>
        <w:b/>
      </w:rPr>
      <w:instrText xml:space="preserve"> PAGE </w:instrText>
    </w:r>
    <w:r w:rsidR="00A16872">
      <w:rPr>
        <w:rStyle w:val="slostrany"/>
        <w:b/>
      </w:rPr>
      <w:fldChar w:fldCharType="separate"/>
    </w:r>
    <w:r w:rsidR="00F04D3D">
      <w:rPr>
        <w:rStyle w:val="slostrany"/>
        <w:b/>
        <w:noProof/>
      </w:rPr>
      <w:t>5</w:t>
    </w:r>
    <w:r w:rsidR="00A16872">
      <w:rPr>
        <w:rStyle w:val="slostrany"/>
        <w:b/>
      </w:rPr>
      <w:fldChar w:fldCharType="end"/>
    </w:r>
  </w:p>
  <w:p w:rsidR="0056032A" w:rsidRDefault="0056032A">
    <w:pPr>
      <w:autoSpaceDE w:val="0"/>
      <w:autoSpaceDN w:val="0"/>
      <w:adjustRightInd w:val="0"/>
    </w:pPr>
  </w:p>
  <w:p w:rsidR="0056032A" w:rsidRDefault="0056032A">
    <w:pPr>
      <w:pStyle w:val="Pta"/>
      <w:ind w:right="360"/>
      <w:rPr>
        <w:sz w:val="18"/>
      </w:rP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C8D" w:rsidRDefault="000B7C8D">
      <w:r>
        <w:separator/>
      </w:r>
    </w:p>
  </w:footnote>
  <w:footnote w:type="continuationSeparator" w:id="1">
    <w:p w:rsidR="000B7C8D" w:rsidRDefault="000B7C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32A" w:rsidRDefault="0056032A">
    <w:pPr>
      <w:pStyle w:val="Hlavika"/>
      <w:rPr>
        <w:sz w:val="18"/>
      </w:rPr>
    </w:pPr>
    <w:r>
      <w:rPr>
        <w:sz w:val="18"/>
      </w:rPr>
      <w:t>TOMMI Košice, spol. s r.o.</w:t>
    </w:r>
  </w:p>
  <w:p w:rsidR="0056032A" w:rsidRDefault="0056032A">
    <w:pPr>
      <w:pStyle w:val="Hlavika"/>
      <w:pBdr>
        <w:bottom w:val="single" w:sz="4" w:space="1" w:color="auto"/>
      </w:pBdr>
    </w:pPr>
    <w:r>
      <w:rPr>
        <w:sz w:val="18"/>
      </w:rPr>
      <w:t>Poznámky k účtovnej závierke k 31. decembru 2016</w:t>
    </w:r>
  </w:p>
  <w:p w:rsidR="0056032A" w:rsidRDefault="0056032A">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56032A" w:rsidTr="00B67CC7">
      <w:trPr>
        <w:trHeight w:val="299"/>
      </w:trPr>
      <w:tc>
        <w:tcPr>
          <w:tcW w:w="2127" w:type="dxa"/>
          <w:vAlign w:val="center"/>
        </w:tcPr>
        <w:p w:rsidR="0056032A" w:rsidRPr="00DD1CC9" w:rsidRDefault="0056032A"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56032A" w:rsidRPr="00DD1CC9" w:rsidRDefault="0056032A"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56032A" w:rsidRDefault="0056032A" w:rsidP="00B67CC7">
          <w:pPr>
            <w:pStyle w:val="Hlavika"/>
            <w:tabs>
              <w:tab w:val="center" w:pos="4253"/>
              <w:tab w:val="right" w:pos="9214"/>
            </w:tabs>
            <w:jc w:val="center"/>
            <w:rPr>
              <w:sz w:val="22"/>
            </w:rPr>
          </w:pPr>
          <w:r>
            <w:rPr>
              <w:sz w:val="22"/>
            </w:rPr>
            <w:t>2</w:t>
          </w:r>
        </w:p>
      </w:tc>
      <w:tc>
        <w:tcPr>
          <w:tcW w:w="283" w:type="dxa"/>
          <w:vAlign w:val="center"/>
        </w:tcPr>
        <w:p w:rsidR="0056032A" w:rsidRDefault="0056032A" w:rsidP="00132FA0">
          <w:pPr>
            <w:pStyle w:val="Hlavika"/>
            <w:tabs>
              <w:tab w:val="center" w:pos="4253"/>
              <w:tab w:val="right" w:pos="9214"/>
            </w:tabs>
            <w:jc w:val="center"/>
            <w:rPr>
              <w:sz w:val="22"/>
            </w:rPr>
          </w:pPr>
          <w:r>
            <w:rPr>
              <w:sz w:val="22"/>
            </w:rPr>
            <w:t>0</w:t>
          </w:r>
        </w:p>
      </w:tc>
      <w:tc>
        <w:tcPr>
          <w:tcW w:w="284" w:type="dxa"/>
          <w:vAlign w:val="center"/>
        </w:tcPr>
        <w:p w:rsidR="0056032A" w:rsidRDefault="0056032A" w:rsidP="00132FA0">
          <w:pPr>
            <w:pStyle w:val="Hlavika"/>
            <w:tabs>
              <w:tab w:val="center" w:pos="4253"/>
              <w:tab w:val="right" w:pos="9214"/>
            </w:tabs>
            <w:jc w:val="center"/>
            <w:rPr>
              <w:sz w:val="22"/>
            </w:rPr>
          </w:pPr>
          <w:r>
            <w:rPr>
              <w:sz w:val="22"/>
            </w:rPr>
            <w:t>2</w:t>
          </w:r>
        </w:p>
      </w:tc>
      <w:tc>
        <w:tcPr>
          <w:tcW w:w="283" w:type="dxa"/>
          <w:vAlign w:val="center"/>
        </w:tcPr>
        <w:p w:rsidR="0056032A" w:rsidRDefault="0056032A" w:rsidP="00B67CC7">
          <w:pPr>
            <w:pStyle w:val="Hlavika"/>
            <w:tabs>
              <w:tab w:val="center" w:pos="4253"/>
              <w:tab w:val="right" w:pos="9214"/>
            </w:tabs>
            <w:jc w:val="center"/>
            <w:rPr>
              <w:sz w:val="22"/>
            </w:rPr>
          </w:pPr>
          <w:r>
            <w:rPr>
              <w:sz w:val="22"/>
            </w:rPr>
            <w:t>0</w:t>
          </w:r>
        </w:p>
      </w:tc>
      <w:tc>
        <w:tcPr>
          <w:tcW w:w="284" w:type="dxa"/>
          <w:vAlign w:val="center"/>
        </w:tcPr>
        <w:p w:rsidR="0056032A" w:rsidRDefault="0056032A" w:rsidP="00B67CC7">
          <w:pPr>
            <w:pStyle w:val="Hlavika"/>
            <w:tabs>
              <w:tab w:val="center" w:pos="4253"/>
              <w:tab w:val="right" w:pos="9214"/>
            </w:tabs>
            <w:jc w:val="center"/>
            <w:rPr>
              <w:sz w:val="22"/>
            </w:rPr>
          </w:pPr>
          <w:r>
            <w:rPr>
              <w:sz w:val="22"/>
            </w:rPr>
            <w:t>0</w:t>
          </w:r>
        </w:p>
      </w:tc>
      <w:tc>
        <w:tcPr>
          <w:tcW w:w="283" w:type="dxa"/>
          <w:vAlign w:val="center"/>
        </w:tcPr>
        <w:p w:rsidR="0056032A" w:rsidRDefault="0056032A" w:rsidP="00B67CC7">
          <w:pPr>
            <w:pStyle w:val="Hlavika"/>
            <w:tabs>
              <w:tab w:val="center" w:pos="4253"/>
              <w:tab w:val="right" w:pos="9214"/>
            </w:tabs>
            <w:jc w:val="center"/>
            <w:rPr>
              <w:sz w:val="22"/>
            </w:rPr>
          </w:pPr>
          <w:r>
            <w:rPr>
              <w:sz w:val="22"/>
            </w:rPr>
            <w:t>5</w:t>
          </w:r>
        </w:p>
      </w:tc>
      <w:tc>
        <w:tcPr>
          <w:tcW w:w="284" w:type="dxa"/>
          <w:vAlign w:val="center"/>
        </w:tcPr>
        <w:p w:rsidR="0056032A" w:rsidRDefault="0056032A" w:rsidP="00B67CC7">
          <w:pPr>
            <w:pStyle w:val="Hlavika"/>
            <w:tabs>
              <w:tab w:val="center" w:pos="4253"/>
              <w:tab w:val="right" w:pos="9214"/>
            </w:tabs>
            <w:jc w:val="center"/>
            <w:rPr>
              <w:sz w:val="22"/>
            </w:rPr>
          </w:pPr>
          <w:r>
            <w:rPr>
              <w:sz w:val="22"/>
            </w:rPr>
            <w:t>8</w:t>
          </w:r>
        </w:p>
      </w:tc>
      <w:tc>
        <w:tcPr>
          <w:tcW w:w="283" w:type="dxa"/>
          <w:vAlign w:val="center"/>
        </w:tcPr>
        <w:p w:rsidR="0056032A" w:rsidRDefault="0056032A" w:rsidP="00132FA0">
          <w:pPr>
            <w:pStyle w:val="Hlavika"/>
            <w:tabs>
              <w:tab w:val="center" w:pos="4253"/>
              <w:tab w:val="right" w:pos="9214"/>
            </w:tabs>
            <w:jc w:val="center"/>
            <w:rPr>
              <w:sz w:val="22"/>
            </w:rPr>
          </w:pPr>
          <w:r>
            <w:rPr>
              <w:sz w:val="22"/>
            </w:rPr>
            <w:t>4</w:t>
          </w:r>
        </w:p>
      </w:tc>
      <w:tc>
        <w:tcPr>
          <w:tcW w:w="284" w:type="dxa"/>
          <w:vAlign w:val="center"/>
        </w:tcPr>
        <w:p w:rsidR="0056032A" w:rsidRDefault="0056032A" w:rsidP="00B67CC7">
          <w:pPr>
            <w:pStyle w:val="Hlavika"/>
            <w:tabs>
              <w:tab w:val="center" w:pos="4253"/>
              <w:tab w:val="right" w:pos="9214"/>
            </w:tabs>
            <w:jc w:val="center"/>
            <w:rPr>
              <w:sz w:val="22"/>
            </w:rPr>
          </w:pPr>
          <w:r>
            <w:rPr>
              <w:sz w:val="22"/>
            </w:rPr>
            <w:t>9</w:t>
          </w:r>
        </w:p>
      </w:tc>
      <w:tc>
        <w:tcPr>
          <w:tcW w:w="283" w:type="dxa"/>
          <w:vAlign w:val="center"/>
        </w:tcPr>
        <w:p w:rsidR="0056032A" w:rsidRDefault="0056032A" w:rsidP="00B67CC7">
          <w:pPr>
            <w:pStyle w:val="Hlavika"/>
            <w:tabs>
              <w:tab w:val="center" w:pos="4253"/>
              <w:tab w:val="right" w:pos="9214"/>
            </w:tabs>
            <w:jc w:val="center"/>
            <w:rPr>
              <w:sz w:val="22"/>
            </w:rPr>
          </w:pPr>
          <w:r>
            <w:rPr>
              <w:sz w:val="22"/>
            </w:rPr>
            <w:t>1</w:t>
          </w:r>
        </w:p>
      </w:tc>
    </w:tr>
  </w:tbl>
  <w:p w:rsidR="0056032A" w:rsidRDefault="0056032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nsid w:val="7D8531CC"/>
    <w:multiLevelType w:val="hybridMultilevel"/>
    <w:tmpl w:val="52AE7564"/>
    <w:lvl w:ilvl="0" w:tplc="52D08358">
      <w:start w:val="1"/>
      <w:numFmt w:val="bullet"/>
      <w:lvlText w:val="–"/>
      <w:lvlJc w:val="left"/>
      <w:pPr>
        <w:tabs>
          <w:tab w:val="num" w:pos="766"/>
        </w:tabs>
        <w:ind w:left="766" w:hanging="340"/>
      </w:pPr>
      <w:rPr>
        <w:rFonts w:ascii="Times New Roman" w:hAnsi="Times New Roman" w:cs="Times New Roman" w:hint="default"/>
      </w:rPr>
    </w:lvl>
    <w:lvl w:ilvl="1" w:tplc="3BCA05D6" w:tentative="1">
      <w:start w:val="1"/>
      <w:numFmt w:val="bullet"/>
      <w:lvlText w:val="o"/>
      <w:lvlJc w:val="left"/>
      <w:pPr>
        <w:tabs>
          <w:tab w:val="num" w:pos="1866"/>
        </w:tabs>
        <w:ind w:left="1866" w:hanging="360"/>
      </w:pPr>
      <w:rPr>
        <w:rFonts w:ascii="Courier New" w:hAnsi="Courier New" w:cs="Courier New" w:hint="default"/>
      </w:rPr>
    </w:lvl>
    <w:lvl w:ilvl="2" w:tplc="3252FCBE" w:tentative="1">
      <w:start w:val="1"/>
      <w:numFmt w:val="bullet"/>
      <w:lvlText w:val=""/>
      <w:lvlJc w:val="left"/>
      <w:pPr>
        <w:tabs>
          <w:tab w:val="num" w:pos="2586"/>
        </w:tabs>
        <w:ind w:left="2586" w:hanging="360"/>
      </w:pPr>
      <w:rPr>
        <w:rFonts w:ascii="Wingdings" w:hAnsi="Wingdings" w:hint="default"/>
      </w:rPr>
    </w:lvl>
    <w:lvl w:ilvl="3" w:tplc="B9F45572" w:tentative="1">
      <w:start w:val="1"/>
      <w:numFmt w:val="bullet"/>
      <w:lvlText w:val=""/>
      <w:lvlJc w:val="left"/>
      <w:pPr>
        <w:tabs>
          <w:tab w:val="num" w:pos="3306"/>
        </w:tabs>
        <w:ind w:left="3306" w:hanging="360"/>
      </w:pPr>
      <w:rPr>
        <w:rFonts w:ascii="Symbol" w:hAnsi="Symbol" w:hint="default"/>
      </w:rPr>
    </w:lvl>
    <w:lvl w:ilvl="4" w:tplc="55BA47CC" w:tentative="1">
      <w:start w:val="1"/>
      <w:numFmt w:val="bullet"/>
      <w:lvlText w:val="o"/>
      <w:lvlJc w:val="left"/>
      <w:pPr>
        <w:tabs>
          <w:tab w:val="num" w:pos="4026"/>
        </w:tabs>
        <w:ind w:left="4026" w:hanging="360"/>
      </w:pPr>
      <w:rPr>
        <w:rFonts w:ascii="Courier New" w:hAnsi="Courier New" w:cs="Courier New" w:hint="default"/>
      </w:rPr>
    </w:lvl>
    <w:lvl w:ilvl="5" w:tplc="E2CE8252" w:tentative="1">
      <w:start w:val="1"/>
      <w:numFmt w:val="bullet"/>
      <w:lvlText w:val=""/>
      <w:lvlJc w:val="left"/>
      <w:pPr>
        <w:tabs>
          <w:tab w:val="num" w:pos="4746"/>
        </w:tabs>
        <w:ind w:left="4746" w:hanging="360"/>
      </w:pPr>
      <w:rPr>
        <w:rFonts w:ascii="Wingdings" w:hAnsi="Wingdings" w:hint="default"/>
      </w:rPr>
    </w:lvl>
    <w:lvl w:ilvl="6" w:tplc="009CA7FA" w:tentative="1">
      <w:start w:val="1"/>
      <w:numFmt w:val="bullet"/>
      <w:lvlText w:val=""/>
      <w:lvlJc w:val="left"/>
      <w:pPr>
        <w:tabs>
          <w:tab w:val="num" w:pos="5466"/>
        </w:tabs>
        <w:ind w:left="5466" w:hanging="360"/>
      </w:pPr>
      <w:rPr>
        <w:rFonts w:ascii="Symbol" w:hAnsi="Symbol" w:hint="default"/>
      </w:rPr>
    </w:lvl>
    <w:lvl w:ilvl="7" w:tplc="92B261AC" w:tentative="1">
      <w:start w:val="1"/>
      <w:numFmt w:val="bullet"/>
      <w:lvlText w:val="o"/>
      <w:lvlJc w:val="left"/>
      <w:pPr>
        <w:tabs>
          <w:tab w:val="num" w:pos="6186"/>
        </w:tabs>
        <w:ind w:left="6186" w:hanging="360"/>
      </w:pPr>
      <w:rPr>
        <w:rFonts w:ascii="Courier New" w:hAnsi="Courier New" w:cs="Courier New" w:hint="default"/>
      </w:rPr>
    </w:lvl>
    <w:lvl w:ilvl="8" w:tplc="A32C5712"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0"/>
    <w:footnote w:id="1"/>
  </w:footnotePr>
  <w:endnotePr>
    <w:endnote w:id="0"/>
    <w:endnote w:id="1"/>
  </w:endnotePr>
  <w:compat/>
  <w:rsids>
    <w:rsidRoot w:val="00F875E6"/>
    <w:rsid w:val="00006DB9"/>
    <w:rsid w:val="00011506"/>
    <w:rsid w:val="000211C6"/>
    <w:rsid w:val="000B7C8D"/>
    <w:rsid w:val="001079E9"/>
    <w:rsid w:val="00131D7D"/>
    <w:rsid w:val="00132FA0"/>
    <w:rsid w:val="00136D66"/>
    <w:rsid w:val="0014267A"/>
    <w:rsid w:val="0014400C"/>
    <w:rsid w:val="00215D41"/>
    <w:rsid w:val="002762C8"/>
    <w:rsid w:val="002B3A38"/>
    <w:rsid w:val="00310182"/>
    <w:rsid w:val="00341B8D"/>
    <w:rsid w:val="00352942"/>
    <w:rsid w:val="00362C57"/>
    <w:rsid w:val="0039165A"/>
    <w:rsid w:val="00395900"/>
    <w:rsid w:val="003C487E"/>
    <w:rsid w:val="003E4457"/>
    <w:rsid w:val="00405356"/>
    <w:rsid w:val="00411D01"/>
    <w:rsid w:val="00432901"/>
    <w:rsid w:val="0044121F"/>
    <w:rsid w:val="0049562B"/>
    <w:rsid w:val="004D0B7E"/>
    <w:rsid w:val="0056032A"/>
    <w:rsid w:val="00564A4C"/>
    <w:rsid w:val="005B581A"/>
    <w:rsid w:val="005D6658"/>
    <w:rsid w:val="006333E1"/>
    <w:rsid w:val="00672213"/>
    <w:rsid w:val="00693C47"/>
    <w:rsid w:val="006C4146"/>
    <w:rsid w:val="006D4702"/>
    <w:rsid w:val="006E07D8"/>
    <w:rsid w:val="006F2733"/>
    <w:rsid w:val="00701533"/>
    <w:rsid w:val="00741B76"/>
    <w:rsid w:val="00755F84"/>
    <w:rsid w:val="00783ADE"/>
    <w:rsid w:val="007B4A6F"/>
    <w:rsid w:val="007C2CD5"/>
    <w:rsid w:val="007C3FCF"/>
    <w:rsid w:val="008373F0"/>
    <w:rsid w:val="008706E5"/>
    <w:rsid w:val="008B24E7"/>
    <w:rsid w:val="008B7665"/>
    <w:rsid w:val="0094437D"/>
    <w:rsid w:val="00946EDE"/>
    <w:rsid w:val="00A12B03"/>
    <w:rsid w:val="00A16872"/>
    <w:rsid w:val="00A16F73"/>
    <w:rsid w:val="00A170E9"/>
    <w:rsid w:val="00A4754E"/>
    <w:rsid w:val="00A66691"/>
    <w:rsid w:val="00A67BF8"/>
    <w:rsid w:val="00AB032D"/>
    <w:rsid w:val="00B058F5"/>
    <w:rsid w:val="00B505FA"/>
    <w:rsid w:val="00B67CC7"/>
    <w:rsid w:val="00B73626"/>
    <w:rsid w:val="00BF291A"/>
    <w:rsid w:val="00C41948"/>
    <w:rsid w:val="00C5363E"/>
    <w:rsid w:val="00C61072"/>
    <w:rsid w:val="00C62EC7"/>
    <w:rsid w:val="00CC3A29"/>
    <w:rsid w:val="00CD3553"/>
    <w:rsid w:val="00CE7DE8"/>
    <w:rsid w:val="00D03A37"/>
    <w:rsid w:val="00D43170"/>
    <w:rsid w:val="00D60367"/>
    <w:rsid w:val="00D64343"/>
    <w:rsid w:val="00DD6A92"/>
    <w:rsid w:val="00E0195B"/>
    <w:rsid w:val="00E07CF6"/>
    <w:rsid w:val="00E102E1"/>
    <w:rsid w:val="00E1496A"/>
    <w:rsid w:val="00E54266"/>
    <w:rsid w:val="00E7452B"/>
    <w:rsid w:val="00EC2A88"/>
    <w:rsid w:val="00ED3518"/>
    <w:rsid w:val="00EE417A"/>
    <w:rsid w:val="00F04D3D"/>
    <w:rsid w:val="00F875E6"/>
    <w:rsid w:val="00F97AB7"/>
    <w:rsid w:val="00FA0FF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r="http://schemas.openxmlformats.org/officeDocument/2006/relationships" xmlns:w="http://schemas.openxmlformats.org/wordprocessingml/2006/main">
  <w:divs>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Pracovn__h_rok_programu_Microsoft_Office_Excel_97-20031.xls"/><Relationship Id="rId13" Type="http://schemas.openxmlformats.org/officeDocument/2006/relationships/oleObject" Target="embeddings/Pracovn__h_rok_programu_Microsoft_Office_Excel_97-20033.xls"/><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oleObject" Target="embeddings/Pracovn__h_rok_programu_Microsoft_Office_Excel_97-20037.xls"/><Relationship Id="rId34"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oleObject" Target="embeddings/Pracovn__h_rok_programu_Microsoft_Office_Excel_97-20035.xls"/><Relationship Id="rId25" Type="http://schemas.openxmlformats.org/officeDocument/2006/relationships/oleObject" Target="embeddings/Pracovn__h_rok_programu_Microsoft_Office_Excel_97-20039.xls"/><Relationship Id="rId33" Type="http://schemas.openxmlformats.org/officeDocument/2006/relationships/oleObject" Target="embeddings/Pracovn__h_rok_programu_Microsoft_Office_Excel_97-200313.xls"/><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Pracovn__h_rok_programu_Microsoft_Office_Excel_97-200311.xls"/><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Pracovn__h_rok_programu_Microsoft_Office_Excel_97-20034.xls"/><Relationship Id="rId23" Type="http://schemas.openxmlformats.org/officeDocument/2006/relationships/oleObject" Target="embeddings/Pracovn__h_rok_programu_Microsoft_Office_Excel_97-20038.xls"/><Relationship Id="rId28" Type="http://schemas.openxmlformats.org/officeDocument/2006/relationships/image" Target="media/image12.emf"/><Relationship Id="rId36" Type="http://schemas.openxmlformats.org/officeDocument/2006/relationships/fontTable" Target="fontTable.xml"/><Relationship Id="rId10" Type="http://schemas.openxmlformats.org/officeDocument/2006/relationships/oleObject" Target="embeddings/Pracovn__h_rok_programu_Microsoft_Office_Excel_97-20032.xls"/><Relationship Id="rId19" Type="http://schemas.openxmlformats.org/officeDocument/2006/relationships/oleObject" Target="embeddings/Pracovn__h_rok_programu_Microsoft_Office_Excel_97-20036.xls"/><Relationship Id="rId31" Type="http://schemas.openxmlformats.org/officeDocument/2006/relationships/oleObject" Target="embeddings/Pracovn__h_rok_programu_Microsoft_Office_Excel_97-200312.xls"/><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Pracovn__h_rok_programu_Microsoft_Office_Excel_97-200310.xls"/><Relationship Id="rId30" Type="http://schemas.openxmlformats.org/officeDocument/2006/relationships/image" Target="media/image13.emf"/><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12</TotalTime>
  <Pages>10</Pages>
  <Words>2387</Words>
  <Characters>14652</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Riaditel</cp:lastModifiedBy>
  <cp:revision>3</cp:revision>
  <cp:lastPrinted>2014-03-20T15:30:00Z</cp:lastPrinted>
  <dcterms:created xsi:type="dcterms:W3CDTF">2017-03-17T10:28:00Z</dcterms:created>
  <dcterms:modified xsi:type="dcterms:W3CDTF">2017-03-20T10:09:00Z</dcterms:modified>
</cp:coreProperties>
</file>