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Pr="00CA23B6" w:rsidRDefault="00CA23B6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</w:t>
      </w:r>
      <w:r w:rsidRPr="00CA23B6">
        <w:rPr>
          <w:rFonts w:ascii="Times New Roman" w:hAnsi="Times New Roman" w:cs="Times New Roman"/>
          <w:b/>
          <w:sz w:val="24"/>
          <w:szCs w:val="24"/>
        </w:rPr>
        <w:t xml:space="preserve">Poznámky individuálnej účtovnej </w:t>
      </w:r>
      <w:r w:rsidR="00B74EFD">
        <w:rPr>
          <w:rFonts w:ascii="Times New Roman" w:hAnsi="Times New Roman" w:cs="Times New Roman"/>
          <w:b/>
          <w:sz w:val="24"/>
          <w:szCs w:val="24"/>
        </w:rPr>
        <w:t>závierky zostavenej k 31.12.2016</w:t>
      </w: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</w:t>
      </w:r>
      <w:r w:rsidR="00E331E4">
        <w:rPr>
          <w:rFonts w:ascii="Times New Roman" w:hAnsi="Times New Roman" w:cs="Times New Roman"/>
          <w:b/>
        </w:rPr>
        <w:t>EUROSPORT</w:t>
      </w:r>
      <w:r w:rsidR="00484C1C">
        <w:rPr>
          <w:rFonts w:ascii="Times New Roman" w:hAnsi="Times New Roman" w:cs="Times New Roman"/>
          <w:b/>
        </w:rPr>
        <w:t xml:space="preserve">  s.r.o.</w:t>
      </w:r>
    </w:p>
    <w:p w:rsidR="00E331E4" w:rsidRDefault="00CE03EC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                 </w:t>
      </w:r>
      <w:r w:rsidR="00E331E4">
        <w:rPr>
          <w:rFonts w:ascii="Times New Roman" w:hAnsi="Times New Roman" w:cs="Times New Roman"/>
          <w:b/>
        </w:rPr>
        <w:t>Šalgovická 47, 080 06 Ľubotice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E331E4" w:rsidRDefault="00E331E4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E331E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Prenájom priestorov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87506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28.1</w:t>
      </w:r>
      <w:r w:rsidR="00B74EFD">
        <w:rPr>
          <w:rFonts w:ascii="Times New Roman" w:hAnsi="Times New Roman" w:cs="Times New Roman"/>
          <w:b/>
        </w:rPr>
        <w:t>2.2016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4227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C296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I.4      Údaje o skupine účtovných jednotiek</w:t>
      </w:r>
    </w:p>
    <w:p w:rsid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7506A" w:rsidRP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87506A">
        <w:rPr>
          <w:rFonts w:ascii="Times New Roman" w:hAnsi="Times New Roman" w:cs="Times New Roman"/>
        </w:rPr>
        <w:t xml:space="preserve">           Spoločnosť nemá dcérske účtovné jednotky a nezostavuje konsolidovanú účtovnú závierku</w:t>
      </w:r>
    </w:p>
    <w:p w:rsidR="0087506A" w:rsidRP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A23B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E331E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A23B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E331E4"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87506A" w:rsidRDefault="0087506A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zmysle článku II. Neboli poskytnuté pôžičky, záruky  členom štatutárnych orgánov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8666DD">
        <w:trPr>
          <w:trHeight w:val="300"/>
        </w:trPr>
        <w:tc>
          <w:tcPr>
            <w:tcW w:w="2694" w:type="dxa"/>
            <w:vAlign w:val="center"/>
          </w:tcPr>
          <w:p w:rsidR="002E2695" w:rsidRPr="002E2695" w:rsidRDefault="002E2695" w:rsidP="0087506A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noWrap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285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</w:tr>
    </w:tbl>
    <w:p w:rsidR="001D4FB8" w:rsidRPr="008666DD" w:rsidRDefault="000D561E" w:rsidP="008666DD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66D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666DD" w:rsidRDefault="008666DD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8666DD">
        <w:rPr>
          <w:rFonts w:ascii="Times New Roman" w:hAnsi="Times New Roman" w:cs="Times New Roman"/>
          <w:szCs w:val="24"/>
        </w:rPr>
        <w:t>.</w:t>
      </w:r>
    </w:p>
    <w:p w:rsidR="008666DD" w:rsidRDefault="008666DD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66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66DD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66DD" w:rsidRPr="001D4FB8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súvahe sú zachytené všetky transakcie účtovnej jednotky. 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666DD" w:rsidRPr="001D4FB8" w:rsidRDefault="001D4FB8" w:rsidP="008666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666DD">
              <w:rPr>
                <w:rFonts w:ascii="Arial" w:eastAsia="Times New Roman" w:hAnsi="Arial" w:cs="Arial"/>
                <w:color w:val="2F75B5"/>
                <w:lang w:eastAsia="sk-SK"/>
              </w:rPr>
              <w:t>Nie sú žiadne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666D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Do dáta zaradenie súča</w:t>
            </w:r>
            <w:r w:rsidR="00B74EF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 Do dáta zaradenie súča</w:t>
            </w:r>
            <w:r w:rsidR="00B74EF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Nákl. Na obstar. Samostatne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prp. Súčasť OC</w:t>
            </w:r>
          </w:p>
        </w:tc>
      </w:tr>
      <w:tr w:rsidR="00A67A5E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A67A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E331E4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Záväzky sú ocenené reálnou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224D8" w:rsidRDefault="00A67A5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Rezervy boli ocenené </w:t>
            </w:r>
            <w:r w:rsidR="002224D8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reálnou odhadovou hodnotou </w:t>
            </w:r>
            <w:r w:rsidR="004701FB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2224D8" w:rsidRDefault="002224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Firma nemá derivátové finančné nástroje. </w:t>
      </w:r>
    </w:p>
    <w:p w:rsidR="002224D8" w:rsidRPr="00600C1D" w:rsidRDefault="002224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 w:rsidR="002224D8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Nemá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Nemá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24D8" w:rsidRDefault="002224D8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224D8" w:rsidP="002224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DHM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4227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C3B5F" w:rsidP="002224D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986157" w:rsidRDefault="00A4227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4227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224D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Dotácie neboli poskytné 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  <w:p w:rsidR="001D099A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Neboli opravy min.období</w:t>
            </w:r>
          </w:p>
          <w:p w:rsidR="002224D8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                   </w:t>
            </w:r>
          </w:p>
          <w:p w:rsidR="002224D8" w:rsidRP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 opravy min.období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31E4" w:rsidRDefault="00E331E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Firma neúčtuje o goodwille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neobchoduje s derivátmi.</w:t>
      </w: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8E59C0" w:rsidRPr="00AE313E" w:rsidTr="00957704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8E59C0" w:rsidRPr="00AE313E" w:rsidTr="00957704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8E59C0" w:rsidRPr="000A5B52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záväzky po dobe splatnosti 5 rokov.</w:t>
      </w:r>
    </w:p>
    <w:p w:rsidR="008E59C0" w:rsidRDefault="008E59C0" w:rsidP="008E59C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8E59C0" w:rsidRPr="00AE313E" w:rsidTr="00957704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8E59C0" w:rsidRPr="00AE313E" w:rsidTr="00957704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0A5B52" w:rsidRDefault="008E59C0" w:rsidP="00957704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0A5B5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 Záložné právo u záväzkov nie je uplatnené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E59C0" w:rsidRPr="0016225B" w:rsidRDefault="008E59C0" w:rsidP="0016225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994678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c)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vlastné akcie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7521"/>
      </w:tblGrid>
      <w:tr w:rsidR="008E59C0" w:rsidRPr="00A60D37" w:rsidTr="00B93157">
        <w:trPr>
          <w:trHeight w:val="330"/>
        </w:trPr>
        <w:tc>
          <w:tcPr>
            <w:tcW w:w="1820" w:type="dxa"/>
            <w:shd w:val="clear" w:color="auto" w:fill="auto"/>
            <w:vAlign w:val="center"/>
          </w:tcPr>
          <w:p w:rsidR="008E59C0" w:rsidRPr="00A60D37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521" w:type="dxa"/>
            <w:shd w:val="clear" w:color="auto" w:fill="auto"/>
            <w:noWrap/>
            <w:vAlign w:val="bottom"/>
          </w:tcPr>
          <w:p w:rsidR="008E59C0" w:rsidRPr="00A60D37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E47" w:rsidRDefault="00A60D3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321E47"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Vo firme sa nevyskytli výnosy</w:t>
            </w:r>
            <w:r w:rsid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 </w:t>
            </w:r>
          </w:p>
          <w:p w:rsidR="00A60D37" w:rsidRPr="00321E47" w:rsidRDefault="00321E4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výnosy z bežnej činnosti 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Pr="00B93157" w:rsidRDefault="00BE3A69" w:rsidP="00B93157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 Vo firme sa nevyskytli </w:t>
            </w: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náklady     </w:t>
            </w:r>
          </w:p>
          <w:p w:rsidR="00321E47" w:rsidRP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náklady z bežnej činnosti 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Pr="00212400" w:rsidRDefault="004F595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5958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5958" w:rsidRPr="00212400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4946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ostatných finančných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94642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B74EFD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CA23B6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 dni zostavenia účtovnej závierky nenastali zmeny v činnosti spoločnosti, ktoré môžu </w:t>
      </w: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 ovplyvniť nepretržitosť trvania firmy.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DF187C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výlučných práv alebo osobitných práv, a práv posky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tovať služby vo verejnom záujme.</w:t>
      </w:r>
    </w:p>
    <w:p w:rsidR="008E59C0" w:rsidRP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neposkytuje služby vo verejnom záujme.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B60893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="008E59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–b) – g)</w:t>
      </w:r>
    </w:p>
    <w:p w:rsidR="00DF187C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23d ods. 6 ZoÚ, jej činnosť je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zaradená do kategórie priemys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CA23B6" w:rsidRDefault="00CA23B6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23B6" w:rsidRDefault="00CA23B6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Prešove dňa </w:t>
      </w:r>
      <w:r w:rsidR="00B74E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E4F6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2E4F6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.201</w:t>
      </w:r>
      <w:r w:rsidR="00B74E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F63" w:rsidRDefault="002E4F63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Goga Jaroslav</w:t>
      </w:r>
    </w:p>
    <w:p w:rsidR="002E4F63" w:rsidRPr="002E4F63" w:rsidRDefault="002E4F63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bookmarkStart w:id="0" w:name="_GoBack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bookmarkEnd w:id="0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k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onateľ spoločnosti</w:t>
      </w:r>
    </w:p>
    <w:sectPr w:rsidR="002E4F63" w:rsidRPr="002E4F63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2271" w:rsidRDefault="00A42271" w:rsidP="00CE03EC">
      <w:pPr>
        <w:spacing w:after="0" w:line="240" w:lineRule="auto"/>
      </w:pPr>
      <w:r>
        <w:separator/>
      </w:r>
    </w:p>
  </w:endnote>
  <w:endnote w:type="continuationSeparator" w:id="0">
    <w:p w:rsidR="00A42271" w:rsidRDefault="00A422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642" w:rsidRDefault="0049464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E4F63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E4F63">
      <w:rPr>
        <w:b/>
        <w:bCs/>
        <w:noProof/>
      </w:rPr>
      <w:t>10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2271" w:rsidRDefault="00A42271" w:rsidP="00CE03EC">
      <w:pPr>
        <w:spacing w:after="0" w:line="240" w:lineRule="auto"/>
      </w:pPr>
      <w:r>
        <w:separator/>
      </w:r>
    </w:p>
  </w:footnote>
  <w:footnote w:type="continuationSeparator" w:id="0">
    <w:p w:rsidR="00A42271" w:rsidRDefault="00A422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642" w:rsidRPr="00CE03EC" w:rsidRDefault="00494642" w:rsidP="00B93157">
    <w:pPr>
      <w:pStyle w:val="Hlavika"/>
      <w:tabs>
        <w:tab w:val="clear" w:pos="4536"/>
        <w:tab w:val="clear" w:pos="9072"/>
        <w:tab w:val="left" w:pos="3930"/>
        <w:tab w:val="left" w:pos="4065"/>
        <w:tab w:val="left" w:pos="4365"/>
        <w:tab w:val="left" w:pos="4650"/>
        <w:tab w:val="left" w:pos="60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388212" wp14:editId="2CE2E14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6E93A7C" wp14:editId="0C756AC9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8E5C4B" wp14:editId="6377505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494642" w:rsidRPr="007952A6" w:rsidRDefault="0049464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52AC37" wp14:editId="45A5AF2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E331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94642" w:rsidRPr="007952A6" w:rsidRDefault="00E331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03DE1C3" wp14:editId="610AA0D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FC988B6" wp14:editId="218E9B3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6E55270" wp14:editId="56987B23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2B8CFA6" wp14:editId="7702D64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2E3BD8F" wp14:editId="35EBE75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17175A" wp14:editId="2EE79F4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94642" w:rsidRPr="007952A6" w:rsidRDefault="00B93157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6D54600" wp14:editId="3EEB291E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9549CD" wp14:editId="203D188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2E227AA" wp14:editId="191888F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D4A3368" wp14:editId="02A2FCE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1CD7892" wp14:editId="02975189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21FACBF" wp14:editId="1432C2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A6811C6" wp14:editId="057ED34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D7D4135" wp14:editId="793B815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>
      <w:rPr>
        <w:rFonts w:ascii="Times New Roman" w:hAnsi="Times New Roman" w:cs="Times New Roman"/>
        <w:sz w:val="24"/>
        <w:szCs w:val="24"/>
      </w:rPr>
      <w:tab/>
    </w:r>
    <w:r w:rsidR="00E331E4">
      <w:rPr>
        <w:rFonts w:ascii="Times New Roman" w:hAnsi="Times New Roman" w:cs="Times New Roman"/>
        <w:sz w:val="24"/>
        <w:szCs w:val="24"/>
      </w:rPr>
      <w:tab/>
    </w:r>
    <w:r w:rsidR="00E331E4" w:rsidRPr="00E331E4">
      <w:rPr>
        <w:rFonts w:ascii="Times New Roman" w:hAnsi="Times New Roman" w:cs="Times New Roman"/>
        <w:sz w:val="24"/>
        <w:szCs w:val="24"/>
      </w:rPr>
      <w:tab/>
    </w:r>
    <w:r w:rsidR="00E331E4">
      <w:rPr>
        <w:rFonts w:ascii="Times New Roman" w:hAnsi="Times New Roman" w:cs="Times New Roman"/>
        <w:sz w:val="24"/>
        <w:szCs w:val="24"/>
      </w:rPr>
      <w:tab/>
    </w:r>
    <w:r w:rsidR="00B93157"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>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5B52"/>
    <w:rsid w:val="000B4576"/>
    <w:rsid w:val="000D561E"/>
    <w:rsid w:val="00156EEC"/>
    <w:rsid w:val="0016225B"/>
    <w:rsid w:val="00173C34"/>
    <w:rsid w:val="00195651"/>
    <w:rsid w:val="001B5B10"/>
    <w:rsid w:val="001D099A"/>
    <w:rsid w:val="001D4FB8"/>
    <w:rsid w:val="00212400"/>
    <w:rsid w:val="002224D8"/>
    <w:rsid w:val="00223286"/>
    <w:rsid w:val="002718B4"/>
    <w:rsid w:val="002E2695"/>
    <w:rsid w:val="002E4F63"/>
    <w:rsid w:val="00321E47"/>
    <w:rsid w:val="00360F88"/>
    <w:rsid w:val="003A2A62"/>
    <w:rsid w:val="003D2C52"/>
    <w:rsid w:val="003F3E00"/>
    <w:rsid w:val="003F5AF5"/>
    <w:rsid w:val="00414FB4"/>
    <w:rsid w:val="004701FB"/>
    <w:rsid w:val="00484C1C"/>
    <w:rsid w:val="00487B63"/>
    <w:rsid w:val="00494642"/>
    <w:rsid w:val="004F5958"/>
    <w:rsid w:val="00504DBD"/>
    <w:rsid w:val="00543B68"/>
    <w:rsid w:val="00547F9F"/>
    <w:rsid w:val="005877C7"/>
    <w:rsid w:val="005C2965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666DD"/>
    <w:rsid w:val="0087506A"/>
    <w:rsid w:val="008774C4"/>
    <w:rsid w:val="008777C2"/>
    <w:rsid w:val="008E4E28"/>
    <w:rsid w:val="008E59C0"/>
    <w:rsid w:val="00900440"/>
    <w:rsid w:val="00923190"/>
    <w:rsid w:val="00943B98"/>
    <w:rsid w:val="00985F05"/>
    <w:rsid w:val="00986157"/>
    <w:rsid w:val="00994678"/>
    <w:rsid w:val="00997389"/>
    <w:rsid w:val="009A274C"/>
    <w:rsid w:val="009B59E5"/>
    <w:rsid w:val="009E1A8B"/>
    <w:rsid w:val="009E6AD6"/>
    <w:rsid w:val="009F1252"/>
    <w:rsid w:val="009F3AB8"/>
    <w:rsid w:val="00A100E4"/>
    <w:rsid w:val="00A264F1"/>
    <w:rsid w:val="00A42271"/>
    <w:rsid w:val="00A54F83"/>
    <w:rsid w:val="00A562DA"/>
    <w:rsid w:val="00A60D37"/>
    <w:rsid w:val="00A65198"/>
    <w:rsid w:val="00A67A5E"/>
    <w:rsid w:val="00AE313E"/>
    <w:rsid w:val="00AF1BE2"/>
    <w:rsid w:val="00B05B9D"/>
    <w:rsid w:val="00B60893"/>
    <w:rsid w:val="00B74EFD"/>
    <w:rsid w:val="00B832B9"/>
    <w:rsid w:val="00B93157"/>
    <w:rsid w:val="00BE3A69"/>
    <w:rsid w:val="00C21550"/>
    <w:rsid w:val="00C45AF1"/>
    <w:rsid w:val="00C5195B"/>
    <w:rsid w:val="00C54666"/>
    <w:rsid w:val="00CA23B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331E4"/>
    <w:rsid w:val="00E42DF0"/>
    <w:rsid w:val="00E64D37"/>
    <w:rsid w:val="00ED71A7"/>
    <w:rsid w:val="00F469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10</Pages>
  <Words>2032</Words>
  <Characters>11585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parfe</cp:lastModifiedBy>
  <cp:revision>17</cp:revision>
  <cp:lastPrinted>2017-03-21T08:16:00Z</cp:lastPrinted>
  <dcterms:created xsi:type="dcterms:W3CDTF">2016-03-07T10:19:00Z</dcterms:created>
  <dcterms:modified xsi:type="dcterms:W3CDTF">2017-03-21T08:16:00Z</dcterms:modified>
</cp:coreProperties>
</file>