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54C2" w:rsidRDefault="008654C2" w:rsidP="008654C2">
      <w:pPr>
        <w:jc w:val="center"/>
        <w:rPr>
          <w:rFonts w:ascii="Arial Narrow" w:hAnsi="Arial Narrow"/>
          <w:b/>
        </w:rPr>
      </w:pPr>
      <w:bookmarkStart w:id="0" w:name="_GoBack"/>
      <w:bookmarkEnd w:id="0"/>
      <w:r>
        <w:rPr>
          <w:rFonts w:ascii="Arial Narrow" w:hAnsi="Arial Narrow"/>
          <w:b/>
        </w:rPr>
        <w:t xml:space="preserve">P </w:t>
      </w:r>
      <w:r w:rsidR="005912F0">
        <w:rPr>
          <w:rFonts w:ascii="Arial Narrow" w:hAnsi="Arial Narrow"/>
          <w:b/>
        </w:rPr>
        <w:t>O Z N Á M K Y</w:t>
      </w:r>
    </w:p>
    <w:p w:rsidR="008654C2" w:rsidRDefault="008654C2" w:rsidP="008654C2">
      <w:pP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k účtovej závierke k 31. 12. 20</w:t>
      </w:r>
      <w:r w:rsidR="002968C2">
        <w:rPr>
          <w:rFonts w:ascii="Arial Narrow" w:hAnsi="Arial Narrow"/>
          <w:b/>
        </w:rPr>
        <w:t>1</w:t>
      </w:r>
      <w:r w:rsidR="00461F3C">
        <w:rPr>
          <w:rFonts w:ascii="Arial Narrow" w:hAnsi="Arial Narrow"/>
          <w:b/>
        </w:rPr>
        <w:t>6</w:t>
      </w:r>
    </w:p>
    <w:p w:rsidR="008654C2" w:rsidRDefault="008654C2" w:rsidP="008654C2">
      <w:pPr>
        <w:rPr>
          <w:rFonts w:ascii="Arial Narrow" w:hAnsi="Arial Narrow"/>
        </w:rPr>
      </w:pPr>
    </w:p>
    <w:p w:rsidR="008654C2" w:rsidRDefault="008654C2" w:rsidP="008654C2">
      <w:pPr>
        <w:rPr>
          <w:rFonts w:ascii="Arial Narrow" w:hAnsi="Arial Narrow"/>
        </w:rPr>
      </w:pPr>
    </w:p>
    <w:p w:rsidR="008654C2" w:rsidRDefault="008654C2" w:rsidP="008654C2">
      <w:pPr>
        <w:rPr>
          <w:rFonts w:ascii="Arial Narrow" w:hAnsi="Arial Narrow"/>
        </w:rPr>
      </w:pPr>
    </w:p>
    <w:p w:rsidR="008654C2" w:rsidRDefault="008654C2" w:rsidP="008654C2">
      <w:pPr>
        <w:rPr>
          <w:rFonts w:ascii="Arial Narrow" w:hAnsi="Arial Narrow"/>
        </w:rPr>
      </w:pPr>
    </w:p>
    <w:p w:rsidR="008654C2" w:rsidRDefault="008654C2" w:rsidP="008654C2">
      <w:pPr>
        <w:rPr>
          <w:rFonts w:ascii="Arial Narrow" w:hAnsi="Arial Narrow"/>
        </w:rPr>
      </w:pPr>
      <w:r>
        <w:rPr>
          <w:rFonts w:ascii="Arial Narrow" w:hAnsi="Arial Narrow"/>
        </w:rPr>
        <w:t>Organi</w:t>
      </w:r>
      <w:r w:rsidR="00511394">
        <w:rPr>
          <w:rFonts w:ascii="Arial Narrow" w:hAnsi="Arial Narrow"/>
        </w:rPr>
        <w:t>zácia:                ARIETE</w:t>
      </w:r>
      <w:r>
        <w:rPr>
          <w:rFonts w:ascii="Arial Narrow" w:hAnsi="Arial Narrow"/>
        </w:rPr>
        <w:t xml:space="preserve">  spol. s r.o.</w:t>
      </w:r>
    </w:p>
    <w:p w:rsidR="008654C2" w:rsidRDefault="008654C2" w:rsidP="008654C2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</w:t>
      </w:r>
      <w:r w:rsidR="00FD6BD2">
        <w:rPr>
          <w:rFonts w:ascii="Arial Narrow" w:hAnsi="Arial Narrow"/>
        </w:rPr>
        <w:t xml:space="preserve">                  </w:t>
      </w:r>
      <w:r w:rsidR="00511394">
        <w:rPr>
          <w:rFonts w:ascii="Arial Narrow" w:hAnsi="Arial Narrow"/>
        </w:rPr>
        <w:t>Na Riviére 4</w:t>
      </w:r>
    </w:p>
    <w:p w:rsidR="008654C2" w:rsidRDefault="00511394" w:rsidP="008654C2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841 04</w:t>
      </w:r>
      <w:r w:rsidR="00FD6BD2">
        <w:rPr>
          <w:rFonts w:ascii="Arial Narrow" w:hAnsi="Arial Narrow"/>
        </w:rPr>
        <w:t xml:space="preserve"> </w:t>
      </w:r>
      <w:r w:rsidR="00ED5205">
        <w:rPr>
          <w:rFonts w:ascii="Arial Narrow" w:hAnsi="Arial Narrow"/>
        </w:rPr>
        <w:t>Bratislava</w:t>
      </w:r>
    </w:p>
    <w:p w:rsidR="008654C2" w:rsidRDefault="008654C2" w:rsidP="008654C2">
      <w:pPr>
        <w:rPr>
          <w:rFonts w:ascii="Arial Narrow" w:hAnsi="Arial Narrow"/>
        </w:rPr>
      </w:pPr>
    </w:p>
    <w:p w:rsidR="008654C2" w:rsidRDefault="008654C2" w:rsidP="008654C2">
      <w:pPr>
        <w:rPr>
          <w:rFonts w:ascii="Arial Narrow" w:hAnsi="Arial Narrow"/>
        </w:rPr>
      </w:pPr>
    </w:p>
    <w:p w:rsidR="008654C2" w:rsidRDefault="008654C2" w:rsidP="008654C2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IČO:       </w:t>
      </w:r>
      <w:r w:rsidR="00511394">
        <w:rPr>
          <w:rFonts w:ascii="Arial Narrow" w:hAnsi="Arial Narrow"/>
        </w:rPr>
        <w:t xml:space="preserve">                      30 776 490</w:t>
      </w:r>
    </w:p>
    <w:p w:rsidR="008654C2" w:rsidRDefault="008654C2" w:rsidP="008654C2">
      <w:pPr>
        <w:rPr>
          <w:rFonts w:ascii="Arial Narrow" w:hAnsi="Arial Narrow"/>
        </w:rPr>
      </w:pPr>
    </w:p>
    <w:p w:rsidR="008654C2" w:rsidRDefault="008654C2" w:rsidP="008654C2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DIČ:       </w:t>
      </w:r>
      <w:r w:rsidR="001845B7">
        <w:rPr>
          <w:rFonts w:ascii="Arial Narrow" w:hAnsi="Arial Narrow"/>
        </w:rPr>
        <w:t xml:space="preserve">      </w:t>
      </w:r>
      <w:r w:rsidR="00511394">
        <w:rPr>
          <w:rFonts w:ascii="Arial Narrow" w:hAnsi="Arial Narrow"/>
        </w:rPr>
        <w:t xml:space="preserve">                2020316441</w:t>
      </w:r>
    </w:p>
    <w:p w:rsidR="008654C2" w:rsidRDefault="008654C2" w:rsidP="008654C2">
      <w:pPr>
        <w:rPr>
          <w:rFonts w:ascii="Arial Narrow" w:hAnsi="Arial Narrow"/>
        </w:rPr>
      </w:pPr>
    </w:p>
    <w:p w:rsidR="008654C2" w:rsidRDefault="008654C2" w:rsidP="008654C2">
      <w:pPr>
        <w:rPr>
          <w:rFonts w:ascii="Arial Narrow" w:hAnsi="Arial Narrow"/>
        </w:rPr>
      </w:pPr>
    </w:p>
    <w:p w:rsidR="008654C2" w:rsidRDefault="008654C2" w:rsidP="008654C2">
      <w:pPr>
        <w:rPr>
          <w:rFonts w:ascii="Arial Narrow" w:hAnsi="Arial Narrow"/>
        </w:rPr>
      </w:pPr>
      <w:r>
        <w:rPr>
          <w:rFonts w:ascii="Arial Narrow" w:hAnsi="Arial Narrow"/>
        </w:rPr>
        <w:t>Zapísaná:                    v Obchodnom registri O</w:t>
      </w:r>
      <w:r w:rsidR="00ED5205">
        <w:rPr>
          <w:rFonts w:ascii="Arial Narrow" w:hAnsi="Arial Narrow"/>
        </w:rPr>
        <w:t>kresného súdu Bratislava I</w:t>
      </w:r>
    </w:p>
    <w:p w:rsidR="008654C2" w:rsidRDefault="008654C2" w:rsidP="008654C2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</w:t>
      </w:r>
      <w:r w:rsidR="001845B7">
        <w:rPr>
          <w:rFonts w:ascii="Arial Narrow" w:hAnsi="Arial Narrow"/>
        </w:rPr>
        <w:t xml:space="preserve">                 Oddiel:  S</w:t>
      </w:r>
      <w:r w:rsidR="00FD6BD2">
        <w:rPr>
          <w:rFonts w:ascii="Arial Narrow" w:hAnsi="Arial Narrow"/>
        </w:rPr>
        <w:t>.</w:t>
      </w:r>
      <w:r w:rsidR="001845B7">
        <w:rPr>
          <w:rFonts w:ascii="Arial Narrow" w:hAnsi="Arial Narrow"/>
        </w:rPr>
        <w:t>r</w:t>
      </w:r>
      <w:r w:rsidR="00FD6BD2">
        <w:rPr>
          <w:rFonts w:ascii="Arial Narrow" w:hAnsi="Arial Narrow"/>
        </w:rPr>
        <w:t>.</w:t>
      </w:r>
      <w:r w:rsidR="001845B7">
        <w:rPr>
          <w:rFonts w:ascii="Arial Narrow" w:hAnsi="Arial Narrow"/>
        </w:rPr>
        <w:t>o</w:t>
      </w:r>
      <w:r w:rsidR="00FD6BD2">
        <w:rPr>
          <w:rFonts w:ascii="Arial Narrow" w:hAnsi="Arial Narrow"/>
        </w:rPr>
        <w:t>.</w:t>
      </w:r>
      <w:r>
        <w:rPr>
          <w:rFonts w:ascii="Arial Narrow" w:hAnsi="Arial Narrow"/>
        </w:rPr>
        <w:t xml:space="preserve">                    </w:t>
      </w:r>
      <w:r w:rsidR="00FD6BD2">
        <w:rPr>
          <w:rFonts w:ascii="Arial Narrow" w:hAnsi="Arial Narrow"/>
        </w:rPr>
        <w:t xml:space="preserve">     </w:t>
      </w:r>
      <w:r>
        <w:rPr>
          <w:rFonts w:ascii="Arial Narrow" w:hAnsi="Arial Narrow"/>
        </w:rPr>
        <w:t xml:space="preserve">  </w:t>
      </w:r>
      <w:r w:rsidR="00511394">
        <w:rPr>
          <w:rFonts w:ascii="Arial Narrow" w:hAnsi="Arial Narrow"/>
        </w:rPr>
        <w:t xml:space="preserve">          Vložka číslo: 1983/B</w:t>
      </w:r>
    </w:p>
    <w:p w:rsidR="008654C2" w:rsidRDefault="008654C2" w:rsidP="008654C2">
      <w:pPr>
        <w:rPr>
          <w:rFonts w:ascii="Arial Narrow" w:hAnsi="Arial Narrow"/>
        </w:rPr>
      </w:pPr>
    </w:p>
    <w:p w:rsidR="008654C2" w:rsidRDefault="008654C2" w:rsidP="008654C2">
      <w:pPr>
        <w:rPr>
          <w:rFonts w:ascii="Arial Narrow" w:hAnsi="Arial Narrow"/>
        </w:rPr>
      </w:pPr>
    </w:p>
    <w:p w:rsidR="008654C2" w:rsidRDefault="008654C2" w:rsidP="008654C2">
      <w:pPr>
        <w:rPr>
          <w:rFonts w:ascii="Arial Narrow" w:hAnsi="Arial Narrow"/>
        </w:rPr>
      </w:pPr>
    </w:p>
    <w:p w:rsidR="008654C2" w:rsidRDefault="008654C2" w:rsidP="008654C2">
      <w:pPr>
        <w:rPr>
          <w:rFonts w:ascii="Arial Narrow" w:hAnsi="Arial Narrow"/>
        </w:rPr>
      </w:pPr>
    </w:p>
    <w:p w:rsidR="008654C2" w:rsidRDefault="008654C2" w:rsidP="008654C2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          Predmet činnosti, výška základného imania, spoločníci, ich podiely a štatutárne orgány sa počas roka </w:t>
      </w:r>
      <w:r w:rsidR="00461F3C">
        <w:rPr>
          <w:rFonts w:ascii="Arial Narrow" w:hAnsi="Arial Narrow"/>
        </w:rPr>
        <w:t>2016</w:t>
      </w:r>
      <w:r w:rsidR="001845B7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nemenili.</w:t>
      </w:r>
    </w:p>
    <w:p w:rsidR="008654C2" w:rsidRDefault="008654C2" w:rsidP="008654C2">
      <w:pPr>
        <w:rPr>
          <w:rFonts w:ascii="Arial Narrow" w:hAnsi="Arial Narrow"/>
        </w:rPr>
      </w:pPr>
    </w:p>
    <w:p w:rsidR="008654C2" w:rsidRDefault="008654C2" w:rsidP="008654C2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          </w:t>
      </w:r>
      <w:r w:rsidR="00461F3C">
        <w:rPr>
          <w:rFonts w:ascii="Arial Narrow" w:hAnsi="Arial Narrow"/>
        </w:rPr>
        <w:t>Spoločnosť v roku 2016</w:t>
      </w:r>
      <w:r w:rsidR="005912F0">
        <w:rPr>
          <w:rFonts w:ascii="Arial Narrow" w:hAnsi="Arial Narrow"/>
        </w:rPr>
        <w:t xml:space="preserve"> nenadobudla hmotný ani nehmotný majetok</w:t>
      </w:r>
      <w:r w:rsidR="00511394">
        <w:rPr>
          <w:rFonts w:ascii="Arial Narrow" w:hAnsi="Arial Narrow"/>
        </w:rPr>
        <w:t xml:space="preserve"> ani žiaden majetok neodpisovala</w:t>
      </w:r>
      <w:r w:rsidR="005912F0">
        <w:rPr>
          <w:rFonts w:ascii="Arial Narrow" w:hAnsi="Arial Narrow"/>
        </w:rPr>
        <w:t xml:space="preserve">. </w:t>
      </w:r>
      <w:r w:rsidR="00511394">
        <w:rPr>
          <w:rFonts w:ascii="Arial Narrow" w:hAnsi="Arial Narrow"/>
        </w:rPr>
        <w:t>Spoločnosť v roku 201</w:t>
      </w:r>
      <w:r w:rsidR="00461F3C">
        <w:rPr>
          <w:rFonts w:ascii="Arial Narrow" w:hAnsi="Arial Narrow"/>
        </w:rPr>
        <w:t>6</w:t>
      </w:r>
      <w:r w:rsidR="00511394">
        <w:rPr>
          <w:rFonts w:ascii="Arial Narrow" w:hAnsi="Arial Narrow"/>
        </w:rPr>
        <w:t xml:space="preserve"> neúčtovala o zásobách. </w:t>
      </w:r>
      <w:r w:rsidR="005912F0">
        <w:rPr>
          <w:rFonts w:ascii="Arial Narrow" w:hAnsi="Arial Narrow"/>
        </w:rPr>
        <w:t>V súčasnosti eviduje záväzky</w:t>
      </w:r>
      <w:r w:rsidR="00511394">
        <w:rPr>
          <w:rFonts w:ascii="Arial Narrow" w:hAnsi="Arial Narrow"/>
        </w:rPr>
        <w:t xml:space="preserve"> </w:t>
      </w:r>
      <w:r w:rsidR="00BD731F">
        <w:rPr>
          <w:rFonts w:ascii="Arial Narrow" w:hAnsi="Arial Narrow"/>
        </w:rPr>
        <w:t>z</w:t>
      </w:r>
      <w:r w:rsidR="00511394">
        <w:rPr>
          <w:rFonts w:ascii="Arial Narrow" w:hAnsi="Arial Narrow"/>
        </w:rPr>
        <w:t xml:space="preserve"> obchodného styku</w:t>
      </w:r>
      <w:r w:rsidR="005912F0">
        <w:rPr>
          <w:rFonts w:ascii="Arial Narrow" w:hAnsi="Arial Narrow"/>
        </w:rPr>
        <w:t xml:space="preserve"> vo </w:t>
      </w:r>
      <w:r w:rsidR="005912F0" w:rsidRPr="00413073">
        <w:rPr>
          <w:rFonts w:ascii="Arial Narrow" w:hAnsi="Arial Narrow"/>
        </w:rPr>
        <w:t xml:space="preserve">výške </w:t>
      </w:r>
      <w:r w:rsidR="00461F3C">
        <w:rPr>
          <w:rFonts w:ascii="Arial Narrow" w:hAnsi="Arial Narrow"/>
        </w:rPr>
        <w:t>7 599,20 Eur, z čoho po</w:t>
      </w:r>
      <w:r w:rsidR="005912F0" w:rsidRPr="00413073">
        <w:rPr>
          <w:rFonts w:ascii="Arial Narrow" w:hAnsi="Arial Narrow"/>
        </w:rPr>
        <w:t> lehote splatnosti</w:t>
      </w:r>
      <w:r w:rsidR="00461F3C">
        <w:rPr>
          <w:rFonts w:ascii="Arial Narrow" w:hAnsi="Arial Narrow"/>
        </w:rPr>
        <w:t xml:space="preserve"> </w:t>
      </w:r>
      <w:r w:rsidR="00713350">
        <w:rPr>
          <w:rFonts w:ascii="Arial Narrow" w:hAnsi="Arial Narrow"/>
        </w:rPr>
        <w:t>(</w:t>
      </w:r>
      <w:r w:rsidR="00461F3C">
        <w:rPr>
          <w:rFonts w:ascii="Arial Narrow" w:hAnsi="Arial Narrow"/>
        </w:rPr>
        <w:t>do 60 dní</w:t>
      </w:r>
      <w:r w:rsidR="00713350">
        <w:rPr>
          <w:rFonts w:ascii="Arial Narrow" w:hAnsi="Arial Narrow"/>
        </w:rPr>
        <w:t>)</w:t>
      </w:r>
      <w:r w:rsidR="00461F3C">
        <w:rPr>
          <w:rFonts w:ascii="Arial Narrow" w:hAnsi="Arial Narrow"/>
        </w:rPr>
        <w:t xml:space="preserve"> je 2 579,47 Eur</w:t>
      </w:r>
      <w:r w:rsidR="005912F0" w:rsidRPr="00413073">
        <w:rPr>
          <w:rFonts w:ascii="Arial Narrow" w:hAnsi="Arial Narrow"/>
        </w:rPr>
        <w:t>. Pohľadávky</w:t>
      </w:r>
      <w:r w:rsidR="00511394" w:rsidRPr="00413073">
        <w:rPr>
          <w:rFonts w:ascii="Arial Narrow" w:hAnsi="Arial Narrow"/>
        </w:rPr>
        <w:t xml:space="preserve"> </w:t>
      </w:r>
      <w:r w:rsidR="00BD731F" w:rsidRPr="00413073">
        <w:rPr>
          <w:rFonts w:ascii="Arial Narrow" w:hAnsi="Arial Narrow"/>
        </w:rPr>
        <w:t>z</w:t>
      </w:r>
      <w:r w:rsidR="00511394" w:rsidRPr="00413073">
        <w:rPr>
          <w:rFonts w:ascii="Arial Narrow" w:hAnsi="Arial Narrow"/>
        </w:rPr>
        <w:t xml:space="preserve"> obchodného styku</w:t>
      </w:r>
      <w:r w:rsidR="005912F0" w:rsidRPr="00413073">
        <w:rPr>
          <w:rFonts w:ascii="Arial Narrow" w:hAnsi="Arial Narrow"/>
        </w:rPr>
        <w:t xml:space="preserve"> </w:t>
      </w:r>
      <w:r w:rsidR="00461F3C">
        <w:rPr>
          <w:rFonts w:ascii="Arial Narrow" w:hAnsi="Arial Narrow"/>
        </w:rPr>
        <w:t>sú vo výške 11 051,80 Eur, z čoho po lehote splatnosti</w:t>
      </w:r>
      <w:r w:rsidR="00713350">
        <w:rPr>
          <w:rFonts w:ascii="Arial Narrow" w:hAnsi="Arial Narrow"/>
        </w:rPr>
        <w:t xml:space="preserve"> (do 30 dní</w:t>
      </w:r>
      <w:r w:rsidR="00DA26F5">
        <w:rPr>
          <w:rFonts w:ascii="Arial Narrow" w:hAnsi="Arial Narrow"/>
        </w:rPr>
        <w:t>)</w:t>
      </w:r>
      <w:r w:rsidR="00666AA2">
        <w:rPr>
          <w:rFonts w:ascii="Arial Narrow" w:hAnsi="Arial Narrow"/>
        </w:rPr>
        <w:t>0</w:t>
      </w:r>
      <w:r w:rsidR="00461F3C">
        <w:rPr>
          <w:rFonts w:ascii="Arial Narrow" w:hAnsi="Arial Narrow"/>
        </w:rPr>
        <w:t xml:space="preserve"> je </w:t>
      </w:r>
      <w:r w:rsidR="00713350">
        <w:rPr>
          <w:rFonts w:ascii="Arial Narrow" w:hAnsi="Arial Narrow"/>
        </w:rPr>
        <w:t>4 632,35 Eur</w:t>
      </w:r>
      <w:r w:rsidR="005912F0" w:rsidRPr="00413073">
        <w:rPr>
          <w:rFonts w:ascii="Arial Narrow" w:hAnsi="Arial Narrow"/>
        </w:rPr>
        <w:t xml:space="preserve">. </w:t>
      </w:r>
      <w:r w:rsidR="00713350">
        <w:rPr>
          <w:rFonts w:ascii="Arial Narrow" w:hAnsi="Arial Narrow"/>
        </w:rPr>
        <w:t>Strata roku 2015</w:t>
      </w:r>
      <w:r w:rsidR="00413073" w:rsidRPr="00413073">
        <w:rPr>
          <w:rFonts w:ascii="Arial Narrow" w:hAnsi="Arial Narrow"/>
        </w:rPr>
        <w:t xml:space="preserve"> vo výške </w:t>
      </w:r>
      <w:r w:rsidR="00713350">
        <w:rPr>
          <w:rFonts w:ascii="Arial Narrow" w:hAnsi="Arial Narrow"/>
        </w:rPr>
        <w:t>975,19</w:t>
      </w:r>
      <w:r w:rsidR="00BD731F" w:rsidRPr="00413073">
        <w:rPr>
          <w:rFonts w:ascii="Arial Narrow" w:hAnsi="Arial Narrow"/>
        </w:rPr>
        <w:t xml:space="preserve"> Eur </w:t>
      </w:r>
      <w:r w:rsidR="00713350">
        <w:rPr>
          <w:rFonts w:ascii="Arial Narrow" w:hAnsi="Arial Narrow"/>
        </w:rPr>
        <w:t xml:space="preserve">bola zaúčtovaná </w:t>
      </w:r>
      <w:r w:rsidR="00BD731F" w:rsidRPr="00413073">
        <w:rPr>
          <w:rFonts w:ascii="Arial Narrow" w:hAnsi="Arial Narrow"/>
        </w:rPr>
        <w:t xml:space="preserve"> na účet 429 Neuhradená strata minulých rokov.</w:t>
      </w:r>
      <w:r w:rsidR="00ED5205">
        <w:rPr>
          <w:rFonts w:ascii="Arial Narrow" w:hAnsi="Arial Narrow"/>
        </w:rPr>
        <w:t xml:space="preserve"> </w:t>
      </w:r>
    </w:p>
    <w:p w:rsidR="008654C2" w:rsidRDefault="008654C2" w:rsidP="008654C2">
      <w:pPr>
        <w:rPr>
          <w:rFonts w:ascii="Arial Narrow" w:hAnsi="Arial Narrow"/>
        </w:rPr>
      </w:pPr>
    </w:p>
    <w:p w:rsidR="008654C2" w:rsidRDefault="008654C2" w:rsidP="008654C2">
      <w:pPr>
        <w:rPr>
          <w:rFonts w:ascii="Arial Narrow" w:hAnsi="Arial Narrow"/>
        </w:rPr>
      </w:pPr>
    </w:p>
    <w:p w:rsidR="008654C2" w:rsidRDefault="008654C2" w:rsidP="008654C2">
      <w:pPr>
        <w:rPr>
          <w:rFonts w:ascii="Arial Narrow" w:hAnsi="Arial Narrow"/>
        </w:rPr>
      </w:pPr>
    </w:p>
    <w:p w:rsidR="008654C2" w:rsidRDefault="008654C2" w:rsidP="008654C2">
      <w:pPr>
        <w:rPr>
          <w:rFonts w:ascii="Arial Narrow" w:hAnsi="Arial Narrow"/>
        </w:rPr>
      </w:pPr>
    </w:p>
    <w:p w:rsidR="008654C2" w:rsidRDefault="008654C2" w:rsidP="008654C2">
      <w:pPr>
        <w:rPr>
          <w:rFonts w:ascii="Arial Narrow" w:hAnsi="Arial Narrow"/>
        </w:rPr>
      </w:pPr>
    </w:p>
    <w:p w:rsidR="008654C2" w:rsidRDefault="008654C2" w:rsidP="008654C2">
      <w:pPr>
        <w:rPr>
          <w:rFonts w:ascii="Arial Narrow" w:hAnsi="Arial Narrow"/>
        </w:rPr>
      </w:pPr>
    </w:p>
    <w:p w:rsidR="008654C2" w:rsidRDefault="00713350" w:rsidP="008654C2">
      <w:pPr>
        <w:rPr>
          <w:rFonts w:ascii="Arial Narrow" w:hAnsi="Arial Narrow"/>
        </w:rPr>
      </w:pPr>
      <w:r>
        <w:rPr>
          <w:rFonts w:ascii="Arial Narrow" w:hAnsi="Arial Narrow"/>
        </w:rPr>
        <w:t>V Bratislave 1</w:t>
      </w:r>
      <w:r w:rsidR="003A6D9F">
        <w:rPr>
          <w:rFonts w:ascii="Arial Narrow" w:hAnsi="Arial Narrow"/>
        </w:rPr>
        <w:t>4</w:t>
      </w:r>
      <w:r w:rsidR="001659D0">
        <w:rPr>
          <w:rFonts w:ascii="Arial Narrow" w:hAnsi="Arial Narrow"/>
        </w:rPr>
        <w:t>. 3.</w:t>
      </w:r>
      <w:r>
        <w:rPr>
          <w:rFonts w:ascii="Arial Narrow" w:hAnsi="Arial Narrow"/>
        </w:rPr>
        <w:t xml:space="preserve"> 2017</w:t>
      </w:r>
      <w:r w:rsidR="008654C2">
        <w:rPr>
          <w:rFonts w:ascii="Arial Narrow" w:hAnsi="Arial Narrow"/>
        </w:rPr>
        <w:t xml:space="preserve">                                                              </w:t>
      </w:r>
      <w:r w:rsidR="00BD731F">
        <w:rPr>
          <w:rFonts w:ascii="Arial Narrow" w:hAnsi="Arial Narrow"/>
        </w:rPr>
        <w:t xml:space="preserve">              Vlasta </w:t>
      </w:r>
      <w:proofErr w:type="spellStart"/>
      <w:r w:rsidR="00BD731F">
        <w:rPr>
          <w:rFonts w:ascii="Arial Narrow" w:hAnsi="Arial Narrow"/>
        </w:rPr>
        <w:t>Cíchová</w:t>
      </w:r>
      <w:proofErr w:type="spellEnd"/>
    </w:p>
    <w:p w:rsidR="008654C2" w:rsidRPr="008654C2" w:rsidRDefault="008654C2" w:rsidP="008654C2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                                                                     </w:t>
      </w:r>
      <w:r w:rsidR="00ED5205">
        <w:rPr>
          <w:rFonts w:ascii="Arial Narrow" w:hAnsi="Arial Narrow"/>
        </w:rPr>
        <w:t xml:space="preserve">                             </w:t>
      </w:r>
      <w:r>
        <w:rPr>
          <w:rFonts w:ascii="Arial Narrow" w:hAnsi="Arial Narrow"/>
        </w:rPr>
        <w:t>konateľ</w:t>
      </w:r>
    </w:p>
    <w:sectPr w:rsidR="008654C2" w:rsidRPr="008654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54C2"/>
    <w:rsid w:val="001659D0"/>
    <w:rsid w:val="001741AF"/>
    <w:rsid w:val="001845B7"/>
    <w:rsid w:val="002968C2"/>
    <w:rsid w:val="003A6D9F"/>
    <w:rsid w:val="00413073"/>
    <w:rsid w:val="00461F3C"/>
    <w:rsid w:val="00511394"/>
    <w:rsid w:val="005912F0"/>
    <w:rsid w:val="00666AA2"/>
    <w:rsid w:val="00713350"/>
    <w:rsid w:val="007806DB"/>
    <w:rsid w:val="008654C2"/>
    <w:rsid w:val="0087162D"/>
    <w:rsid w:val="00B73F68"/>
    <w:rsid w:val="00BD731F"/>
    <w:rsid w:val="00DA26F5"/>
    <w:rsid w:val="00ED5205"/>
    <w:rsid w:val="00FD6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21C2C3C-9893-42C6-B9AC-11C7B286F8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semiHidden/>
    <w:unhideWhenUsed/>
    <w:rsid w:val="00666AA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666AA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R Í L O H A</vt:lpstr>
    </vt:vector>
  </TitlesOfParts>
  <Company/>
  <LinksUpToDate>false</LinksUpToDate>
  <CharactersWithSpaces>1351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R Í L O H A</dc:title>
  <dc:creator>abcd</dc:creator>
  <cp:lastModifiedBy>Ján Kaušitz</cp:lastModifiedBy>
  <cp:revision>2</cp:revision>
  <cp:lastPrinted>2017-03-13T07:41:00Z</cp:lastPrinted>
  <dcterms:created xsi:type="dcterms:W3CDTF">2017-03-21T16:34:00Z</dcterms:created>
  <dcterms:modified xsi:type="dcterms:W3CDTF">2017-03-21T16:34:00Z</dcterms:modified>
</cp:coreProperties>
</file>