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193CD3">
        <w:rPr>
          <w:rFonts w:ascii="Times New Roman" w:hAnsi="Times New Roman" w:cs="Times New Roman"/>
          <w:b/>
          <w:sz w:val="24"/>
          <w:szCs w:val="24"/>
        </w:rPr>
        <w:t>6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>poskytovanie zdravotnej starostlivosti v neštátnom zdravotníckom zariadení – ambulancii v odbore dermatovenerológia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193CD3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193CD3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193CD3">
        <w:rPr>
          <w:rFonts w:ascii="Times New Roman" w:hAnsi="Times New Roman" w:cs="Times New Roman"/>
          <w:sz w:val="24"/>
        </w:rPr>
        <w:t>6</w:t>
      </w:r>
      <w:r w:rsidR="00B06DBE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31.12.201</w:t>
      </w:r>
      <w:r w:rsidR="00193CD3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B06DBE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193CD3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.06.201</w:t>
      </w:r>
      <w:r w:rsidR="00193CD3">
        <w:rPr>
          <w:rFonts w:ascii="Times New Roman" w:hAnsi="Times New Roman" w:cs="Times New Roman"/>
          <w:sz w:val="24"/>
          <w:szCs w:val="24"/>
        </w:rPr>
        <w:t>6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193CD3">
        <w:rPr>
          <w:rFonts w:ascii="Times New Roman" w:hAnsi="Times New Roman" w:cs="Times New Roman"/>
          <w:sz w:val="24"/>
          <w:szCs w:val="24"/>
        </w:rPr>
        <w:t>6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</w:t>
      </w:r>
      <w:r w:rsidR="00193CD3">
        <w:rPr>
          <w:rFonts w:ascii="Times New Roman" w:hAnsi="Times New Roman" w:cs="Times New Roman"/>
          <w:sz w:val="24"/>
          <w:szCs w:val="24"/>
        </w:rPr>
        <w:t>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193CD3">
        <w:rPr>
          <w:rFonts w:ascii="Times New Roman" w:hAnsi="Times New Roman" w:cs="Times New Roman"/>
          <w:sz w:val="24"/>
          <w:szCs w:val="24"/>
        </w:rPr>
        <w:t>8 067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10 666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1 010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1 193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2 575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F2633B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6 188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77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93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48 064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31 471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18 369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služby (10 643 EUR)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193CD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z príjmu vo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výške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3 513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započítaná bola licencia</w:t>
      </w:r>
    </w:p>
    <w:p w:rsidR="005A0E03" w:rsidRDefault="00193CD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roku 2014 a 2015 vo výške 960 EUR – daň na úhradu 2553 EUR. 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441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99175E">
        <w:rPr>
          <w:rFonts w:ascii="Times New Roman" w:hAnsi="Times New Roman" w:cs="Times New Roman"/>
          <w:color w:val="000000"/>
          <w:sz w:val="24"/>
          <w:szCs w:val="24"/>
        </w:rPr>
        <w:t>neuhraden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ý zisk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 xml:space="preserve"> z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441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7EF2" w:rsidRDefault="00337EF2" w:rsidP="00492956">
      <w:pPr>
        <w:spacing w:after="0" w:line="240" w:lineRule="auto"/>
      </w:pPr>
      <w:r>
        <w:separator/>
      </w:r>
    </w:p>
  </w:endnote>
  <w:endnote w:type="continuationSeparator" w:id="1">
    <w:p w:rsidR="00337EF2" w:rsidRDefault="00337EF2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7EF2" w:rsidRDefault="00337EF2" w:rsidP="00492956">
      <w:pPr>
        <w:spacing w:after="0" w:line="240" w:lineRule="auto"/>
      </w:pPr>
      <w:r>
        <w:separator/>
      </w:r>
    </w:p>
  </w:footnote>
  <w:footnote w:type="continuationSeparator" w:id="1">
    <w:p w:rsidR="00337EF2" w:rsidRDefault="00337EF2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:rsidR="00492956" w:rsidRDefault="0049295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D5049"/>
    <w:rsid w:val="000E7256"/>
    <w:rsid w:val="00193CD3"/>
    <w:rsid w:val="00203E7F"/>
    <w:rsid w:val="00324D51"/>
    <w:rsid w:val="00337EF2"/>
    <w:rsid w:val="003B4122"/>
    <w:rsid w:val="00480B5A"/>
    <w:rsid w:val="00492956"/>
    <w:rsid w:val="005A0E03"/>
    <w:rsid w:val="00602D8F"/>
    <w:rsid w:val="00610F6E"/>
    <w:rsid w:val="00631F43"/>
    <w:rsid w:val="00642D62"/>
    <w:rsid w:val="006562A6"/>
    <w:rsid w:val="006D4644"/>
    <w:rsid w:val="007308B0"/>
    <w:rsid w:val="00767D10"/>
    <w:rsid w:val="0079555C"/>
    <w:rsid w:val="007F48DC"/>
    <w:rsid w:val="008226DA"/>
    <w:rsid w:val="00893E4A"/>
    <w:rsid w:val="008A47E5"/>
    <w:rsid w:val="00955DB8"/>
    <w:rsid w:val="0099175E"/>
    <w:rsid w:val="00AE2253"/>
    <w:rsid w:val="00AF5A55"/>
    <w:rsid w:val="00B01221"/>
    <w:rsid w:val="00B06DBE"/>
    <w:rsid w:val="00CE2DBA"/>
    <w:rsid w:val="00D665CF"/>
    <w:rsid w:val="00E221D6"/>
    <w:rsid w:val="00EB3DC3"/>
    <w:rsid w:val="00F2633B"/>
    <w:rsid w:val="00F96F62"/>
    <w:rsid w:val="00FF4D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556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2017-03-22T17:38:00Z</cp:lastPrinted>
  <dcterms:created xsi:type="dcterms:W3CDTF">2017-03-22T17:28:00Z</dcterms:created>
  <dcterms:modified xsi:type="dcterms:W3CDTF">2017-03-22T17:41:00Z</dcterms:modified>
</cp:coreProperties>
</file>