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757DF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AlvaCon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46936408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Nad kúriou 10,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00E3" w:rsidRPr="00A55E63" w:rsidRDefault="00F779B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ÚJ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nie</w:t>
      </w:r>
      <w:r>
        <w:rPr>
          <w:rFonts w:ascii="Arial" w:hAnsi="Arial" w:cs="Arial"/>
          <w:spacing w:val="-5"/>
          <w:sz w:val="22"/>
          <w:szCs w:val="22"/>
        </w:rPr>
        <w:t xml:space="preserve"> je súčasťou </w:t>
      </w:r>
      <w:r w:rsidR="00DF00E3">
        <w:rPr>
          <w:rFonts w:ascii="Arial" w:hAnsi="Arial" w:cs="Arial"/>
          <w:spacing w:val="-5"/>
          <w:sz w:val="22"/>
          <w:szCs w:val="22"/>
        </w:rPr>
        <w:t> </w:t>
      </w:r>
      <w:r>
        <w:rPr>
          <w:rFonts w:ascii="Arial" w:hAnsi="Arial" w:cs="Arial"/>
          <w:spacing w:val="-5"/>
          <w:sz w:val="22"/>
          <w:szCs w:val="22"/>
        </w:rPr>
        <w:t>konsolidovaného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celku.</w:t>
      </w:r>
    </w:p>
    <w:p w:rsidR="002D7E6D" w:rsidRPr="00A55E63" w:rsidRDefault="00DF00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00E3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757DF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Á</w:t>
      </w:r>
      <w:r w:rsidR="00DF00E3">
        <w:rPr>
          <w:rFonts w:ascii="Arial" w:hAnsi="Arial" w:cs="Arial"/>
          <w:sz w:val="22"/>
          <w:szCs w:val="22"/>
        </w:rPr>
        <w:t>no.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C7F" w:rsidRDefault="00DD7C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C7F" w:rsidRPr="00A55E63" w:rsidRDefault="00DD7C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ÚJ neeviduje odpisovaný majetok.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57DF">
        <w:rPr>
          <w:rFonts w:ascii="Arial" w:hAnsi="Arial" w:cs="Arial"/>
          <w:spacing w:val="-5"/>
          <w:sz w:val="22"/>
          <w:szCs w:val="22"/>
        </w:rPr>
        <w:t xml:space="preserve"> ÚJ neeviduje za rok 2016</w:t>
      </w:r>
      <w:r w:rsidR="00DD7C7F">
        <w:rPr>
          <w:rFonts w:ascii="Arial" w:hAnsi="Arial" w:cs="Arial"/>
          <w:spacing w:val="-5"/>
          <w:sz w:val="22"/>
          <w:szCs w:val="22"/>
        </w:rPr>
        <w:t xml:space="preserve"> zmeny účtovných zásad a účtovných metód.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96D1F">
        <w:rPr>
          <w:rFonts w:ascii="Arial" w:hAnsi="Arial" w:cs="Arial"/>
          <w:spacing w:val="-1"/>
          <w:sz w:val="22"/>
          <w:szCs w:val="22"/>
        </w:rPr>
        <w:t xml:space="preserve"> ÚJ neeviduje.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96D1F">
        <w:rPr>
          <w:rFonts w:ascii="Arial" w:hAnsi="Arial" w:cs="Arial"/>
          <w:spacing w:val="-2"/>
          <w:sz w:val="22"/>
          <w:szCs w:val="22"/>
        </w:rPr>
        <w:t xml:space="preserve"> </w:t>
      </w:r>
      <w:r w:rsidR="00F779B9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96D1F">
        <w:rPr>
          <w:rFonts w:ascii="Arial" w:hAnsi="Arial" w:cs="Arial"/>
          <w:spacing w:val="-8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7777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7777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A757D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Bratislave dňa 20. 3. 2017</w:t>
      </w:r>
      <w:r w:rsidR="003C43FC">
        <w:rPr>
          <w:rFonts w:ascii="Arial" w:hAnsi="Arial" w:cs="Arial"/>
          <w:spacing w:val="-1"/>
          <w:sz w:val="22"/>
          <w:szCs w:val="22"/>
        </w:rPr>
        <w:t xml:space="preserve"> </w:t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  <w:t>..........................................................</w:t>
      </w:r>
      <w:r w:rsidR="003C43FC">
        <w:rPr>
          <w:rFonts w:ascii="Arial" w:hAnsi="Arial" w:cs="Arial"/>
          <w:spacing w:val="-1"/>
          <w:sz w:val="22"/>
          <w:szCs w:val="22"/>
        </w:rPr>
        <w:tab/>
      </w: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Pr="00A55E63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bookmarkStart w:id="0" w:name="_GoBack"/>
      <w:bookmarkEnd w:id="0"/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  <w:t>Podpis člena štatutárneho orgánu ÚJ</w:t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</w:p>
    <w:sectPr w:rsidR="003C43FC" w:rsidRPr="00A55E63" w:rsidSect="00741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0AE5" w:rsidRDefault="00D30AE5">
      <w:r>
        <w:separator/>
      </w:r>
    </w:p>
  </w:endnote>
  <w:endnote w:type="continuationSeparator" w:id="0">
    <w:p w:rsidR="00D30AE5" w:rsidRDefault="00D30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514A2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975B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975BC">
                            <w:fldChar w:fldCharType="separate"/>
                          </w:r>
                          <w:r w:rsidR="00A757D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F975B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975B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975BC">
                      <w:fldChar w:fldCharType="separate"/>
                    </w:r>
                    <w:r w:rsidR="00A757DF">
                      <w:rPr>
                        <w:rFonts w:cs="Times New Roman"/>
                        <w:noProof/>
                      </w:rPr>
                      <w:t>2</w:t>
                    </w:r>
                    <w:r w:rsidR="00F975B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0AE5" w:rsidRDefault="00D30AE5">
      <w:r>
        <w:separator/>
      </w:r>
    </w:p>
  </w:footnote>
  <w:footnote w:type="continuationSeparator" w:id="0">
    <w:p w:rsidR="00D30AE5" w:rsidRDefault="00D30A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DF00E3" w:rsidRPr="00DF00E3" w:rsidRDefault="0055784D" w:rsidP="00DF00E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ČO: 46936408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Č: 2023670627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4181"/>
    <w:rsid w:val="00137A8F"/>
    <w:rsid w:val="001406AD"/>
    <w:rsid w:val="002401F1"/>
    <w:rsid w:val="002C12B4"/>
    <w:rsid w:val="002D7E6D"/>
    <w:rsid w:val="003657F5"/>
    <w:rsid w:val="00373635"/>
    <w:rsid w:val="003C43FC"/>
    <w:rsid w:val="003D056F"/>
    <w:rsid w:val="00401155"/>
    <w:rsid w:val="00403AE8"/>
    <w:rsid w:val="0043324F"/>
    <w:rsid w:val="00453167"/>
    <w:rsid w:val="004A2BF3"/>
    <w:rsid w:val="00514A2C"/>
    <w:rsid w:val="0055784D"/>
    <w:rsid w:val="00623868"/>
    <w:rsid w:val="00637F73"/>
    <w:rsid w:val="0066379E"/>
    <w:rsid w:val="00676DB4"/>
    <w:rsid w:val="00677774"/>
    <w:rsid w:val="0074135C"/>
    <w:rsid w:val="00796D1F"/>
    <w:rsid w:val="0087501F"/>
    <w:rsid w:val="008771A6"/>
    <w:rsid w:val="008F6079"/>
    <w:rsid w:val="00913435"/>
    <w:rsid w:val="00916772"/>
    <w:rsid w:val="009A27D0"/>
    <w:rsid w:val="009D5C84"/>
    <w:rsid w:val="00A55E63"/>
    <w:rsid w:val="00A757DF"/>
    <w:rsid w:val="00AD6C8A"/>
    <w:rsid w:val="00AD749D"/>
    <w:rsid w:val="00B15E67"/>
    <w:rsid w:val="00B7440A"/>
    <w:rsid w:val="00C01CB7"/>
    <w:rsid w:val="00CC3205"/>
    <w:rsid w:val="00CD545D"/>
    <w:rsid w:val="00D11446"/>
    <w:rsid w:val="00D1640C"/>
    <w:rsid w:val="00D30AE5"/>
    <w:rsid w:val="00DD7C7F"/>
    <w:rsid w:val="00DF00E3"/>
    <w:rsid w:val="00E917A1"/>
    <w:rsid w:val="00EB4798"/>
    <w:rsid w:val="00EB55FA"/>
    <w:rsid w:val="00EE5474"/>
    <w:rsid w:val="00F404E8"/>
    <w:rsid w:val="00F779B9"/>
    <w:rsid w:val="00F817B0"/>
    <w:rsid w:val="00F97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BD9394"/>
  <w15:docId w15:val="{400A5683-B01C-4C07-A617-B10408A2A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74135C"/>
    <w:rPr>
      <w:lang w:val="sk-SK"/>
    </w:rPr>
  </w:style>
  <w:style w:type="paragraph" w:styleId="Heading1">
    <w:name w:val="heading 1"/>
    <w:basedOn w:val="Normal"/>
    <w:uiPriority w:val="1"/>
    <w:qFormat/>
    <w:rsid w:val="007413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13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413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4135C"/>
  </w:style>
  <w:style w:type="paragraph" w:customStyle="1" w:styleId="TableParagraph">
    <w:name w:val="Table Paragraph"/>
    <w:basedOn w:val="Normal"/>
    <w:uiPriority w:val="1"/>
    <w:qFormat/>
    <w:rsid w:val="0074135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1060</Words>
  <Characters>6042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Galikova Blazena</cp:lastModifiedBy>
  <cp:revision>4</cp:revision>
  <cp:lastPrinted>2015-03-26T11:20:00Z</cp:lastPrinted>
  <dcterms:created xsi:type="dcterms:W3CDTF">2017-03-19T18:00:00Z</dcterms:created>
  <dcterms:modified xsi:type="dcterms:W3CDTF">2017-03-19T18:02:00Z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