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864D5">
        <w:rPr>
          <w:szCs w:val="18"/>
        </w:rPr>
        <w:t xml:space="preserve">Psychiatrická ambulancia MUDr. </w:t>
      </w:r>
      <w:proofErr w:type="spellStart"/>
      <w:r w:rsidR="00F864D5">
        <w:rPr>
          <w:szCs w:val="18"/>
        </w:rPr>
        <w:t>Štefáka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08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864D5">
        <w:rPr>
          <w:szCs w:val="18"/>
        </w:rPr>
        <w:t>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F864D5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06F3D" w:rsidRDefault="00E06F3D" w:rsidP="00E06F3D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E06F3D" w:rsidRDefault="00E06F3D" w:rsidP="00E06F3D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06F3D" w:rsidRDefault="00E06F3D" w:rsidP="00E06F3D">
      <w:pPr>
        <w:pStyle w:val="Zkladntext"/>
        <w:ind w:hanging="426"/>
        <w:rPr>
          <w:szCs w:val="18"/>
        </w:rPr>
      </w:pPr>
    </w:p>
    <w:p w:rsidR="00E06F3D" w:rsidRDefault="00E06F3D" w:rsidP="00E06F3D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E06F3D" w:rsidRDefault="00E06F3D" w:rsidP="00E06F3D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E06F3D" w:rsidRDefault="00E06F3D" w:rsidP="00E06F3D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C57" w:rsidRDefault="00A67C57" w:rsidP="00FB0DB9">
      <w:r>
        <w:separator/>
      </w:r>
    </w:p>
  </w:endnote>
  <w:endnote w:type="continuationSeparator" w:id="0">
    <w:p w:rsidR="00A67C57" w:rsidRDefault="00A67C5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C57" w:rsidRDefault="00A67C57" w:rsidP="00FB0DB9">
      <w:r>
        <w:separator/>
      </w:r>
    </w:p>
  </w:footnote>
  <w:footnote w:type="continuationSeparator" w:id="0">
    <w:p w:rsidR="00A67C57" w:rsidRDefault="00A67C5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67C57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06F3D"/>
    <w:rsid w:val="00E1554E"/>
    <w:rsid w:val="00E2005D"/>
    <w:rsid w:val="00E2107D"/>
    <w:rsid w:val="00E2206C"/>
    <w:rsid w:val="00E24AF7"/>
    <w:rsid w:val="00E2574B"/>
    <w:rsid w:val="00E26C4D"/>
    <w:rsid w:val="00E303EB"/>
    <w:rsid w:val="00E30958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FFF9667-29C6-4CE3-B08F-05DD0FFEF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34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64DC5C-AFF3-4367-91FA-CDFE6B671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2015-03-14T07:25:00Z</dcterms:created>
  <dcterms:modified xsi:type="dcterms:W3CDTF">2017-03-19T06:34:00Z</dcterms:modified>
</cp:coreProperties>
</file>