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0F" w:rsidRPr="003E7910" w:rsidRDefault="00D1400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D1400F" w:rsidRPr="003E7910" w:rsidRDefault="00D1400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D1400F" w:rsidRPr="003E7910" w:rsidRDefault="00D1400F" w:rsidP="00A5552F">
      <w:pPr>
        <w:rPr>
          <w:rFonts w:cs="Arial"/>
          <w:szCs w:val="22"/>
        </w:rPr>
      </w:pPr>
    </w:p>
    <w:p w:rsidR="00D1400F" w:rsidRPr="003E7910" w:rsidRDefault="00D1400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1400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1400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D1400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D1400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D1400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D1400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01.03.1993</w:t>
            </w:r>
          </w:p>
        </w:tc>
      </w:tr>
    </w:tbl>
    <w:p w:rsidR="00D1400F" w:rsidRPr="003E7910" w:rsidRDefault="00D1400F" w:rsidP="007B0660">
      <w:pPr>
        <w:jc w:val="both"/>
        <w:rPr>
          <w:rFonts w:cs="Arial"/>
          <w:b/>
          <w:bCs/>
          <w:szCs w:val="22"/>
        </w:rPr>
      </w:pPr>
    </w:p>
    <w:p w:rsidR="00D1400F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 stavebníctvo – búracie práce, maliarske práce, stavebné úpravy, dokončovacie  stavebné práce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</w:p>
    <w:p w:rsidR="00D1400F" w:rsidRPr="003E7910" w:rsidRDefault="00D1400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1400F" w:rsidRPr="003E7910" w:rsidRDefault="00D1400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1400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E7910" w:rsidRDefault="00D1400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E7910" w:rsidRDefault="00D1400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E7910" w:rsidRDefault="00D1400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1400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E7910" w:rsidRDefault="00D1400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00F" w:rsidRPr="003E7910" w:rsidRDefault="00D14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1400F" w:rsidRPr="003E7910" w:rsidRDefault="00D140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1400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1400F" w:rsidRPr="003E7910" w:rsidRDefault="00D1400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1400F" w:rsidRPr="003E7910" w:rsidRDefault="00D1400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1400F" w:rsidRPr="003E7910" w:rsidRDefault="00D1400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E7910" w:rsidRDefault="00D1400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E7910" w:rsidRDefault="00D140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1400F" w:rsidRPr="003E7910" w:rsidRDefault="00D1400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400F" w:rsidRPr="003E7910" w:rsidRDefault="00D1400F" w:rsidP="003E7910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E7910" w:rsidRDefault="00D1400F" w:rsidP="007B0660">
      <w:pPr>
        <w:jc w:val="both"/>
        <w:rPr>
          <w:rFonts w:cs="Arial"/>
          <w:szCs w:val="22"/>
        </w:rPr>
      </w:pP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1400F" w:rsidRPr="004534D4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szCs w:val="22"/>
        </w:rPr>
      </w:pPr>
    </w:p>
    <w:p w:rsidR="00D1400F" w:rsidRPr="003E7910" w:rsidRDefault="00D1400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1400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1400F" w:rsidRPr="003E7910" w:rsidRDefault="00D1400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1400F" w:rsidRPr="003E7910" w:rsidRDefault="00D1400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1400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1400F" w:rsidRPr="003E7910" w:rsidRDefault="00D1400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1400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  <w:tr w:rsidR="00D1400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0F" w:rsidRPr="003E7910" w:rsidRDefault="00D1400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  <w:tr w:rsidR="00D1400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0F" w:rsidRPr="003E7910" w:rsidRDefault="00D140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0F" w:rsidRPr="003E7910" w:rsidRDefault="00D140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00F" w:rsidRPr="003E7910" w:rsidRDefault="00D140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400F" w:rsidRPr="003E7910" w:rsidRDefault="00D140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1400F" w:rsidRPr="003E7910" w:rsidRDefault="00D140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  <w:tr w:rsidR="00D1400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  <w:tr w:rsidR="00D1400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 w:rsidP="00841190">
            <w:pPr>
              <w:rPr>
                <w:sz w:val="20"/>
                <w:szCs w:val="20"/>
              </w:rPr>
            </w:pPr>
          </w:p>
        </w:tc>
      </w:tr>
      <w:tr w:rsidR="00D1400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  <w:tr w:rsidR="00D1400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  <w:tr w:rsidR="00D1400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400F" w:rsidRPr="003E7910" w:rsidRDefault="00D14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400F" w:rsidRPr="003E7910" w:rsidRDefault="00D1400F">
            <w:pPr>
              <w:rPr>
                <w:sz w:val="20"/>
                <w:szCs w:val="20"/>
              </w:rPr>
            </w:pPr>
          </w:p>
        </w:tc>
      </w:tr>
    </w:tbl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1400F" w:rsidRPr="005611A8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1400F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</w:p>
    <w:p w:rsidR="00D1400F" w:rsidRPr="003E7910" w:rsidRDefault="00D1400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</w:t>
      </w:r>
      <w:r>
        <w:rPr>
          <w:rFonts w:cs="Arial"/>
          <w:szCs w:val="22"/>
        </w:rPr>
        <w:t>álnou hodnotou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1400F" w:rsidRPr="003E7910" w:rsidRDefault="00D1400F" w:rsidP="007B0660">
      <w:pPr>
        <w:jc w:val="both"/>
        <w:rPr>
          <w:rFonts w:cs="Arial"/>
          <w:szCs w:val="22"/>
        </w:rPr>
      </w:pPr>
    </w:p>
    <w:p w:rsidR="00D1400F" w:rsidRPr="003E7910" w:rsidRDefault="00D1400F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1400F" w:rsidRPr="003E7910" w:rsidRDefault="00D1400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1400F" w:rsidRPr="003E7910" w:rsidRDefault="00D1400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1400F" w:rsidRPr="003E7910" w:rsidRDefault="00D1400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1400F" w:rsidRPr="003E7910" w:rsidRDefault="00D1400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1400F" w:rsidRPr="003E7910" w:rsidRDefault="00D1400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1400F" w:rsidRPr="003E7910" w:rsidRDefault="00D1400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1400F" w:rsidRPr="003E7910" w:rsidRDefault="00D1400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1400F" w:rsidRPr="003E7910" w:rsidRDefault="00D1400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1400F" w:rsidRDefault="00D1400F" w:rsidP="00A5552F"/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1400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1400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1400F" w:rsidRPr="003F477D" w:rsidRDefault="00D140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00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1400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00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00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1400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1400F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1400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00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1400F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00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00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1400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1400F" w:rsidRPr="009F39E7" w:rsidRDefault="00D1400F" w:rsidP="009F39E7"/>
    <w:p w:rsidR="00D1400F" w:rsidRPr="003F477D" w:rsidRDefault="00D1400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1400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400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9F39E7" w:rsidRDefault="00D1400F" w:rsidP="009F39E7"/>
    <w:p w:rsidR="00D1400F" w:rsidRPr="003F477D" w:rsidRDefault="00D1400F" w:rsidP="003F477D"/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1400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400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1400F" w:rsidRPr="003F477D" w:rsidRDefault="00D140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00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D1400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1400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1400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00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00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1400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400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1400F" w:rsidRPr="009F39E7" w:rsidRDefault="00D1400F" w:rsidP="009F39E7">
      <w:pPr>
        <w:spacing w:after="0"/>
      </w:pPr>
    </w:p>
    <w:p w:rsidR="00D1400F" w:rsidRPr="003F477D" w:rsidRDefault="00D1400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400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400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3704">
            <w:pPr>
              <w:pStyle w:val="TopHeader"/>
            </w:pPr>
            <w:r w:rsidRPr="003F477D">
              <w:t>Poskyt-nuté pred-davky na </w:t>
            </w:r>
          </w:p>
          <w:p w:rsidR="00D1400F" w:rsidRPr="003F477D" w:rsidRDefault="00D1400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Spolu</w:t>
            </w:r>
          </w:p>
        </w:tc>
      </w:tr>
      <w:tr w:rsidR="00D1400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1400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00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00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1400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1400F" w:rsidRPr="003F477D" w:rsidRDefault="00D140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400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400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>Poskyt-nuté pred-davky na </w:t>
            </w:r>
          </w:p>
          <w:p w:rsidR="00D1400F" w:rsidRPr="003F477D" w:rsidRDefault="00D1400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</w:pPr>
            <w:r w:rsidRPr="003F477D">
              <w:t>Spolu</w:t>
            </w:r>
          </w:p>
        </w:tc>
      </w:tr>
      <w:tr w:rsidR="00D1400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1400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3F477D">
      <w:pPr>
        <w:spacing w:after="0" w:line="240" w:lineRule="auto"/>
        <w:rPr>
          <w:szCs w:val="22"/>
        </w:rPr>
      </w:pPr>
    </w:p>
    <w:p w:rsidR="00D1400F" w:rsidRPr="003F477D" w:rsidRDefault="00D140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1400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1400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1400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1400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Podiel ÚJ na ZI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1400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1400F" w:rsidRDefault="00D1400F" w:rsidP="003F477D"/>
    <w:p w:rsidR="00D1400F" w:rsidRPr="003F477D" w:rsidRDefault="00D1400F" w:rsidP="003F477D"/>
    <w:p w:rsidR="00D1400F" w:rsidRPr="003F477D" w:rsidRDefault="00D1400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1400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1400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1400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00458C">
      <w:pPr>
        <w:spacing w:after="120" w:line="240" w:lineRule="auto"/>
        <w:rPr>
          <w:szCs w:val="22"/>
        </w:rPr>
      </w:pPr>
    </w:p>
    <w:p w:rsidR="00D1400F" w:rsidRPr="003F477D" w:rsidRDefault="00D140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1400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1400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1400F" w:rsidRPr="003F477D" w:rsidRDefault="00D1400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1400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400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Tvorba 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OP</w:t>
            </w:r>
          </w:p>
          <w:p w:rsidR="00D1400F" w:rsidRPr="003F477D" w:rsidRDefault="00D1400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400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1400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</w:t>
            </w:r>
          </w:p>
        </w:tc>
      </w:tr>
      <w:tr w:rsidR="00D1400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1400F" w:rsidRPr="003F477D" w:rsidRDefault="00D1400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1400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400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BB1811" w:rsidRDefault="00D1400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BB1811">
        <w:rPr>
          <w:b w:val="0"/>
          <w:szCs w:val="22"/>
        </w:rPr>
        <w:t>Na zásoby nie je zriadené záložné práv</w:t>
      </w:r>
      <w:r>
        <w:rPr>
          <w:b w:val="0"/>
          <w:szCs w:val="22"/>
        </w:rPr>
        <w:t>o.</w:t>
      </w:r>
    </w:p>
    <w:p w:rsidR="00D1400F" w:rsidRPr="00BB1811" w:rsidRDefault="00D1400F" w:rsidP="00BB1811"/>
    <w:p w:rsidR="00D1400F" w:rsidRPr="003F477D" w:rsidRDefault="00D1400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1400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1400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1400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1400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1400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1400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1400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1400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1400F" w:rsidRPr="003F477D" w:rsidRDefault="00D1400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1400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1400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1400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1400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400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Tvorba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400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1400F" w:rsidRPr="003F477D" w:rsidRDefault="00D1400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D1400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1400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1400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1400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400F" w:rsidRPr="003F477D" w:rsidRDefault="00D1400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</w:tbl>
    <w:p w:rsidR="00D1400F" w:rsidRDefault="00D1400F" w:rsidP="0003344F">
      <w:pPr>
        <w:spacing w:after="0" w:line="240" w:lineRule="auto"/>
        <w:jc w:val="both"/>
        <w:rPr>
          <w:szCs w:val="22"/>
        </w:rPr>
      </w:pPr>
    </w:p>
    <w:p w:rsidR="00D1400F" w:rsidRPr="003F477D" w:rsidRDefault="00D1400F" w:rsidP="0003344F">
      <w:pPr>
        <w:spacing w:after="0" w:line="240" w:lineRule="auto"/>
        <w:jc w:val="both"/>
        <w:rPr>
          <w:szCs w:val="22"/>
        </w:rPr>
      </w:pPr>
    </w:p>
    <w:p w:rsidR="00D1400F" w:rsidRPr="003F477D" w:rsidRDefault="00D1400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1400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400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1400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9F39E7" w:rsidRDefault="00D1400F" w:rsidP="009F39E7"/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1400F" w:rsidRPr="003F477D" w:rsidRDefault="00D1400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1400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400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</w:t>
            </w:r>
          </w:p>
        </w:tc>
        <w:tc>
          <w:tcPr>
            <w:tcW w:w="2405" w:type="dxa"/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400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400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400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1400F" w:rsidRDefault="00D1400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1400F" w:rsidRPr="003F477D" w:rsidRDefault="00D1400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1400F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400F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04DF3">
            <w:pPr>
              <w:pStyle w:val="TopHeader"/>
            </w:pPr>
            <w:r w:rsidRPr="003F477D">
              <w:t>Prírastky</w:t>
            </w:r>
          </w:p>
          <w:p w:rsidR="00D1400F" w:rsidRPr="003F477D" w:rsidRDefault="00D1400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04DF3">
            <w:pPr>
              <w:pStyle w:val="TopHeader"/>
            </w:pPr>
            <w:r w:rsidRPr="003F477D">
              <w:t>Úbytky</w:t>
            </w:r>
          </w:p>
          <w:p w:rsidR="00D1400F" w:rsidRPr="003F477D" w:rsidRDefault="00D1400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9C21AB" w:rsidRDefault="00D1400F" w:rsidP="00E04DF3">
            <w:pPr>
              <w:pStyle w:val="TopHeader"/>
            </w:pPr>
            <w:r w:rsidRPr="009C21AB">
              <w:t>Presuny</w:t>
            </w:r>
          </w:p>
          <w:p w:rsidR="00D1400F" w:rsidRPr="003F477D" w:rsidRDefault="00D1400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1400F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1400F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1400F" w:rsidRPr="003F477D" w:rsidRDefault="00D1400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1400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pStyle w:val="TopHeader"/>
            </w:pPr>
            <w:r w:rsidRPr="003F477D">
              <w:t>Stav OP</w:t>
            </w:r>
          </w:p>
          <w:p w:rsidR="00D1400F" w:rsidRPr="003F477D" w:rsidRDefault="00D1400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1400F" w:rsidRPr="003F477D" w:rsidRDefault="00D1400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1400F" w:rsidRPr="003F477D" w:rsidRDefault="00D1400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1400F" w:rsidRPr="003F477D" w:rsidRDefault="00D1400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1400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1400F" w:rsidRPr="003F477D" w:rsidRDefault="00D1400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1400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1400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1400F" w:rsidRPr="0005176E" w:rsidRDefault="00D1400F" w:rsidP="0005176E">
      <w:pPr>
        <w:spacing w:after="0"/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1400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Zvýšenie/ zníženie hodnoty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Vplyv 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1400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1400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1400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Splatnosť</w:t>
            </w:r>
          </w:p>
        </w:tc>
      </w:tr>
      <w:tr w:rsidR="00D1400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400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400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400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8B38E4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</w:t>
            </w:r>
          </w:p>
        </w:tc>
      </w:tr>
      <w:tr w:rsidR="00D1400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8B38E4" w:rsidRDefault="00D1400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</w:t>
            </w:r>
          </w:p>
        </w:tc>
      </w:tr>
    </w:tbl>
    <w:p w:rsidR="00D1400F" w:rsidRDefault="00D1400F" w:rsidP="0003344F">
      <w:pPr>
        <w:spacing w:after="0" w:line="240" w:lineRule="auto"/>
        <w:rPr>
          <w:szCs w:val="22"/>
        </w:rPr>
      </w:pPr>
    </w:p>
    <w:p w:rsidR="00D1400F" w:rsidRDefault="00D1400F" w:rsidP="0003344F">
      <w:pPr>
        <w:spacing w:after="0" w:line="240" w:lineRule="auto"/>
        <w:rPr>
          <w:szCs w:val="22"/>
        </w:rPr>
      </w:pPr>
    </w:p>
    <w:p w:rsidR="00D1400F" w:rsidRDefault="00D1400F" w:rsidP="0003344F">
      <w:pPr>
        <w:spacing w:after="0" w:line="240" w:lineRule="auto"/>
        <w:rPr>
          <w:szCs w:val="22"/>
        </w:rPr>
      </w:pPr>
    </w:p>
    <w:p w:rsidR="00D1400F" w:rsidRDefault="00D1400F" w:rsidP="0003344F">
      <w:pPr>
        <w:spacing w:after="0" w:line="240" w:lineRule="auto"/>
        <w:rPr>
          <w:szCs w:val="22"/>
        </w:rPr>
      </w:pPr>
    </w:p>
    <w:p w:rsidR="00D1400F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400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1400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400F" w:rsidRPr="003F477D" w:rsidRDefault="00D1400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1400F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1400F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00F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00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1400F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00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00F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1400F" w:rsidRPr="003F477D" w:rsidRDefault="00D1400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1400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1400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1400F" w:rsidRPr="003F477D" w:rsidRDefault="00D1400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400F" w:rsidRPr="003F477D" w:rsidRDefault="00D140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D1400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F477D" w:rsidRDefault="00D1400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400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504647" w:rsidRDefault="00D1400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1400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Splatnosť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400F" w:rsidRPr="003F477D" w:rsidRDefault="00D140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1400F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00F" w:rsidRPr="003F477D" w:rsidRDefault="00D1400F" w:rsidP="005E3B59">
            <w:pPr>
              <w:pStyle w:val="TopHeader"/>
            </w:pPr>
            <w:r w:rsidRPr="003F477D">
              <w:t>Suma istiny v eurách</w:t>
            </w:r>
          </w:p>
          <w:p w:rsidR="00D1400F" w:rsidRPr="003F477D" w:rsidRDefault="00D1400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1400F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400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1400F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400F" w:rsidRPr="003F477D" w:rsidRDefault="00D1400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00F" w:rsidRPr="003F477D" w:rsidRDefault="00D1400F" w:rsidP="00083A25">
            <w:pPr>
              <w:pStyle w:val="TopHeader"/>
            </w:pPr>
            <w:r w:rsidRPr="003F477D">
              <w:t>Suma istiny v eurách</w:t>
            </w:r>
          </w:p>
          <w:p w:rsidR="00D1400F" w:rsidRPr="003F477D" w:rsidRDefault="00D1400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00F" w:rsidRPr="003F477D" w:rsidRDefault="00D1400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1400F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400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400F" w:rsidRPr="003F477D" w:rsidRDefault="00D1400F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400F" w:rsidRPr="003F477D" w:rsidRDefault="00D1400F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1400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1400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1400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1400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1400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1400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vlastné imanie</w:t>
            </w:r>
          </w:p>
        </w:tc>
      </w:tr>
      <w:tr w:rsidR="00D1400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1400F" w:rsidRPr="003F477D" w:rsidRDefault="00D140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1400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Reálna hodnota</w:t>
            </w:r>
          </w:p>
        </w:tc>
      </w:tr>
      <w:tr w:rsidR="00D1400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Default="00D1400F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1400F" w:rsidRDefault="00D1400F" w:rsidP="006B42EC"/>
    <w:p w:rsidR="00D1400F" w:rsidRDefault="00D1400F" w:rsidP="006B42EC"/>
    <w:p w:rsidR="00D1400F" w:rsidRPr="006B42EC" w:rsidRDefault="00D1400F" w:rsidP="006B42EC"/>
    <w:p w:rsidR="00D1400F" w:rsidRPr="003F477D" w:rsidRDefault="00D140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1400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Splatnosť</w:t>
            </w:r>
          </w:p>
        </w:tc>
      </w:tr>
      <w:tr w:rsidR="00D1400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400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00F" w:rsidRPr="003F477D" w:rsidRDefault="00D1400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1400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1400F" w:rsidRPr="003F477D" w:rsidRDefault="00D1400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1400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00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6B42EC">
      <w:pPr>
        <w:spacing w:after="0" w:line="240" w:lineRule="auto"/>
        <w:rPr>
          <w:kern w:val="28"/>
          <w:szCs w:val="22"/>
        </w:rPr>
      </w:pPr>
    </w:p>
    <w:p w:rsidR="00D1400F" w:rsidRPr="003F477D" w:rsidRDefault="00D1400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1400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8F34F2" w:rsidRDefault="00D140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8F34F2" w:rsidRDefault="00D140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1400F" w:rsidRPr="003F477D" w:rsidRDefault="00D1400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F477D" w:rsidRDefault="00D1400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1400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1400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F477D" w:rsidRDefault="00D1400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1400F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1400F" w:rsidRPr="003F477D" w:rsidRDefault="00D140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1400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8875A1">
            <w:pPr>
              <w:pStyle w:val="TopHeader"/>
            </w:pPr>
            <w:r w:rsidRPr="003F477D">
              <w:t>Bezprostredne predchádzajúce</w:t>
            </w:r>
          </w:p>
          <w:p w:rsidR="00D1400F" w:rsidRPr="003F477D" w:rsidRDefault="00D1400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1400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Daň v %</w:t>
            </w:r>
          </w:p>
        </w:tc>
      </w:tr>
      <w:tr w:rsidR="00D1400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400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1400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9C21AB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9C21AB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9C21AB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400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400F" w:rsidRPr="003F477D" w:rsidRDefault="00D1400F" w:rsidP="0003344F">
      <w:pPr>
        <w:spacing w:after="0" w:line="240" w:lineRule="auto"/>
        <w:rPr>
          <w:szCs w:val="22"/>
        </w:rPr>
      </w:pPr>
    </w:p>
    <w:p w:rsidR="00D1400F" w:rsidRPr="003F477D" w:rsidRDefault="00D1400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1400F" w:rsidRPr="003F477D" w:rsidRDefault="00D1400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1400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400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400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41942</w:t>
            </w:r>
          </w:p>
        </w:tc>
      </w:tr>
    </w:tbl>
    <w:p w:rsidR="00D1400F" w:rsidRPr="003F477D" w:rsidRDefault="00D140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400F" w:rsidRPr="003F477D" w:rsidRDefault="00D1400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1400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00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400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00F" w:rsidRPr="003F477D" w:rsidRDefault="00D1400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00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00F" w:rsidRPr="003F477D" w:rsidRDefault="00D140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00F" w:rsidRPr="003F477D" w:rsidRDefault="00D1400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1400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1400F" w:rsidRPr="003F477D" w:rsidRDefault="00D1400F" w:rsidP="003E7910">
      <w:pPr>
        <w:spacing w:after="0" w:line="240" w:lineRule="auto"/>
        <w:rPr>
          <w:szCs w:val="22"/>
        </w:rPr>
      </w:pPr>
    </w:p>
    <w:sectPr w:rsidR="00D1400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00F" w:rsidRDefault="00D1400F" w:rsidP="00107589">
      <w:pPr>
        <w:spacing w:after="0" w:line="240" w:lineRule="auto"/>
      </w:pPr>
      <w:r>
        <w:separator/>
      </w:r>
    </w:p>
  </w:endnote>
  <w:endnote w:type="continuationSeparator" w:id="1">
    <w:p w:rsidR="00D1400F" w:rsidRDefault="00D140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0F" w:rsidRPr="00981468" w:rsidRDefault="00D1400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00F" w:rsidRDefault="00D1400F" w:rsidP="00107589">
      <w:pPr>
        <w:spacing w:after="0" w:line="240" w:lineRule="auto"/>
      </w:pPr>
      <w:r>
        <w:separator/>
      </w:r>
    </w:p>
  </w:footnote>
  <w:footnote w:type="continuationSeparator" w:id="1">
    <w:p w:rsidR="00D1400F" w:rsidRDefault="00D140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1400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1400F" w:rsidRPr="003F477D" w:rsidRDefault="00D140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1400F" w:rsidRPr="003F477D" w:rsidRDefault="00D1400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400F" w:rsidRPr="004268D2" w:rsidRDefault="00D1400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0F" w:rsidRPr="004268D2" w:rsidRDefault="00D1400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F5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4B95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66E7F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609"/>
    <w:rsid w:val="00B7696D"/>
    <w:rsid w:val="00B80DB6"/>
    <w:rsid w:val="00B86FC2"/>
    <w:rsid w:val="00BA33DA"/>
    <w:rsid w:val="00BB181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00F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9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4651</Words>
  <Characters>26516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2017-03-25T16:40:00Z</dcterms:created>
  <dcterms:modified xsi:type="dcterms:W3CDTF">2017-03-25T16:40:00Z</dcterms:modified>
</cp:coreProperties>
</file>