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E455AC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61846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 Audit</w:t>
            </w:r>
            <w:r w:rsidR="00C0773B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0773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Mickiewiczova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A618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A61846">
              <w:rPr>
                <w:rFonts w:ascii="Arial Narrow" w:hAnsi="Arial Narrow" w:cs="Arial Narrow"/>
                <w:sz w:val="22"/>
                <w:szCs w:val="22"/>
              </w:rPr>
              <w:t>o obchodného registra: 27</w:t>
            </w:r>
            <w:r w:rsidR="00C0773B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A61846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C0773B">
              <w:rPr>
                <w:rFonts w:ascii="Arial Narrow" w:hAnsi="Arial Narrow" w:cs="Arial Narrow"/>
                <w:sz w:val="22"/>
                <w:szCs w:val="22"/>
              </w:rPr>
              <w:t>.2009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6184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Audítorská činnosť, účtovné a ekonomické poradenstvo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E455AC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455AC" w:rsidRPr="00755848" w:rsidTr="000764C2">
        <w:tc>
          <w:tcPr>
            <w:tcW w:w="2197" w:type="dxa"/>
            <w:shd w:val="clear" w:color="auto" w:fill="auto"/>
          </w:tcPr>
          <w:p w:rsidR="00E455AC" w:rsidRPr="00755848" w:rsidRDefault="00E455AC" w:rsidP="00E455A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E455AC" w:rsidRPr="00660F06" w:rsidRDefault="00E455AC" w:rsidP="00E455A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84 158</w:t>
            </w:r>
          </w:p>
        </w:tc>
        <w:tc>
          <w:tcPr>
            <w:tcW w:w="3260" w:type="dxa"/>
            <w:shd w:val="clear" w:color="auto" w:fill="auto"/>
          </w:tcPr>
          <w:p w:rsidR="00E455AC" w:rsidRPr="00660F06" w:rsidRDefault="00E455AC" w:rsidP="00E455A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72 708</w:t>
            </w:r>
          </w:p>
        </w:tc>
        <w:tc>
          <w:tcPr>
            <w:tcW w:w="1276" w:type="dxa"/>
            <w:shd w:val="clear" w:color="auto" w:fill="auto"/>
          </w:tcPr>
          <w:p w:rsidR="00E455AC" w:rsidRPr="00755848" w:rsidRDefault="00E455AC" w:rsidP="00E455A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455AC" w:rsidRPr="00755848" w:rsidTr="000764C2">
        <w:tc>
          <w:tcPr>
            <w:tcW w:w="2197" w:type="dxa"/>
            <w:shd w:val="clear" w:color="auto" w:fill="auto"/>
          </w:tcPr>
          <w:p w:rsidR="00E455AC" w:rsidRPr="00755848" w:rsidRDefault="00E455AC" w:rsidP="00E455A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E455AC" w:rsidRPr="00660F06" w:rsidRDefault="00E455AC" w:rsidP="00E455A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194 777</w:t>
            </w:r>
            <w:bookmarkStart w:id="0" w:name="_GoBack"/>
            <w:bookmarkEnd w:id="0"/>
          </w:p>
        </w:tc>
        <w:tc>
          <w:tcPr>
            <w:tcW w:w="3260" w:type="dxa"/>
            <w:shd w:val="clear" w:color="auto" w:fill="auto"/>
          </w:tcPr>
          <w:p w:rsidR="00E455AC" w:rsidRPr="00660F06" w:rsidRDefault="00E455AC" w:rsidP="00E455A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215 552</w:t>
            </w:r>
          </w:p>
        </w:tc>
        <w:tc>
          <w:tcPr>
            <w:tcW w:w="1276" w:type="dxa"/>
            <w:shd w:val="clear" w:color="auto" w:fill="auto"/>
          </w:tcPr>
          <w:p w:rsidR="00E455AC" w:rsidRPr="00755848" w:rsidRDefault="00E455AC" w:rsidP="00E455A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455AC" w:rsidRPr="00755848" w:rsidTr="000764C2">
        <w:tc>
          <w:tcPr>
            <w:tcW w:w="2197" w:type="dxa"/>
            <w:shd w:val="clear" w:color="auto" w:fill="auto"/>
          </w:tcPr>
          <w:p w:rsidR="00E455AC" w:rsidRPr="00755848" w:rsidRDefault="00E455AC" w:rsidP="00E455A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E455AC" w:rsidRPr="00660F06" w:rsidRDefault="00E455AC" w:rsidP="00E455A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shd w:val="clear" w:color="auto" w:fill="auto"/>
          </w:tcPr>
          <w:p w:rsidR="00E455AC" w:rsidRPr="00660F06" w:rsidRDefault="00E455AC" w:rsidP="00E455A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276" w:type="dxa"/>
            <w:shd w:val="clear" w:color="auto" w:fill="auto"/>
          </w:tcPr>
          <w:p w:rsidR="00E455AC" w:rsidRPr="00755848" w:rsidRDefault="00E455AC" w:rsidP="00E455A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E455AC">
        <w:rPr>
          <w:rFonts w:ascii="Arial Narrow" w:hAnsi="Arial Narrow" w:cs="Arial Narrow"/>
          <w:sz w:val="22"/>
          <w:szCs w:val="22"/>
        </w:rPr>
        <w:t>5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E455AC">
        <w:rPr>
          <w:rFonts w:ascii="Arial Narrow" w:hAnsi="Arial Narrow" w:cs="Arial Narrow"/>
          <w:sz w:val="22"/>
          <w:szCs w:val="22"/>
        </w:rPr>
        <w:t>lným zhromaždením dňa 30.06.2016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61846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4" w:type="pct"/>
            <w:vAlign w:val="bottom"/>
          </w:tcPr>
          <w:p w:rsidR="00A84C9F" w:rsidRPr="00755848" w:rsidRDefault="00A61846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Pr="00755848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B0E8A" w:rsidRDefault="001B0E8A">
      <w:r>
        <w:separator/>
      </w:r>
    </w:p>
  </w:endnote>
  <w:endnote w:type="continuationSeparator" w:id="0">
    <w:p w:rsidR="001B0E8A" w:rsidRDefault="001B0E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455AC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B0E8A" w:rsidRDefault="001B0E8A">
      <w:r>
        <w:separator/>
      </w:r>
    </w:p>
  </w:footnote>
  <w:footnote w:type="continuationSeparator" w:id="0">
    <w:p w:rsidR="001B0E8A" w:rsidRDefault="001B0E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0773B">
      <w:rPr>
        <w:rFonts w:ascii="Arial" w:hAnsi="Arial" w:cs="Arial"/>
        <w:sz w:val="22"/>
        <w:szCs w:val="22"/>
        <w:bdr w:val="single" w:sz="4" w:space="0" w:color="auto" w:frame="1"/>
      </w:rPr>
      <w:t>ČO: 44</w:t>
    </w:r>
    <w:r w:rsidR="009D388A">
      <w:rPr>
        <w:rFonts w:ascii="Arial" w:hAnsi="Arial" w:cs="Arial"/>
        <w:sz w:val="22"/>
        <w:szCs w:val="22"/>
        <w:bdr w:val="single" w:sz="4" w:space="0" w:color="auto" w:frame="1"/>
      </w:rPr>
      <w:t> 828 331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0773B">
      <w:rPr>
        <w:rFonts w:ascii="Arial" w:hAnsi="Arial" w:cs="Arial"/>
        <w:sz w:val="22"/>
        <w:szCs w:val="22"/>
        <w:bdr w:val="single" w:sz="4" w:space="0" w:color="auto" w:frame="1"/>
      </w:rPr>
      <w:t>2022</w:t>
    </w:r>
    <w:r w:rsidR="009D388A">
      <w:rPr>
        <w:rFonts w:ascii="Arial" w:hAnsi="Arial" w:cs="Arial"/>
        <w:sz w:val="22"/>
        <w:szCs w:val="22"/>
        <w:bdr w:val="single" w:sz="4" w:space="0" w:color="auto" w:frame="1"/>
      </w:rPr>
      <w:t xml:space="preserve">885216 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0E8A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7462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C9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88A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1846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73B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55AC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5D1AE9C1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4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DDAAB0-A8C0-4C40-BF16-07105995D2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1640</Words>
  <Characters>10191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Asistent6</cp:lastModifiedBy>
  <cp:revision>3</cp:revision>
  <cp:lastPrinted>2017-03-25T17:09:00Z</cp:lastPrinted>
  <dcterms:created xsi:type="dcterms:W3CDTF">2017-03-25T17:07:00Z</dcterms:created>
  <dcterms:modified xsi:type="dcterms:W3CDTF">2017-03-25T17:09:00Z</dcterms:modified>
</cp:coreProperties>
</file>