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A5CBA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TECH TRADE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46911901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1338, 02301 Oščadnica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A5CB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C3724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248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248" w:rsidRPr="00A55E63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37248">
        <w:rPr>
          <w:rFonts w:ascii="Arial" w:hAnsi="Arial" w:cs="Arial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37248" w:rsidRDefault="00C372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5065" w:rsidRDefault="00505065">
      <w:r>
        <w:separator/>
      </w:r>
    </w:p>
  </w:endnote>
  <w:endnote w:type="continuationSeparator" w:id="0">
    <w:p w:rsidR="00505065" w:rsidRDefault="00505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A5CB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A5CB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5065" w:rsidRDefault="00505065">
      <w:r>
        <w:separator/>
      </w:r>
    </w:p>
  </w:footnote>
  <w:footnote w:type="continuationSeparator" w:id="0">
    <w:p w:rsidR="00505065" w:rsidRDefault="005050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C37248">
      <w:rPr>
        <w:rFonts w:ascii="Arial" w:hAnsi="Arial" w:cs="Arial"/>
        <w:sz w:val="22"/>
        <w:szCs w:val="22"/>
        <w:bdr w:val="single" w:sz="4" w:space="0" w:color="auto"/>
      </w:rPr>
      <w:t xml:space="preserve"> 46911901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C37248">
      <w:rPr>
        <w:rFonts w:ascii="Arial" w:hAnsi="Arial" w:cs="Arial"/>
        <w:sz w:val="22"/>
        <w:szCs w:val="22"/>
        <w:bdr w:val="single" w:sz="4" w:space="0" w:color="auto"/>
      </w:rPr>
      <w:t>2023640740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3777"/>
    <w:rsid w:val="001452BD"/>
    <w:rsid w:val="001A5CBA"/>
    <w:rsid w:val="002401F1"/>
    <w:rsid w:val="002C12B4"/>
    <w:rsid w:val="002D7E6D"/>
    <w:rsid w:val="003657F5"/>
    <w:rsid w:val="00373635"/>
    <w:rsid w:val="003C75A4"/>
    <w:rsid w:val="003D056F"/>
    <w:rsid w:val="00401155"/>
    <w:rsid w:val="0041008B"/>
    <w:rsid w:val="00420DD0"/>
    <w:rsid w:val="004A2BF3"/>
    <w:rsid w:val="004A58AC"/>
    <w:rsid w:val="004E4360"/>
    <w:rsid w:val="00505065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37248"/>
    <w:rsid w:val="00C662A9"/>
    <w:rsid w:val="00CC3205"/>
    <w:rsid w:val="00CD545D"/>
    <w:rsid w:val="00CF4E77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1004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2016-03-29T10:40:00Z</dcterms:created>
  <dcterms:modified xsi:type="dcterms:W3CDTF">2017-03-25T16:25:00Z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