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word/glossary/fontTable.xml" ContentType="application/vnd.openxmlformats-officedocument.wordprocessingml.fontTable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15D0B" w:rsidRPr="00F22AD9" w:rsidRDefault="00B76BDE" w:rsidP="008B7F1D">
      <w:pPr>
        <w:rPr>
          <w:b/>
        </w:rPr>
      </w:pPr>
      <w:r w:rsidRPr="00B76BDE">
        <w:rPr>
          <w:bdr w:val="single" w:sz="4" w:space="0" w:color="auto"/>
        </w:rPr>
        <w:t>Pozná</w:t>
      </w:r>
      <w:r w:rsidR="00815D0B" w:rsidRPr="00B76BDE">
        <w:rPr>
          <w:bdr w:val="single" w:sz="4" w:space="0" w:color="auto"/>
        </w:rPr>
        <w:t xml:space="preserve">mky Uč MUJ 3-01 </w:t>
      </w:r>
      <w:r w:rsidR="00815D0B">
        <w:t xml:space="preserve">                   </w:t>
      </w:r>
      <w:r w:rsidR="00D53310">
        <w:t>IČO</w:t>
      </w:r>
      <w:r w:rsidR="00815D0B">
        <w:t xml:space="preserve">    </w:t>
      </w:r>
      <w:r w:rsidR="0013299A">
        <w:rPr>
          <w:bdr w:val="single" w:sz="4" w:space="0" w:color="auto"/>
        </w:rPr>
        <w:t>31 449 816</w:t>
      </w:r>
      <w:r w:rsidR="00815D0B">
        <w:t xml:space="preserve">              DIČ</w:t>
      </w:r>
      <w:r w:rsidR="00B80E98">
        <w:t xml:space="preserve"> </w:t>
      </w:r>
      <w:r w:rsidR="0013299A">
        <w:t xml:space="preserve"> SK2020367558</w:t>
      </w:r>
    </w:p>
    <w:p w:rsidR="00815D0B" w:rsidRDefault="0013299A">
      <w:pPr>
        <w:rPr>
          <w:b/>
        </w:rPr>
      </w:pPr>
      <w:r>
        <w:rPr>
          <w:b/>
        </w:rPr>
        <w:t>VÁR-Elektro  s.r.o.</w:t>
      </w:r>
    </w:p>
    <w:p w:rsidR="0013299A" w:rsidRDefault="0013299A">
      <w:pPr>
        <w:rPr>
          <w:b/>
        </w:rPr>
      </w:pPr>
      <w:r>
        <w:rPr>
          <w:b/>
        </w:rPr>
        <w:t>Nám,Priateľstva 39B/5541</w:t>
      </w:r>
    </w:p>
    <w:p w:rsidR="0013299A" w:rsidRDefault="0013299A">
      <w:pPr>
        <w:rPr>
          <w:b/>
        </w:rPr>
      </w:pPr>
      <w:r>
        <w:rPr>
          <w:b/>
        </w:rPr>
        <w:t>92901 Dunajská Streda</w:t>
      </w:r>
    </w:p>
    <w:p w:rsidR="001F4183" w:rsidRDefault="0013299A" w:rsidP="008B7F1D">
      <w:pPr>
        <w:rPr>
          <w:b/>
        </w:rPr>
      </w:pPr>
      <w:r>
        <w:rPr>
          <w:b/>
        </w:rPr>
        <w:t>Konateľ: László Vargha</w:t>
      </w:r>
    </w:p>
    <w:p w:rsidR="0013299A" w:rsidRDefault="0013299A" w:rsidP="008B7F1D">
      <w:pPr>
        <w:rPr>
          <w:b/>
        </w:rPr>
      </w:pPr>
      <w:r>
        <w:rPr>
          <w:b/>
        </w:rPr>
        <w:t xml:space="preserve">                 556</w:t>
      </w:r>
    </w:p>
    <w:p w:rsidR="0013299A" w:rsidRDefault="0013299A" w:rsidP="008B7F1D">
      <w:pPr>
        <w:rPr>
          <w:b/>
        </w:rPr>
      </w:pPr>
      <w:r>
        <w:rPr>
          <w:b/>
        </w:rPr>
        <w:t xml:space="preserve">                  93002 Orechová Potôň </w:t>
      </w:r>
    </w:p>
    <w:p w:rsidR="008A4928" w:rsidRDefault="008A4928" w:rsidP="008B7F1D">
      <w:pPr>
        <w:rPr>
          <w:b/>
        </w:rPr>
      </w:pPr>
      <w:r>
        <w:rPr>
          <w:b/>
        </w:rPr>
        <w:t xml:space="preserve">                </w:t>
      </w:r>
      <w:r w:rsidR="0013299A">
        <w:rPr>
          <w:b/>
        </w:rPr>
        <w:t xml:space="preserve">      Základné imanie   3319,3918 </w:t>
      </w:r>
      <w:r>
        <w:rPr>
          <w:b/>
        </w:rPr>
        <w:t>EUR</w:t>
      </w:r>
    </w:p>
    <w:p w:rsidR="008A4928" w:rsidRDefault="0013299A" w:rsidP="008B7F1D">
      <w:pPr>
        <w:rPr>
          <w:b/>
        </w:rPr>
      </w:pPr>
      <w:r>
        <w:rPr>
          <w:b/>
        </w:rPr>
        <w:t>Konateľ :    Barnabáš Monozlay</w:t>
      </w:r>
    </w:p>
    <w:p w:rsidR="0013299A" w:rsidRDefault="0013299A" w:rsidP="008B7F1D">
      <w:pPr>
        <w:rPr>
          <w:b/>
        </w:rPr>
      </w:pPr>
      <w:r>
        <w:rPr>
          <w:b/>
        </w:rPr>
        <w:t xml:space="preserve">                     Rad Pókatelek 4408/11</w:t>
      </w:r>
    </w:p>
    <w:p w:rsidR="0013299A" w:rsidRDefault="0013299A" w:rsidP="008B7F1D">
      <w:pPr>
        <w:rPr>
          <w:b/>
        </w:rPr>
      </w:pPr>
      <w:r>
        <w:rPr>
          <w:b/>
        </w:rPr>
        <w:t xml:space="preserve">                      Dunajská Streda 92901  </w:t>
      </w:r>
    </w:p>
    <w:p w:rsidR="001F4183" w:rsidRDefault="008A4928" w:rsidP="008B7F1D">
      <w:pPr>
        <w:rPr>
          <w:b/>
        </w:rPr>
      </w:pPr>
      <w:r>
        <w:rPr>
          <w:b/>
        </w:rPr>
        <w:t xml:space="preserve">               </w:t>
      </w:r>
      <w:r w:rsidR="0013299A">
        <w:rPr>
          <w:b/>
        </w:rPr>
        <w:t xml:space="preserve">       Základné imanie   3319,3918 EUR</w:t>
      </w:r>
    </w:p>
    <w:p w:rsidR="001F4183" w:rsidRDefault="001F4183">
      <w:pPr>
        <w:rPr>
          <w:b/>
        </w:rPr>
      </w:pPr>
      <w:r>
        <w:rPr>
          <w:b/>
        </w:rPr>
        <w:t>Právna forma : spoločnosť s ručením obmedzením</w:t>
      </w:r>
    </w:p>
    <w:p w:rsidR="008B7F1D" w:rsidRDefault="008B7F1D">
      <w:pPr>
        <w:rPr>
          <w:b/>
        </w:rPr>
      </w:pPr>
    </w:p>
    <w:p w:rsidR="001F4183" w:rsidRDefault="001F4183">
      <w:pPr>
        <w:rPr>
          <w:b/>
        </w:rPr>
      </w:pPr>
      <w:r>
        <w:rPr>
          <w:b/>
        </w:rPr>
        <w:t xml:space="preserve">Deň zápisu        </w:t>
      </w:r>
      <w:r w:rsidR="0013299A">
        <w:rPr>
          <w:b/>
        </w:rPr>
        <w:t xml:space="preserve">                      28.02.1994</w:t>
      </w:r>
    </w:p>
    <w:p w:rsidR="001F4183" w:rsidRDefault="001F4183">
      <w:pPr>
        <w:rPr>
          <w:b/>
        </w:rPr>
      </w:pPr>
      <w:r>
        <w:rPr>
          <w:b/>
        </w:rPr>
        <w:t>Konateľ je oprávnený konať v mene spoločnosti samostatne</w:t>
      </w:r>
    </w:p>
    <w:p w:rsidR="001F4183" w:rsidRPr="00F22AD9" w:rsidRDefault="001F4183">
      <w:pPr>
        <w:rPr>
          <w:b/>
        </w:rPr>
      </w:pPr>
      <w:r>
        <w:rPr>
          <w:b/>
        </w:rPr>
        <w:t>Predmet činnosti : Sprostredkovanie obchodu a služieb</w:t>
      </w:r>
    </w:p>
    <w:p w:rsidR="00815D0B" w:rsidRPr="00F22AD9" w:rsidRDefault="00815D0B">
      <w:pPr>
        <w:rPr>
          <w:b/>
        </w:rPr>
      </w:pPr>
      <w:r w:rsidRPr="00F22AD9">
        <w:rPr>
          <w:b/>
        </w:rPr>
        <w:t>Informácie o konsilidovanom celku</w:t>
      </w:r>
    </w:p>
    <w:p w:rsidR="00815D0B" w:rsidRDefault="00815D0B">
      <w:r>
        <w:t>Spoločnosť nie je súčasťou konsolidovaného celku inej obchodnej spoločnosdti.</w:t>
      </w:r>
    </w:p>
    <w:p w:rsidR="00815D0B" w:rsidRDefault="00815D0B">
      <w:r>
        <w:t>Údaje o počte zamestnancov</w:t>
      </w:r>
      <w:r w:rsidR="00E91423">
        <w:t xml:space="preserve">                                                   </w:t>
      </w:r>
    </w:p>
    <w:p w:rsidR="0013299A" w:rsidRDefault="00815D0B">
      <w:r>
        <w:t xml:space="preserve">Priemerný prepočítaný počet zamestnancov               </w:t>
      </w:r>
      <w:r w:rsidR="001F7CC9">
        <w:t xml:space="preserve">v roku </w:t>
      </w:r>
      <w:r w:rsidR="00D53310">
        <w:t>201</w:t>
      </w:r>
      <w:r w:rsidR="00E91423">
        <w:t xml:space="preserve">6      </w:t>
      </w:r>
      <w:r w:rsidR="0013299A">
        <w:t>10</w:t>
      </w:r>
      <w:r w:rsidR="00E91423">
        <w:t xml:space="preserve">    </w:t>
      </w:r>
    </w:p>
    <w:p w:rsidR="00815D0B" w:rsidRDefault="00815D0B">
      <w:r>
        <w:t>Informácie o prijatých postupoch</w:t>
      </w:r>
    </w:p>
    <w:p w:rsidR="00815D0B" w:rsidRPr="00F22AD9" w:rsidRDefault="00815D0B">
      <w:pPr>
        <w:rPr>
          <w:b/>
        </w:rPr>
      </w:pPr>
      <w:r w:rsidRPr="00F22AD9">
        <w:rPr>
          <w:b/>
        </w:rPr>
        <w:t>Východiská pre zostavenie účtovnej závierky, vplyv zmeny účtovných zásad na hodnotu</w:t>
      </w:r>
      <w:r w:rsidR="00F22AD9" w:rsidRPr="00F22AD9">
        <w:rPr>
          <w:b/>
        </w:rPr>
        <w:t xml:space="preserve"> m</w:t>
      </w:r>
      <w:r w:rsidRPr="00F22AD9">
        <w:rPr>
          <w:b/>
        </w:rPr>
        <w:t>ajetku . záväzkov , vlastného imania a výsledku hospodárenia účtovnej jednotky</w:t>
      </w:r>
    </w:p>
    <w:p w:rsidR="00815D0B" w:rsidRDefault="00815D0B">
      <w:r>
        <w:t>Účtovná závierka bola zostavená za pre</w:t>
      </w:r>
      <w:r w:rsidR="003E161D">
        <w:t>dpokladu nepretržitého trvania s</w:t>
      </w:r>
      <w:r>
        <w:t>poločnosti.</w:t>
      </w:r>
    </w:p>
    <w:p w:rsidR="00815D0B" w:rsidRDefault="00815D0B">
      <w:r>
        <w:t>Účtovné metódy a všeobecné účtovné zásady boli účtovnou jednotkou konzistentne aplikované.</w:t>
      </w:r>
    </w:p>
    <w:p w:rsidR="00815D0B" w:rsidRDefault="00815D0B">
      <w:r>
        <w:t>Druh zmeny účt.zásad                      Dôvod zmeny            H</w:t>
      </w:r>
      <w:r w:rsidR="00B76BDE">
        <w:t>odnota vplyvu na HV alebo vlastné</w:t>
      </w:r>
      <w:r>
        <w:t xml:space="preserve"> imanie</w:t>
      </w:r>
    </w:p>
    <w:p w:rsidR="00815D0B" w:rsidRDefault="00815D0B">
      <w:r>
        <w:t>Zmena štruktúry položiek súvahy         zmena zákona               bez vplyvu na HV a vlastné imanie</w:t>
      </w:r>
    </w:p>
    <w:p w:rsidR="00815D0B" w:rsidRDefault="00815D0B">
      <w:r>
        <w:lastRenderedPageBreak/>
        <w:t>Zmena štruktúry položiek výsledovky  zmena zákona              bez vplyvu na vlastné imanie</w:t>
      </w:r>
    </w:p>
    <w:p w:rsidR="00F32180" w:rsidRPr="00F22AD9" w:rsidRDefault="00F32180">
      <w:pPr>
        <w:rPr>
          <w:b/>
        </w:rPr>
      </w:pPr>
      <w:r w:rsidRPr="00F22AD9">
        <w:rPr>
          <w:b/>
        </w:rPr>
        <w:t>Ocenenie odpisové plány DNM a DHM /obstaranie kúpou, vlastnou činnosťou , inakú</w:t>
      </w:r>
    </w:p>
    <w:p w:rsidR="00F32180" w:rsidRDefault="00F32180">
      <w:r>
        <w:t>Dlhodobý majetok nakupovaný sa oceňuje obsta</w:t>
      </w:r>
      <w:r w:rsidR="00F22AD9">
        <w:t>ráva</w:t>
      </w:r>
      <w:r w:rsidR="00B76BDE">
        <w:t>c</w:t>
      </w:r>
      <w:r w:rsidR="00F22AD9">
        <w:t>ou cenou,</w:t>
      </w:r>
      <w:r w:rsidR="00B76BDE">
        <w:t xml:space="preserve"> </w:t>
      </w:r>
      <w:r w:rsidR="00F22AD9">
        <w:t>ktorá zahrňá cenu obstarania a náklady s súvisiace s obstaraním /clo, prepravu,</w:t>
      </w:r>
      <w:r w:rsidR="00B76BDE">
        <w:t xml:space="preserve"> </w:t>
      </w:r>
      <w:r w:rsidR="00F22AD9">
        <w:t>montáž, poistné a pod./</w:t>
      </w:r>
    </w:p>
    <w:p w:rsidR="00F22AD9" w:rsidRDefault="00F22AD9">
      <w:r>
        <w:t>Dlhodobý majetok vytvorený vlastnou činnosťou sa oceňuje vlastnými nákladmi. Vlastnými nákladmi sú všetky priame náklady vynaložené na výrobu alebo inú činnosť a nepriame náklady, ktoré sa vzťahujú na výrobu alebo na inú činnosť.</w:t>
      </w:r>
    </w:p>
    <w:p w:rsidR="00F22AD9" w:rsidRDefault="00F22AD9">
      <w:r>
        <w:t>Odpisy dlhodobého nehmotného majetku sú stanovené  vychádzajúc z predpokladanej doby jeho používania a predpokladaného priebehu jeho opotrebenia. Odpisovať sa začína prvým dňom mesiac</w:t>
      </w:r>
      <w:r w:rsidR="00B76BDE">
        <w:t xml:space="preserve"> </w:t>
      </w:r>
      <w:r>
        <w:t>Uvedenia dlhodobého majetku do používania. Drobný dlhodobý nehmotný majetok , ktorého obstarávacia cena /resp.</w:t>
      </w:r>
      <w:r w:rsidR="00B76BDE">
        <w:t xml:space="preserve"> </w:t>
      </w:r>
      <w:r>
        <w:t>vlastné náklady/ je 2400 EUR a nižšia sa odpisuje jednorazovo pri uvedení do používania</w:t>
      </w:r>
    </w:p>
    <w:p w:rsidR="00F22AD9" w:rsidRDefault="00F22AD9">
      <w:r>
        <w:t>Predpokladaná doba používania ,metóda odpisovania a odpisová sadzba sú uvedené v tabuľke</w:t>
      </w:r>
    </w:p>
    <w:p w:rsidR="00F22AD9" w:rsidRDefault="00F22AD9"/>
    <w:p w:rsidR="003E161D" w:rsidRDefault="003E161D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Druh majetku                     Prepokl.doba                   metóda odpisovania         Sadzba ročného                                                                                                 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                                                                                                                                                                      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                                                                                                                                                                      </w:t>
      </w:r>
    </w:p>
    <w:p w:rsidR="00F22AD9" w:rsidRDefault="00F22AD9" w:rsidP="00F22AD9">
      <w:pPr>
        <w:pStyle w:val="Odsekzoznamu"/>
      </w:pPr>
    </w:p>
    <w:p w:rsidR="00F22AD9" w:rsidRPr="00514011" w:rsidRDefault="001951DD" w:rsidP="00F22AD9">
      <w:pPr>
        <w:pStyle w:val="Odsekzoznamu"/>
        <w:rPr>
          <w:b/>
        </w:rPr>
      </w:pPr>
      <w:r w:rsidRPr="00514011">
        <w:rPr>
          <w:b/>
        </w:rPr>
        <w:t>Ocenenie DFM / cenných papierov, obchodných podielov/</w:t>
      </w:r>
    </w:p>
    <w:p w:rsidR="001951DD" w:rsidRDefault="001951DD" w:rsidP="00F22AD9">
      <w:pPr>
        <w:pStyle w:val="Odsekzoznamu"/>
      </w:pPr>
      <w:r>
        <w:t>Cenné papiere a podiely sa oceňujú        obstarávacími c</w:t>
      </w:r>
      <w:r w:rsidR="00B76BDE">
        <w:t>enami vrátane nákladov súvisiaci</w:t>
      </w:r>
      <w:r>
        <w:t>ch</w:t>
      </w:r>
    </w:p>
    <w:p w:rsidR="001951DD" w:rsidRDefault="001951DD" w:rsidP="00F22AD9">
      <w:pPr>
        <w:pStyle w:val="Odsekzoznamu"/>
      </w:pPr>
      <w:r>
        <w:t>S</w:t>
      </w:r>
      <w:r w:rsidR="00514011">
        <w:t> </w:t>
      </w:r>
      <w:r>
        <w:t>obstaraním</w:t>
      </w:r>
    </w:p>
    <w:p w:rsidR="00514011" w:rsidRDefault="00514011" w:rsidP="00F22AD9">
      <w:pPr>
        <w:pStyle w:val="Odsekzoznamu"/>
      </w:pPr>
    </w:p>
    <w:p w:rsidR="00514011" w:rsidRPr="00514011" w:rsidRDefault="00514011" w:rsidP="00F22AD9">
      <w:pPr>
        <w:pStyle w:val="Odsekzoznamu"/>
        <w:rPr>
          <w:b/>
        </w:rPr>
      </w:pPr>
      <w:r w:rsidRPr="00514011">
        <w:rPr>
          <w:b/>
        </w:rPr>
        <w:t>Ocenenie zásob /obstaranie kúpou, vlastnou činnosťou , inak/</w:t>
      </w:r>
    </w:p>
    <w:p w:rsidR="00514011" w:rsidRDefault="00514011" w:rsidP="00F22AD9">
      <w:pPr>
        <w:pStyle w:val="Odsekzoznamu"/>
      </w:pPr>
      <w:r>
        <w:t>Zásoby sa oceňujú nižšou z nasledujúcich hodnôt : obstarávacia cena / nakupované zásoby/</w:t>
      </w:r>
    </w:p>
    <w:p w:rsidR="00514011" w:rsidRDefault="00514011" w:rsidP="00F22AD9">
      <w:pPr>
        <w:pStyle w:val="Odsekzoznamu"/>
      </w:pPr>
      <w:r>
        <w:t>Alebo vlastné náklady / zásoby vytvorené vlastnou činnosťou/ alebo čistá realizačná hodnota.</w:t>
      </w:r>
    </w:p>
    <w:p w:rsidR="00514011" w:rsidRDefault="00514011" w:rsidP="00F22AD9">
      <w:pPr>
        <w:pStyle w:val="Odsekzoznamu"/>
      </w:pPr>
      <w:r>
        <w:t>Nakupované zásoby sa oceňujú váženým aritmetickým priemerom z obstarávacích cien. Zníženie hodnoty zásob sa upravuje vytvorením opravenej položky.</w:t>
      </w:r>
    </w:p>
    <w:p w:rsidR="00514011" w:rsidRDefault="00514011" w:rsidP="00F22AD9">
      <w:pPr>
        <w:pStyle w:val="Odsekzoznamu"/>
      </w:pPr>
    </w:p>
    <w:p w:rsidR="00F22AD9" w:rsidRDefault="00514011" w:rsidP="00F22AD9">
      <w:pPr>
        <w:pStyle w:val="Odsekzoznamu"/>
        <w:rPr>
          <w:b/>
        </w:rPr>
      </w:pPr>
      <w:r w:rsidRPr="00514011">
        <w:rPr>
          <w:b/>
        </w:rPr>
        <w:t>Ocenenie pohľadávok</w:t>
      </w:r>
    </w:p>
    <w:p w:rsidR="00514011" w:rsidRDefault="00514011" w:rsidP="00F22AD9">
      <w:pPr>
        <w:pStyle w:val="Odsekzoznamu"/>
      </w:pPr>
      <w:r>
        <w:t>Pohľadávky pri ich vz</w:t>
      </w:r>
      <w:r w:rsidR="00882566">
        <w:t>n</w:t>
      </w:r>
      <w:r>
        <w:t>iku sa oceňujú ich menovitou hodnotou, postúpené pohľadávky a pohľadávky nadobudnuté vkladom do základného imania sa oceňujú obstarávacou cenou vrátane nákladov súvisiacich s obstaraním. Toto ocenenie sa znižuje o pochybné a nevymožiteľné pohľadávky.</w:t>
      </w:r>
    </w:p>
    <w:p w:rsidR="00514011" w:rsidRDefault="00514011" w:rsidP="00F22AD9">
      <w:pPr>
        <w:pStyle w:val="Odsekzoznamu"/>
      </w:pPr>
      <w:r>
        <w:t>Ocenenie krátkodobého finančného majetku / peňažných prostriedkov , cenín /</w:t>
      </w:r>
    </w:p>
    <w:p w:rsidR="00514011" w:rsidRDefault="00514011" w:rsidP="00F22AD9">
      <w:pPr>
        <w:pStyle w:val="Odsekzoznamu"/>
      </w:pPr>
      <w:r>
        <w:lastRenderedPageBreak/>
        <w:t>Peňažné prostriedky a ceniny sa oceňujú ich menovitou hodnotou.</w:t>
      </w:r>
    </w:p>
    <w:p w:rsidR="00514011" w:rsidRDefault="00514011" w:rsidP="00F22AD9">
      <w:pPr>
        <w:pStyle w:val="Odsekzoznamu"/>
      </w:pPr>
      <w:r>
        <w:t>Zníženie ich hodnoty sa vyjadruje opravnou položkou,</w:t>
      </w:r>
    </w:p>
    <w:p w:rsidR="00514011" w:rsidRDefault="00514011" w:rsidP="00F22AD9">
      <w:pPr>
        <w:pStyle w:val="Odsekzoznamu"/>
      </w:pPr>
      <w:r>
        <w:t>Cenné papiere, dlhové cenné papiera na obchod</w:t>
      </w:r>
      <w:r w:rsidR="00882566">
        <w:t>o</w:t>
      </w:r>
      <w:r>
        <w:t>vanie sa oceňujú obstarávacími ce</w:t>
      </w:r>
      <w:r w:rsidR="00882566">
        <w:t>nami vrátane nákladov súvisiacic</w:t>
      </w:r>
      <w:r>
        <w:t>h s obstaraním.</w:t>
      </w:r>
    </w:p>
    <w:p w:rsidR="00882566" w:rsidRDefault="00882566" w:rsidP="00F22AD9">
      <w:pPr>
        <w:pStyle w:val="Odsekzoznamu"/>
      </w:pPr>
    </w:p>
    <w:p w:rsidR="00882566" w:rsidRDefault="00882566" w:rsidP="00F22AD9">
      <w:pPr>
        <w:pStyle w:val="Odsekzoznamu"/>
        <w:rPr>
          <w:b/>
        </w:rPr>
      </w:pPr>
      <w:r w:rsidRPr="00882566">
        <w:rPr>
          <w:b/>
        </w:rPr>
        <w:t>Ocenenie záväzkov vrátane rezerv , dlhopisov, pôžičiek a</w:t>
      </w:r>
      <w:r>
        <w:rPr>
          <w:b/>
        </w:rPr>
        <w:t> </w:t>
      </w:r>
      <w:r w:rsidRPr="00882566">
        <w:rPr>
          <w:b/>
        </w:rPr>
        <w:t>úverov</w:t>
      </w:r>
    </w:p>
    <w:p w:rsidR="00882566" w:rsidRDefault="00882566" w:rsidP="00F22AD9">
      <w:pPr>
        <w:pStyle w:val="Odsekzoznamu"/>
      </w:pPr>
      <w:r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882566" w:rsidRPr="00882566" w:rsidRDefault="00882566" w:rsidP="00F22AD9">
      <w:pPr>
        <w:pStyle w:val="Odsekzoznamu"/>
      </w:pPr>
      <w:r>
        <w:t>Rezervy sú záväzky s neurčitým časovým vymedzením alebo výškou tvoria sa na krytie známych rizík alebo strát z podnikania. Oceňujú sa v očakávanej výške záväzku.</w:t>
      </w:r>
    </w:p>
    <w:p w:rsidR="00882566" w:rsidRDefault="00882566" w:rsidP="00F22AD9">
      <w:pPr>
        <w:pStyle w:val="Odsekzoznamu"/>
      </w:pPr>
    </w:p>
    <w:p w:rsidR="00B76BDE" w:rsidRDefault="00B76BDE" w:rsidP="00F22AD9">
      <w:pPr>
        <w:pStyle w:val="Odsekzoznamu"/>
      </w:pPr>
    </w:p>
    <w:p w:rsidR="00B76BDE" w:rsidRDefault="00B76BDE" w:rsidP="00F22AD9">
      <w:pPr>
        <w:pStyle w:val="Odsekzoznamu"/>
      </w:pPr>
    </w:p>
    <w:p w:rsidR="00B76BDE" w:rsidRDefault="00B76BDE" w:rsidP="00F22AD9">
      <w:pPr>
        <w:pStyle w:val="Odsekzoznamu"/>
      </w:pPr>
    </w:p>
    <w:p w:rsidR="001F7CC9" w:rsidRDefault="001F7CC9" w:rsidP="001F7CC9"/>
    <w:p w:rsidR="003E161D" w:rsidRDefault="003E161D" w:rsidP="001F7CC9"/>
    <w:p w:rsidR="00E91423" w:rsidRDefault="00E91423" w:rsidP="001F7CC9"/>
    <w:p w:rsidR="00B76BDE" w:rsidRDefault="00E91423" w:rsidP="001F7CC9">
      <w:r>
        <w:t xml:space="preserve">            </w:t>
      </w:r>
      <w:r w:rsidR="00B76BDE">
        <w:t>Poznámky Uč MUJ  3-01</w:t>
      </w:r>
      <w:r w:rsidR="003E161D">
        <w:t xml:space="preserve">    IČO </w:t>
      </w:r>
      <w:r>
        <w:t>43802842</w:t>
      </w:r>
      <w:r w:rsidR="006A67DD">
        <w:t xml:space="preserve">  SK </w:t>
      </w:r>
      <w:r>
        <w:t>2022469658</w:t>
      </w:r>
    </w:p>
    <w:p w:rsidR="003E161D" w:rsidRDefault="003E161D" w:rsidP="001F7CC9"/>
    <w:p w:rsidR="00B76BDE" w:rsidRDefault="00B76BDE" w:rsidP="00F22AD9">
      <w:pPr>
        <w:pStyle w:val="Odsekzoznamu"/>
      </w:pPr>
      <w:r>
        <w:t>Zmena reálnej hodnoty zabezpečovacích derivátov sa účtuje bez vplyvu na výsledok hospodárenia priamo do vlastného imania.</w:t>
      </w:r>
    </w:p>
    <w:p w:rsidR="00B76BDE" w:rsidRDefault="00B76BDE" w:rsidP="00F22AD9">
      <w:pPr>
        <w:pStyle w:val="Odsekzoznamu"/>
      </w:pPr>
      <w:r>
        <w:t>Zmena reálnej hodnoty derivátov určených na obchodovanie na burze alebo verejnom trhu sa účtuje s vplyvom na výsledok hospodárenia.</w:t>
      </w:r>
    </w:p>
    <w:p w:rsidR="00B76BDE" w:rsidRDefault="00B76BDE" w:rsidP="00F22AD9">
      <w:pPr>
        <w:pStyle w:val="Odsekzoznamu"/>
        <w:rPr>
          <w:b/>
        </w:rPr>
      </w:pPr>
      <w:r w:rsidRPr="00B76BDE">
        <w:rPr>
          <w:b/>
        </w:rPr>
        <w:t>Informácie o poskytnutých dotáciách a ich ocenení</w:t>
      </w:r>
    </w:p>
    <w:p w:rsidR="00B76BDE" w:rsidRDefault="00B76BDE" w:rsidP="00F22AD9">
      <w:pPr>
        <w:pStyle w:val="Odsekzoznamu"/>
      </w:pPr>
      <w:r>
        <w:t xml:space="preserve">Dotácie na hospodársku činnosť sa vykazujú ako výnosy budúcich období a do výkazu ziskov a strát </w:t>
      </w:r>
      <w:r w:rsidR="00295A0B">
        <w:t>sa roz</w:t>
      </w:r>
      <w:r>
        <w:t>púšťajú ako výno</w:t>
      </w:r>
      <w:r w:rsidR="00295A0B">
        <w:t>sy z hospodárskej činnosti  v časovej a vecnej súvislosti s vynaložením nákladov na príslušný účel.</w:t>
      </w:r>
    </w:p>
    <w:p w:rsidR="00295A0B" w:rsidRDefault="00295A0B" w:rsidP="00F22AD9">
      <w:pPr>
        <w:pStyle w:val="Odsekzoznamu"/>
      </w:pPr>
      <w:r>
        <w:t>Dotácia na obstaranie dlhodobého hmotného majetku a dlhodobého nehmotného majetku sa najskôr vykazujú ako výnosy budúcich období a do výkazu ziskov a strát sa rozpúšťajú v časovej a vecnej súvislosti  a zaúčtovaním odpisov z tohto  dlhodobého majetku.</w:t>
      </w:r>
    </w:p>
    <w:p w:rsidR="00295A0B" w:rsidRDefault="00295A0B" w:rsidP="00F22AD9">
      <w:pPr>
        <w:pStyle w:val="Odsekzoznamu"/>
        <w:rPr>
          <w:b/>
        </w:rPr>
      </w:pPr>
      <w:r w:rsidRPr="00295A0B">
        <w:rPr>
          <w:b/>
        </w:rPr>
        <w:t>Informácie o opravách významných chýb minulých účtovných období</w:t>
      </w:r>
    </w:p>
    <w:p w:rsidR="00295A0B" w:rsidRDefault="00295A0B" w:rsidP="00F22AD9">
      <w:pPr>
        <w:pStyle w:val="Odsekzoznamu"/>
      </w:pPr>
      <w:r>
        <w:t>V bežnom účtovnom období Spoločnosť nevykonala opravu významných chýb minulých účtovnom období.</w:t>
      </w:r>
    </w:p>
    <w:p w:rsidR="00295A0B" w:rsidRDefault="00295A0B" w:rsidP="00F22AD9">
      <w:pPr>
        <w:pStyle w:val="Odsekzoznamu"/>
        <w:rPr>
          <w:b/>
        </w:rPr>
      </w:pPr>
      <w:r w:rsidRPr="00295A0B">
        <w:rPr>
          <w:b/>
        </w:rPr>
        <w:t>Záväzky Spoločnosti</w:t>
      </w:r>
    </w:p>
    <w:p w:rsidR="00295A0B" w:rsidRDefault="00295A0B" w:rsidP="00F22AD9">
      <w:pPr>
        <w:pStyle w:val="Odsekzoznamu"/>
        <w:rPr>
          <w:b/>
        </w:rPr>
      </w:pPr>
    </w:p>
    <w:p w:rsidR="00295A0B" w:rsidRDefault="00295A0B" w:rsidP="00F22AD9">
      <w:pPr>
        <w:pStyle w:val="Odsekzoznamu"/>
      </w:pPr>
      <w:r w:rsidRPr="00295A0B">
        <w:rPr>
          <w:b/>
        </w:rPr>
        <w:t>Spoločnosť</w:t>
      </w:r>
      <w:r>
        <w:t xml:space="preserve"> eviduje záväzky k</w:t>
      </w:r>
      <w:r w:rsidR="00D53310">
        <w:t> 31.12.2016</w:t>
      </w:r>
    </w:p>
    <w:p w:rsidR="00295A0B" w:rsidRDefault="00B64F10" w:rsidP="00F22AD9">
      <w:pPr>
        <w:pStyle w:val="Odsekzoznamu"/>
      </w:pPr>
      <w:r>
        <w:t xml:space="preserve">Štruktúra záväzkov podľa zostatkovej doby splatnosti je uvedená v tabuľke 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Názov položky                                                                       Bežné účtovné obdobie</w:t>
      </w:r>
    </w:p>
    <w:p w:rsidR="00B64F10" w:rsidRPr="00295A0B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Dlhodobé </w:t>
      </w:r>
      <w:r w:rsidR="00D53310">
        <w:t xml:space="preserve">                                                                          </w:t>
      </w:r>
      <w:r w:rsidR="00E91423">
        <w:t xml:space="preserve">              0</w:t>
      </w:r>
    </w:p>
    <w:p w:rsidR="00B76BDE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lastRenderedPageBreak/>
        <w:t>Záväzky so zostat.dobou splatnosti nad</w:t>
      </w:r>
      <w:r w:rsidR="00E91423">
        <w:t xml:space="preserve">  90                         </w:t>
      </w:r>
      <w:r w:rsidR="003E161D">
        <w:t xml:space="preserve">     0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Päť rokov</w:t>
      </w:r>
      <w:r w:rsidR="003E161D">
        <w:t xml:space="preserve">                                                                                          0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Záväzky so zostat.dobou splatnosti jeden</w:t>
      </w:r>
      <w:r w:rsidR="003E161D">
        <w:t xml:space="preserve">        rok                 </w:t>
      </w:r>
      <w:r w:rsidR="00E91423">
        <w:t xml:space="preserve"> </w:t>
      </w:r>
      <w:r w:rsidR="003E161D">
        <w:t xml:space="preserve">  0                    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Až päť rokov</w:t>
      </w:r>
      <w:r w:rsidR="003E161D">
        <w:t xml:space="preserve">                                                                                    0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</w:p>
    <w:p w:rsidR="00B76BDE" w:rsidRDefault="00B76BDE" w:rsidP="00F22AD9">
      <w:pPr>
        <w:pStyle w:val="Odsekzoznamu"/>
      </w:pPr>
    </w:p>
    <w:p w:rsidR="00B76BDE" w:rsidRDefault="00B64F10" w:rsidP="00F22AD9">
      <w:pPr>
        <w:pStyle w:val="Odsekzoznamu"/>
      </w:pPr>
      <w:r>
        <w:t>Spoločnosť nemá záväzky zabezpečené záložným právom alebo inou formou zabezpečenia.</w:t>
      </w:r>
    </w:p>
    <w:p w:rsidR="00B64F10" w:rsidRDefault="00B64F10" w:rsidP="00F22AD9">
      <w:pPr>
        <w:pStyle w:val="Odsekzoznamu"/>
        <w:rPr>
          <w:b/>
        </w:rPr>
      </w:pPr>
      <w:r w:rsidRPr="00B64F10">
        <w:rPr>
          <w:b/>
        </w:rPr>
        <w:t>Informácie o položkách nákladov a výnosov, ktoré majú výnimočný rozsah alebo výskyt</w:t>
      </w:r>
    </w:p>
    <w:p w:rsidR="00B64F10" w:rsidRDefault="00B64F10" w:rsidP="00F22AD9">
      <w:pPr>
        <w:pStyle w:val="Odsekzoznamu"/>
      </w:pPr>
      <w:r>
        <w:t>Spoločnosť neúčtovala o položkách nákladov a výnosov, ktoré majú výnimočný rozsah alebo výskyt..</w:t>
      </w:r>
    </w:p>
    <w:p w:rsidR="00B64F10" w:rsidRDefault="00B64F10" w:rsidP="00F22AD9">
      <w:pPr>
        <w:pStyle w:val="Odsekzoznamu"/>
        <w:rPr>
          <w:b/>
        </w:rPr>
      </w:pPr>
      <w:r w:rsidRPr="00B64F10">
        <w:rPr>
          <w:b/>
        </w:rPr>
        <w:t>Informácie o vlastných akciách</w:t>
      </w:r>
    </w:p>
    <w:p w:rsidR="00B64F10" w:rsidRDefault="00B64F10" w:rsidP="00F22AD9">
      <w:pPr>
        <w:pStyle w:val="Odsekzoznamu"/>
      </w:pPr>
      <w:r>
        <w:t>Spoločnosť neeviduje vlastné akcie.</w:t>
      </w:r>
    </w:p>
    <w:p w:rsidR="00B64F10" w:rsidRDefault="00B64F10" w:rsidP="00F22AD9">
      <w:pPr>
        <w:pStyle w:val="Odsekzoznamu"/>
      </w:pPr>
      <w:r>
        <w:t>Informácie o povinnostiach účtovnej jednotky</w:t>
      </w:r>
    </w:p>
    <w:p w:rsidR="00B64F10" w:rsidRDefault="00B64F10" w:rsidP="00F22AD9">
      <w:pPr>
        <w:pStyle w:val="Odsekzoznamu"/>
      </w:pPr>
    </w:p>
    <w:p w:rsidR="00B64F10" w:rsidRDefault="00B64F10" w:rsidP="00F22AD9">
      <w:pPr>
        <w:pStyle w:val="Odsekzoznamu"/>
      </w:pPr>
      <w:r>
        <w:t>Spoločnosť neeviduje finančné povinnosti, ktoré sa nevykazujú v súvahe.</w:t>
      </w:r>
    </w:p>
    <w:p w:rsidR="00B64F10" w:rsidRDefault="00B64F10" w:rsidP="00F22AD9">
      <w:pPr>
        <w:pStyle w:val="Odsekzoznamu"/>
      </w:pPr>
      <w:r>
        <w:t>Spoločnosť neeviduje podmienené záväzky</w:t>
      </w:r>
    </w:p>
    <w:p w:rsidR="00B64F10" w:rsidRDefault="00B64F10" w:rsidP="00F22AD9">
      <w:pPr>
        <w:pStyle w:val="Odsekzoznamu"/>
      </w:pPr>
      <w:r>
        <w:t>Spoločnosť neposkytla účasť na dôchodkových programoch pre zamestnancov,</w:t>
      </w:r>
    </w:p>
    <w:p w:rsidR="00B64F10" w:rsidRPr="00B64F10" w:rsidRDefault="00B64F10" w:rsidP="00F22AD9">
      <w:pPr>
        <w:pStyle w:val="Odsekzoznamu"/>
      </w:pPr>
    </w:p>
    <w:p w:rsidR="00B64F10" w:rsidRPr="00B64F10" w:rsidRDefault="00B64F10" w:rsidP="00F22AD9">
      <w:pPr>
        <w:pStyle w:val="Odsekzoznamu"/>
        <w:rPr>
          <w:b/>
        </w:rPr>
      </w:pPr>
    </w:p>
    <w:sectPr w:rsidR="00B64F10" w:rsidRPr="00B64F10" w:rsidSect="0002472A">
      <w:foot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F6237" w:rsidRDefault="002F6237" w:rsidP="001951DD">
      <w:pPr>
        <w:spacing w:after="0" w:line="240" w:lineRule="auto"/>
      </w:pPr>
      <w:r>
        <w:separator/>
      </w:r>
    </w:p>
  </w:endnote>
  <w:endnote w:type="continuationSeparator" w:id="1">
    <w:p w:rsidR="002F6237" w:rsidRDefault="002F6237" w:rsidP="001951D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969169713"/>
      <w:placeholder>
        <w:docPart w:val="326AC151BBCF49ED973F006D43BA64A2"/>
      </w:placeholder>
      <w:temporary/>
      <w:showingPlcHdr/>
    </w:sdtPr>
    <w:sdtContent>
      <w:p w:rsidR="00B76BDE" w:rsidRDefault="00B76BDE">
        <w:pPr>
          <w:pStyle w:val="Pta"/>
        </w:pPr>
        <w:r>
          <w:t>[Zadajte text]</w:t>
        </w:r>
      </w:p>
    </w:sdtContent>
  </w:sdt>
  <w:p w:rsidR="00B76BDE" w:rsidRDefault="00B76BDE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F6237" w:rsidRDefault="002F6237" w:rsidP="001951DD">
      <w:pPr>
        <w:spacing w:after="0" w:line="240" w:lineRule="auto"/>
      </w:pPr>
      <w:r>
        <w:separator/>
      </w:r>
    </w:p>
  </w:footnote>
  <w:footnote w:type="continuationSeparator" w:id="1">
    <w:p w:rsidR="002F6237" w:rsidRDefault="002F6237" w:rsidP="001951D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C836FAD"/>
    <w:multiLevelType w:val="hybridMultilevel"/>
    <w:tmpl w:val="302C546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815D0B"/>
    <w:rsid w:val="0002472A"/>
    <w:rsid w:val="000762A3"/>
    <w:rsid w:val="000A5640"/>
    <w:rsid w:val="0013299A"/>
    <w:rsid w:val="00136E9B"/>
    <w:rsid w:val="001906A8"/>
    <w:rsid w:val="001951DD"/>
    <w:rsid w:val="001F4183"/>
    <w:rsid w:val="001F7CC9"/>
    <w:rsid w:val="00295A0B"/>
    <w:rsid w:val="002D3C95"/>
    <w:rsid w:val="002F6237"/>
    <w:rsid w:val="003464BB"/>
    <w:rsid w:val="003E161D"/>
    <w:rsid w:val="003E1C4B"/>
    <w:rsid w:val="00486184"/>
    <w:rsid w:val="00511BC4"/>
    <w:rsid w:val="00514011"/>
    <w:rsid w:val="005F7C93"/>
    <w:rsid w:val="006144AE"/>
    <w:rsid w:val="006A483F"/>
    <w:rsid w:val="006A67DD"/>
    <w:rsid w:val="0070233D"/>
    <w:rsid w:val="007121A8"/>
    <w:rsid w:val="007675DA"/>
    <w:rsid w:val="007B1746"/>
    <w:rsid w:val="00815D0B"/>
    <w:rsid w:val="008740AD"/>
    <w:rsid w:val="00877387"/>
    <w:rsid w:val="00882566"/>
    <w:rsid w:val="008A4928"/>
    <w:rsid w:val="008B7F1D"/>
    <w:rsid w:val="008D4B27"/>
    <w:rsid w:val="009768B8"/>
    <w:rsid w:val="009A5835"/>
    <w:rsid w:val="009C2143"/>
    <w:rsid w:val="009E76FA"/>
    <w:rsid w:val="00A04717"/>
    <w:rsid w:val="00A35A49"/>
    <w:rsid w:val="00B06DBC"/>
    <w:rsid w:val="00B26FD0"/>
    <w:rsid w:val="00B64F10"/>
    <w:rsid w:val="00B76BDE"/>
    <w:rsid w:val="00B80E98"/>
    <w:rsid w:val="00C328E7"/>
    <w:rsid w:val="00C91DAF"/>
    <w:rsid w:val="00CB1E67"/>
    <w:rsid w:val="00CF26A8"/>
    <w:rsid w:val="00D01C91"/>
    <w:rsid w:val="00D52F41"/>
    <w:rsid w:val="00D53310"/>
    <w:rsid w:val="00E33E5E"/>
    <w:rsid w:val="00E53577"/>
    <w:rsid w:val="00E91423"/>
    <w:rsid w:val="00E941E7"/>
    <w:rsid w:val="00EE0DB7"/>
    <w:rsid w:val="00F16EB2"/>
    <w:rsid w:val="00F22AD9"/>
    <w:rsid w:val="00F32180"/>
    <w:rsid w:val="00F77585"/>
    <w:rsid w:val="00FA654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2472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22AD9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1951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1951DD"/>
  </w:style>
  <w:style w:type="paragraph" w:styleId="Pta">
    <w:name w:val="footer"/>
    <w:basedOn w:val="Normlny"/>
    <w:link w:val="PtaChar"/>
    <w:uiPriority w:val="99"/>
    <w:unhideWhenUsed/>
    <w:rsid w:val="001951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951DD"/>
  </w:style>
  <w:style w:type="paragraph" w:styleId="Textbubliny">
    <w:name w:val="Balloon Text"/>
    <w:basedOn w:val="Normlny"/>
    <w:link w:val="TextbublinyChar"/>
    <w:uiPriority w:val="99"/>
    <w:semiHidden/>
    <w:unhideWhenUsed/>
    <w:rsid w:val="00B76BD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76BDE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glossaryDocument" Target="glossary/document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docParts>
    <w:docPart>
      <w:docPartPr>
        <w:name w:val="326AC151BBCF49ED973F006D43BA64A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718B37F-1E45-4F38-9C65-C57E0ECB77A9}"/>
      </w:docPartPr>
      <w:docPartBody>
        <w:p w:rsidR="00C73AEB" w:rsidRDefault="00E1631D" w:rsidP="00E1631D">
          <w:pPr>
            <w:pStyle w:val="326AC151BBCF49ED973F006D43BA64A2"/>
          </w:pPr>
          <w:r>
            <w:t>[Zadajte text]</w:t>
          </w:r>
        </w:p>
      </w:docPartBody>
    </w:docPart>
  </w:docParts>
</w:glossaryDocument>
</file>

<file path=word/glossary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glossary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defaultTabStop w:val="708"/>
  <w:hyphenationZone w:val="425"/>
  <w:characterSpacingControl w:val="doNotCompress"/>
  <w:compat>
    <w:useFELayout/>
  </w:compat>
  <w:rsids>
    <w:rsidRoot w:val="00E1631D"/>
    <w:rsid w:val="0026251C"/>
    <w:rsid w:val="0033745B"/>
    <w:rsid w:val="00375E8B"/>
    <w:rsid w:val="00521515"/>
    <w:rsid w:val="006478F8"/>
    <w:rsid w:val="007C34C2"/>
    <w:rsid w:val="008F4929"/>
    <w:rsid w:val="00946551"/>
    <w:rsid w:val="00997F5F"/>
    <w:rsid w:val="009C405C"/>
    <w:rsid w:val="00A863E8"/>
    <w:rsid w:val="00BE36F7"/>
    <w:rsid w:val="00C73AEB"/>
    <w:rsid w:val="00E1631D"/>
    <w:rsid w:val="00F8008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73AE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326AC151BBCF49ED973F006D43BA64A2">
    <w:name w:val="326AC151BBCF49ED973F006D43BA64A2"/>
    <w:rsid w:val="00E1631D"/>
  </w:style>
</w:styles>
</file>

<file path=word/glossary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1057</Words>
  <Characters>6031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7074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Bartal</dc:creator>
  <cp:lastModifiedBy>Bartal</cp:lastModifiedBy>
  <cp:revision>2</cp:revision>
  <dcterms:created xsi:type="dcterms:W3CDTF">2017-03-26T15:03:00Z</dcterms:created>
  <dcterms:modified xsi:type="dcterms:W3CDTF">2017-03-26T15:03:00Z</dcterms:modified>
</cp:coreProperties>
</file>