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7E2277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763A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INTERTRANS LKW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763A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47211288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763A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Záhradnícka 563/40  93010 Dolný Štál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B763A1">
        <w:rPr>
          <w:rFonts w:ascii="Arial" w:hAnsi="Arial" w:cs="Arial"/>
          <w:spacing w:val="-5"/>
          <w:sz w:val="22"/>
          <w:szCs w:val="22"/>
        </w:rPr>
        <w:t>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763A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</w:tcPr>
          <w:p w:rsidR="002D7E6D" w:rsidRPr="00A55E63" w:rsidRDefault="00B763A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áno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rovnomerný</w:t>
      </w:r>
      <w:proofErr w:type="spellEnd"/>
      <w:r w:rsidR="00B763A1">
        <w:rPr>
          <w:rFonts w:ascii="Arial" w:hAnsi="Arial" w:cs="Arial"/>
          <w:sz w:val="22"/>
          <w:szCs w:val="22"/>
        </w:rPr>
        <w:t xml:space="preserve"> odpis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763A1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B763A1">
        <w:rPr>
          <w:rFonts w:ascii="Arial" w:hAnsi="Arial" w:cs="Arial"/>
          <w:spacing w:val="-1"/>
          <w:sz w:val="22"/>
          <w:szCs w:val="22"/>
        </w:rPr>
        <w:t>neboli</w:t>
      </w:r>
      <w:proofErr w:type="spellEnd"/>
      <w:r w:rsidR="00B763A1">
        <w:rPr>
          <w:rFonts w:ascii="Arial" w:hAnsi="Arial" w:cs="Arial"/>
          <w:spacing w:val="-1"/>
          <w:sz w:val="22"/>
          <w:szCs w:val="22"/>
        </w:rPr>
        <w:t xml:space="preserve"> 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neboli</w:t>
      </w:r>
      <w:proofErr w:type="spellEnd"/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nie</w:t>
      </w:r>
      <w:proofErr w:type="spellEnd"/>
      <w:r w:rsidR="00B763A1">
        <w:rPr>
          <w:rFonts w:ascii="Arial" w:hAnsi="Arial" w:cs="Arial"/>
          <w:sz w:val="22"/>
          <w:szCs w:val="22"/>
        </w:rPr>
        <w:t xml:space="preserve">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nie</w:t>
      </w:r>
      <w:proofErr w:type="spellEnd"/>
      <w:r w:rsidR="00B763A1">
        <w:rPr>
          <w:rFonts w:ascii="Arial" w:hAnsi="Arial" w:cs="Arial"/>
          <w:sz w:val="22"/>
          <w:szCs w:val="22"/>
        </w:rPr>
        <w:t xml:space="preserve">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763A1">
        <w:rPr>
          <w:rFonts w:ascii="Arial" w:hAnsi="Arial" w:cs="Arial"/>
          <w:spacing w:val="-5"/>
          <w:sz w:val="22"/>
          <w:szCs w:val="22"/>
        </w:rPr>
        <w:t>nie</w:t>
      </w:r>
      <w:proofErr w:type="spellEnd"/>
      <w:r w:rsidR="00B763A1">
        <w:rPr>
          <w:rFonts w:ascii="Arial" w:hAnsi="Arial" w:cs="Arial"/>
          <w:spacing w:val="-5"/>
          <w:sz w:val="22"/>
          <w:szCs w:val="22"/>
        </w:rPr>
        <w:t xml:space="preserve">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763A1">
        <w:rPr>
          <w:rFonts w:ascii="Arial" w:hAnsi="Arial" w:cs="Arial"/>
          <w:spacing w:val="-2"/>
          <w:sz w:val="22"/>
          <w:szCs w:val="22"/>
        </w:rPr>
        <w:t>nie</w:t>
      </w:r>
      <w:proofErr w:type="spellEnd"/>
      <w:r w:rsidR="00B763A1">
        <w:rPr>
          <w:rFonts w:ascii="Arial" w:hAnsi="Arial" w:cs="Arial"/>
          <w:spacing w:val="-2"/>
          <w:sz w:val="22"/>
          <w:szCs w:val="22"/>
        </w:rPr>
        <w:t xml:space="preserve">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763A1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763A1">
        <w:rPr>
          <w:rFonts w:ascii="Arial" w:hAnsi="Arial" w:cs="Arial"/>
          <w:spacing w:val="-8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 xml:space="preserve">hlivo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763A1">
        <w:rPr>
          <w:rFonts w:ascii="Arial" w:hAnsi="Arial" w:cs="Arial"/>
          <w:sz w:val="22"/>
          <w:szCs w:val="22"/>
        </w:rPr>
        <w:t>neboli</w:t>
      </w:r>
      <w:proofErr w:type="spellEnd"/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763A1">
        <w:rPr>
          <w:rFonts w:ascii="Arial" w:hAnsi="Arial" w:cs="Arial"/>
          <w:sz w:val="22"/>
          <w:szCs w:val="22"/>
        </w:rPr>
        <w:t>neboli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D2488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AD0" w:rsidRDefault="00DF6AD0">
      <w:r>
        <w:separator/>
      </w:r>
    </w:p>
  </w:endnote>
  <w:endnote w:type="continuationSeparator" w:id="0">
    <w:p w:rsidR="00DF6AD0" w:rsidRDefault="00DF6A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D24889">
    <w:pPr>
      <w:spacing w:line="200" w:lineRule="exact"/>
      <w:rPr>
        <w:sz w:val="20"/>
        <w:szCs w:val="20"/>
      </w:rPr>
    </w:pPr>
    <w:r w:rsidRPr="00D2488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D2488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D24889">
                  <w:fldChar w:fldCharType="separate"/>
                </w:r>
                <w:r w:rsidR="00B763A1">
                  <w:rPr>
                    <w:rFonts w:cs="Times New Roman"/>
                    <w:noProof/>
                  </w:rPr>
                  <w:t>3</w:t>
                </w:r>
                <w:r w:rsidR="00D2488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AD0" w:rsidRDefault="00DF6AD0">
      <w:r>
        <w:separator/>
      </w:r>
    </w:p>
  </w:footnote>
  <w:footnote w:type="continuationSeparator" w:id="0">
    <w:p w:rsidR="00DF6AD0" w:rsidRDefault="00DF6A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A27D0"/>
    <w:rsid w:val="009D5C84"/>
    <w:rsid w:val="00A55E63"/>
    <w:rsid w:val="00AD3D51"/>
    <w:rsid w:val="00AD6C8A"/>
    <w:rsid w:val="00AD749D"/>
    <w:rsid w:val="00B15E67"/>
    <w:rsid w:val="00B7440A"/>
    <w:rsid w:val="00B763A1"/>
    <w:rsid w:val="00C01CB7"/>
    <w:rsid w:val="00C71636"/>
    <w:rsid w:val="00CC3205"/>
    <w:rsid w:val="00CD545D"/>
    <w:rsid w:val="00D24889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24889"/>
    <w:rPr>
      <w:lang w:val="sk-SK"/>
    </w:rPr>
  </w:style>
  <w:style w:type="paragraph" w:styleId="Nadpis1">
    <w:name w:val="heading 1"/>
    <w:basedOn w:val="Normlny"/>
    <w:uiPriority w:val="1"/>
    <w:qFormat/>
    <w:rsid w:val="00D2488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48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2488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24889"/>
  </w:style>
  <w:style w:type="paragraph" w:customStyle="1" w:styleId="TableParagraph">
    <w:name w:val="Table Paragraph"/>
    <w:basedOn w:val="Normlny"/>
    <w:uiPriority w:val="1"/>
    <w:qFormat/>
    <w:rsid w:val="00D2488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Ilike</cp:lastModifiedBy>
  <cp:revision>2</cp:revision>
  <dcterms:created xsi:type="dcterms:W3CDTF">2017-03-26T20:34:00Z</dcterms:created>
  <dcterms:modified xsi:type="dcterms:W3CDTF">2017-03-26T20:34:00Z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