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31.12.2016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01.01.2016 - 31.12.2016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bookmarkStart w:id="0" w:name="_GoBack"/>
            <w:bookmarkEnd w:id="0"/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Záhradkári, spol.s 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Podhora 12, Ružomberok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31 629 491          DIČ:  2020431017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25.5.1995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25,5,1995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0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0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0"/>
        <w:gridCol w:w="1480"/>
        <w:gridCol w:w="1081"/>
        <w:gridCol w:w="1081"/>
        <w:gridCol w:w="1080"/>
        <w:gridCol w:w="1081"/>
        <w:gridCol w:w="1081"/>
        <w:gridCol w:w="1081"/>
        <w:gridCol w:w="1075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shd w:fill="auto" w:val="clear"/>
            <w:vAlign w:val="bottom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23" w:hRule="exact"/>
        </w:trPr>
        <w:tc>
          <w:tcPr>
            <w:tcW w:w="16939" w:type="dxa"/>
            <w:gridSpan w:val="13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Slovenský zväz záhradkárov</w:t>
            </w:r>
          </w:p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Základná organizácia 43-1 Ružomberk</w:t>
            </w:r>
          </w:p>
        </w:tc>
        <w:tc>
          <w:tcPr>
            <w:tcW w:w="1140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3" w:hRule="exact"/>
        </w:trPr>
        <w:tc>
          <w:tcPr>
            <w:tcW w:w="2859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3" w:hRule="exact"/>
        </w:trPr>
        <w:tc>
          <w:tcPr>
            <w:tcW w:w="2859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3" w:hRule="exact"/>
        </w:trPr>
        <w:tc>
          <w:tcPr>
            <w:tcW w:w="2859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0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0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0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0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0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0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0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0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0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0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0" w:hanging="0"/>
        <w:jc w:val="both"/>
        <w:rPr/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514"/>
        <w:gridCol w:w="10"/>
        <w:gridCol w:w="6"/>
        <w:gridCol w:w="1000"/>
        <w:gridCol w:w="1"/>
        <w:gridCol w:w="833"/>
        <w:gridCol w:w="1"/>
        <w:gridCol w:w="709"/>
        <w:gridCol w:w="10"/>
        <w:gridCol w:w="116"/>
        <w:gridCol w:w="1"/>
        <w:gridCol w:w="973"/>
        <w:gridCol w:w="1"/>
        <w:gridCol w:w="18"/>
        <w:gridCol w:w="956"/>
        <w:gridCol w:w="54"/>
        <w:gridCol w:w="1"/>
        <w:gridCol w:w="639"/>
        <w:gridCol w:w="1"/>
        <w:gridCol w:w="1"/>
        <w:gridCol w:w="693"/>
        <w:gridCol w:w="1"/>
        <w:gridCol w:w="1"/>
        <w:gridCol w:w="833"/>
        <w:gridCol w:w="1"/>
        <w:gridCol w:w="1"/>
        <w:gridCol w:w="694"/>
      </w:tblGrid>
      <w:tr>
        <w:trPr>
          <w:tblHeader w:val="true"/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26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4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4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5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1648</w:t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12235</w:t>
            </w:r>
          </w:p>
        </w:tc>
        <w:tc>
          <w:tcPr>
            <w:tcW w:w="836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13884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1648</w:t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12235</w:t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13884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7035</w:t>
            </w:r>
          </w:p>
        </w:tc>
        <w:tc>
          <w:tcPr>
            <w:tcW w:w="836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7035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306</w:t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306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7341</w:t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7341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4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1648</w:t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5200</w:t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6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6848</w:t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1648</w:t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4894</w:t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6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6542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0"/>
        <w:gridCol w:w="1"/>
        <w:gridCol w:w="833"/>
        <w:gridCol w:w="1"/>
        <w:gridCol w:w="709"/>
        <w:gridCol w:w="10"/>
        <w:gridCol w:w="117"/>
        <w:gridCol w:w="973"/>
        <w:gridCol w:w="1"/>
        <w:gridCol w:w="18"/>
        <w:gridCol w:w="1"/>
        <w:gridCol w:w="946"/>
        <w:gridCol w:w="1"/>
        <w:gridCol w:w="1"/>
        <w:gridCol w:w="6"/>
        <w:gridCol w:w="695"/>
        <w:gridCol w:w="1"/>
        <w:gridCol w:w="1"/>
        <w:gridCol w:w="693"/>
        <w:gridCol w:w="1"/>
        <w:gridCol w:w="1"/>
        <w:gridCol w:w="833"/>
        <w:gridCol w:w="1"/>
        <w:gridCol w:w="1"/>
        <w:gridCol w:w="694"/>
      </w:tblGrid>
      <w:tr>
        <w:trPr>
          <w:tblHeader w:val="true"/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27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6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4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6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1648</w:t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12235</w:t>
            </w:r>
          </w:p>
        </w:tc>
        <w:tc>
          <w:tcPr>
            <w:tcW w:w="83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13884</w:t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1648</w:t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12235</w:t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13884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6729</w:t>
            </w:r>
          </w:p>
        </w:tc>
        <w:tc>
          <w:tcPr>
            <w:tcW w:w="83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6729</w:t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306</w:t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306</w:t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7035</w:t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7035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4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1648</w:t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5506</w:t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7154</w:t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/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Cs w:val="22"/>
              </w:rPr>
              <w:t>335</w:t>
            </w:r>
          </w:p>
        </w:tc>
        <w:tc>
          <w:tcPr>
            <w:tcW w:w="180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Cs w:val="22"/>
              </w:rPr>
              <w:t>335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Cs w:val="22"/>
              </w:rPr>
              <w:t>700</w:t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Cs w:val="22"/>
              </w:rPr>
              <w:t>700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Cs w:val="22"/>
              </w:rPr>
              <w:t>1035</w:t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Cs w:val="22"/>
              </w:rPr>
              <w:t>1035</w:t>
            </w:r>
          </w:p>
        </w:tc>
      </w:tr>
    </w:tbl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664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256</w:t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56381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50108</w:t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57045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50364</w:t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46603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46603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46603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223</w:t>
            </w:r>
          </w:p>
        </w:tc>
        <w:tc>
          <w:tcPr>
            <w:tcW w:w="254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478</w:t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223</w:t>
            </w:r>
          </w:p>
        </w:tc>
        <w:tc>
          <w:tcPr>
            <w:tcW w:w="2549" w:type="dxa"/>
            <w:tcBorders>
              <w:top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478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46990</w:t>
            </w:r>
          </w:p>
        </w:tc>
        <w:tc>
          <w:tcPr>
            <w:tcW w:w="254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45207</w:t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46990</w:t>
            </w:r>
          </w:p>
        </w:tc>
        <w:tc>
          <w:tcPr>
            <w:tcW w:w="2549" w:type="dxa"/>
            <w:tcBorders>
              <w:top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45207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42</w:t>
            </w:r>
          </w:p>
        </w:tc>
        <w:tc>
          <w:tcPr>
            <w:tcW w:w="2622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251</w:t>
            </w:r>
          </w:p>
        </w:tc>
        <w:tc>
          <w:tcPr>
            <w:tcW w:w="2622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251</w:t>
            </w:r>
          </w:p>
        </w:tc>
        <w:tc>
          <w:tcPr>
            <w:tcW w:w="2622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282</w:t>
            </w:r>
          </w:p>
        </w:tc>
        <w:tc>
          <w:tcPr>
            <w:tcW w:w="262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274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22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1341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405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145799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143596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147228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144060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03"/>
        <w:gridCol w:w="1392"/>
        <w:gridCol w:w="1394"/>
        <w:gridCol w:w="1394"/>
        <w:gridCol w:w="1394"/>
        <w:gridCol w:w="1392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55923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55923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48150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1547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46603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1347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2189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1347</w:t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2189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02"/>
        <w:gridCol w:w="1393"/>
        <w:gridCol w:w="1394"/>
        <w:gridCol w:w="1394"/>
        <w:gridCol w:w="1394"/>
        <w:gridCol w:w="1392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55923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55923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415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415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46298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1852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2053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-</w:t>
            </w:r>
            <w:r>
              <w:rPr>
                <w:szCs w:val="22"/>
              </w:rPr>
              <w:t>1348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2053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-</w:t>
            </w:r>
            <w:r>
              <w:rPr>
                <w:szCs w:val="22"/>
              </w:rPr>
              <w:t>1348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/>
      </w:r>
    </w:p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294965247"/>
        </w:sectPr>
      </w:pPr>
    </w:p>
    <w:sectPr>
      <w:type w:val="continuous"/>
      <w:pgSz w:w="11906" w:h="16838"/>
      <w:pgMar w:left="3793" w:right="3793" w:header="709" w:top="1418" w:footer="709" w:bottom="13960" w:gutter="0"/>
      <w:pgNumType w:fmt="decimal"/>
      <w:formProt w:val="false"/>
      <w:textDirection w:val="lrTb"/>
      <w:docGrid w:type="default" w:linePitch="312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/>
    </w:pPr>
    <w:r>
      <w:rPr>
        <w:szCs w:val="22"/>
      </w:rPr>
      <w:t xml:space="preserve">Strana </w:t>
    </w:r>
    <w:r>
      <w:rPr>
        <w:szCs w:val="22"/>
      </w:rPr>
      <w:fldChar w:fldCharType="begin"/>
    </w:r>
    <w:r>
      <w:instrText> PAGE </w:instrText>
    </w:r>
    <w:r>
      <w:fldChar w:fldCharType="separate"/>
    </w:r>
    <w:r>
      <w:t>12</w:t>
    </w:r>
    <w: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Borders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1"/>
        <w:insideH w:val="single" w:sz="4" w:space="0" w:color="00000A"/>
        <w:insideV w:val="single" w:sz="4" w:space="0" w:color="000001"/>
      </w:tblBorders>
      <w:tblCellMar>
        <w:top w:w="0" w:type="dxa"/>
        <w:left w:w="65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1"/>
            <w:insideH w:val="single" w:sz="4" w:space="0" w:color="00000A"/>
            <w:insideV w:val="single" w:sz="4" w:space="0" w:color="000001"/>
          </w:tcBorders>
          <w:shd w:fill="auto" w:val="clear"/>
          <w:tcMar>
            <w:left w:w="65" w:type="dxa"/>
          </w:tcMar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/>
          </w:pPr>
          <w:r>
            <w:rPr>
              <w:szCs w:val="22"/>
            </w:rPr>
            <w:t>IČO:   31 629 491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2020431017</w:t>
          </w:r>
          <w:r>
            <w:rPr>
              <w:color w:val="000000"/>
              <w:szCs w:val="22"/>
              <w:lang w:eastAsia="sk-SK"/>
            </w:rPr>
            <w:t xml:space="preserve">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false"/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sz w:val="22"/>
      <w:szCs w:val="36"/>
      <w:lang w:val="sk-SK" w:eastAsia="en-US" w:bidi="ar-SA"/>
    </w:rPr>
  </w:style>
  <w:style w:type="paragraph" w:styleId="Nadpis1">
    <w:name w:val="Nadpis 1"/>
    <w:basedOn w:val="Normal"/>
    <w:link w:val="Nadpis1Char"/>
    <w:uiPriority w:val="99"/>
    <w:qFormat/>
    <w:rsid w:val="0003344f"/>
    <w:pPr>
      <w:keepNext/>
      <w:spacing w:lineRule="auto" w:line="240"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Nadpis 2"/>
    <w:basedOn w:val="Normal"/>
    <w:link w:val="Nadpis2Char"/>
    <w:uiPriority w:val="99"/>
    <w:semiHidden/>
    <w:unhideWhenUsed/>
    <w:qFormat/>
    <w:rsid w:val="0003344f"/>
    <w:pPr>
      <w:keepNext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Nadpis 3"/>
    <w:basedOn w:val="Normal"/>
    <w:link w:val="Nadpis3Char"/>
    <w:uiPriority w:val="99"/>
    <w:semiHidden/>
    <w:unhideWhenUsed/>
    <w:qFormat/>
    <w:rsid w:val="0003344f"/>
    <w:pPr>
      <w:keepNext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Nadpis 4"/>
    <w:basedOn w:val="Normal"/>
    <w:link w:val="Nadpis4Char"/>
    <w:uiPriority w:val="99"/>
    <w:semiHidden/>
    <w:unhideWhenUsed/>
    <w:qFormat/>
    <w:rsid w:val="0003344f"/>
    <w:pPr>
      <w:keepNext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Nadpis 5"/>
    <w:basedOn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Nadpis 6"/>
    <w:basedOn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Nadpis 7"/>
    <w:basedOn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Nadpis 8"/>
    <w:basedOn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Nadpis 9"/>
    <w:basedOn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  <w:b w:val="false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eastAsia="Times New Roman"/>
    </w:rPr>
  </w:style>
  <w:style w:type="character" w:styleId="ListLabel92">
    <w:name w:val="ListLabel 92"/>
    <w:qFormat/>
    <w:rPr>
      <w:rFonts w:eastAsia="Times New Roman"/>
    </w:rPr>
  </w:style>
  <w:style w:type="character" w:styleId="ListLabel93">
    <w:name w:val="ListLabel 93"/>
    <w:qFormat/>
    <w:rPr>
      <w:rFonts w:eastAsia="Times New Roman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Telo textu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Hlavika">
    <w:name w:val="Hlavička"/>
    <w:basedOn w:val="Normal"/>
    <w:link w:val="ZhlavChar"/>
    <w:uiPriority w:val="99"/>
    <w:unhideWhenUsed/>
    <w:rsid w:val="00107589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basedOn w:val="Normal"/>
    <w:link w:val="ZpatChar"/>
    <w:uiPriority w:val="99"/>
    <w:unhideWhenUsed/>
    <w:rsid w:val="00107589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TextpoznpodarouChar"/>
    <w:uiPriority w:val="99"/>
    <w:semiHidden/>
    <w:unhideWhenUsed/>
    <w:qFormat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Názov"/>
    <w:basedOn w:val="Normal"/>
    <w:link w:val="NzevChar"/>
    <w:uiPriority w:val="99"/>
    <w:qFormat/>
    <w:rsid w:val="0003344f"/>
    <w:pPr>
      <w:keepNext/>
      <w:spacing w:lineRule="auto" w:line="240" w:beforeAutospacing="1" w:after="220"/>
      <w:jc w:val="center"/>
      <w:outlineLvl w:val="0"/>
    </w:pPr>
    <w:rPr>
      <w:b/>
      <w:bCs/>
      <w:szCs w:val="32"/>
    </w:rPr>
  </w:style>
  <w:style w:type="paragraph" w:styleId="Podnzov">
    <w:name w:val="Podnázov"/>
    <w:basedOn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Application>LibreOffice/5.0.6.3$Windows_X86_64 LibreOffice_project/490fc03b25318460cfc54456516ea2519c11d1aa</Application>
  <Paragraphs>76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language>sk-SK</dc:language>
  <cp:lastPrinted>2017-03-27T11:16:08Z</cp:lastPrinted>
  <dcterms:modified xsi:type="dcterms:W3CDTF">2017-03-27T11:18:18Z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