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761C">
        <w:rPr>
          <w:rFonts w:ascii="Times New Roman" w:hAnsi="Times New Roman" w:cs="Times New Roman"/>
          <w:b/>
          <w:sz w:val="24"/>
          <w:szCs w:val="24"/>
        </w:rPr>
        <w:t xml:space="preserve"> DOMADENT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B8761C">
        <w:rPr>
          <w:rFonts w:ascii="Times New Roman" w:hAnsi="Times New Roman" w:cs="Times New Roman"/>
          <w:b/>
          <w:sz w:val="24"/>
          <w:szCs w:val="24"/>
        </w:rPr>
        <w:t>Záhradná 598/12, 980 02 Jesenské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44DF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44DF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44DF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44DF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76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8761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761C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OC-CO+VN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736E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761C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  <w:p w:rsidR="00E42DF0" w:rsidRPr="00C5195B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prístroje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761C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44DF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44DF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44DF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44DF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44DF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44DF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44DF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8761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celého účtovného obdobia, s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osobitosťami:</w:t>
      </w:r>
      <w:r w:rsidR="008736E5">
        <w:rPr>
          <w:rFonts w:ascii="Times New Roman" w:hAnsi="Times New Roman" w:cs="Times New Roman"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Zubná prax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30391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-15260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-6701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-5193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Dane a poplatky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-878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Odpisy</w:t>
            </w:r>
          </w:p>
        </w:tc>
        <w:tc>
          <w:tcPr>
            <w:tcW w:w="297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-562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27286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27286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736E5" w:rsidP="008736E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5305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736E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5305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36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finančná výpomoc pri   </w:t>
      </w:r>
    </w:p>
    <w:p w:rsidR="000278C4" w:rsidRPr="00C5195B" w:rsidRDefault="008736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založení obchodnej spoločnosti</w:t>
      </w:r>
      <w:r w:rsidR="00B9688E">
        <w:rPr>
          <w:rFonts w:ascii="Times New Roman" w:eastAsia="MS Gothic" w:hAnsi="Times New Roman" w:cs="Times New Roman"/>
          <w:b/>
          <w:sz w:val="24"/>
          <w:szCs w:val="24"/>
        </w:rPr>
        <w:t xml:space="preserve"> bez úrokov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241" w:rsidRDefault="00FD0241" w:rsidP="00CE03EC">
      <w:pPr>
        <w:spacing w:after="0" w:line="240" w:lineRule="auto"/>
      </w:pPr>
      <w:r>
        <w:separator/>
      </w:r>
    </w:p>
  </w:endnote>
  <w:endnote w:type="continuationSeparator" w:id="0">
    <w:p w:rsidR="00FD0241" w:rsidRDefault="00FD02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DejaVu Sans Condensed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241" w:rsidRDefault="00FD0241" w:rsidP="00CE03EC">
      <w:pPr>
        <w:spacing w:after="0" w:line="240" w:lineRule="auto"/>
      </w:pPr>
      <w:r>
        <w:separator/>
      </w:r>
    </w:p>
  </w:footnote>
  <w:footnote w:type="continuationSeparator" w:id="0">
    <w:p w:rsidR="00FD0241" w:rsidRDefault="00FD02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8761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05pt;margin-top:-1.05pt;width:13.95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B8761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744DF1" w:rsidRPr="00744D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B6721"/>
    <w:rsid w:val="003F3E00"/>
    <w:rsid w:val="00547F9F"/>
    <w:rsid w:val="00561EFC"/>
    <w:rsid w:val="00660B28"/>
    <w:rsid w:val="006E4085"/>
    <w:rsid w:val="00744DF1"/>
    <w:rsid w:val="00757BBC"/>
    <w:rsid w:val="00765283"/>
    <w:rsid w:val="00787C52"/>
    <w:rsid w:val="007952A6"/>
    <w:rsid w:val="007F59AA"/>
    <w:rsid w:val="00811FFA"/>
    <w:rsid w:val="008736E5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B06CAB"/>
    <w:rsid w:val="00B8761C"/>
    <w:rsid w:val="00B9688E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C2DDE"/>
    <w:rsid w:val="00FD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BC71FA-4036-4AF7-B48F-575B8AB4C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1037</Words>
  <Characters>5914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OwNeR</cp:lastModifiedBy>
  <cp:revision>2</cp:revision>
  <cp:lastPrinted>2016-01-13T16:38:00Z</cp:lastPrinted>
  <dcterms:created xsi:type="dcterms:W3CDTF">2017-03-27T15:32:00Z</dcterms:created>
  <dcterms:modified xsi:type="dcterms:W3CDTF">2017-03-27T15:32:00Z</dcterms:modified>
</cp:coreProperties>
</file>