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339A" w:rsidRPr="008F7336" w:rsidRDefault="008F7336" w:rsidP="008F7336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sz w:val="32"/>
          <w:szCs w:val="32"/>
        </w:rPr>
      </w:pPr>
      <w:r w:rsidRPr="008F7336">
        <w:rPr>
          <w:rFonts w:ascii="Times New Roman" w:hAnsi="Times New Roman" w:cs="Times New Roman"/>
          <w:sz w:val="32"/>
          <w:szCs w:val="32"/>
        </w:rPr>
        <w:t xml:space="preserve">Poznámky </w:t>
      </w:r>
      <w:proofErr w:type="spellStart"/>
      <w:r w:rsidRPr="008F7336">
        <w:rPr>
          <w:rFonts w:ascii="Times New Roman" w:hAnsi="Times New Roman" w:cs="Times New Roman"/>
          <w:sz w:val="32"/>
          <w:szCs w:val="32"/>
        </w:rPr>
        <w:t>Úč</w:t>
      </w:r>
      <w:proofErr w:type="spellEnd"/>
      <w:r w:rsidRPr="008F7336">
        <w:rPr>
          <w:rFonts w:ascii="Times New Roman" w:hAnsi="Times New Roman" w:cs="Times New Roman"/>
          <w:sz w:val="32"/>
          <w:szCs w:val="32"/>
        </w:rPr>
        <w:t xml:space="preserve"> MÚJ 3-01         IČO: 48053376      DIČ: 2120000894</w:t>
      </w: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Pr="008F7336" w:rsidRDefault="008F7336" w:rsidP="008F7336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7336">
        <w:rPr>
          <w:rFonts w:ascii="Times New Roman" w:hAnsi="Times New Roman" w:cs="Times New Roman"/>
          <w:b/>
          <w:sz w:val="28"/>
          <w:szCs w:val="28"/>
        </w:rPr>
        <w:t>Čl. I</w:t>
      </w:r>
    </w:p>
    <w:p w:rsidR="008F7336" w:rsidRPr="008F7336" w:rsidRDefault="008F7336" w:rsidP="008F7336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7336"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 PASTA Linda s.r.o.,    946 13  Okoličná na Ostrove č. 26</w:t>
      </w: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Spoločnosť nie je v konsolidovanom celku.</w:t>
      </w: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>
        <w:rPr>
          <w:rFonts w:ascii="Times New Roman" w:hAnsi="Times New Roman" w:cs="Times New Roman"/>
          <w:sz w:val="24"/>
          <w:szCs w:val="24"/>
        </w:rPr>
        <w:t>Piemerný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počet zamestnancov: 4</w:t>
      </w: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Pr="008F7336" w:rsidRDefault="008F7336" w:rsidP="008F7336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7336">
        <w:rPr>
          <w:rFonts w:ascii="Times New Roman" w:hAnsi="Times New Roman" w:cs="Times New Roman"/>
          <w:b/>
          <w:sz w:val="28"/>
          <w:szCs w:val="28"/>
        </w:rPr>
        <w:t>Čl. II</w:t>
      </w:r>
    </w:p>
    <w:p w:rsidR="008F7336" w:rsidRPr="008F7336" w:rsidRDefault="008F7336" w:rsidP="008F7336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7336">
        <w:rPr>
          <w:rFonts w:ascii="Times New Roman" w:hAnsi="Times New Roman" w:cs="Times New Roman"/>
          <w:b/>
          <w:sz w:val="28"/>
          <w:szCs w:val="28"/>
        </w:rPr>
        <w:t>Informácie o prijatých postupoch</w:t>
      </w: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Účtovná jednotka bude nepretržite pokračovať vo svojej činnosti.</w:t>
      </w: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Spôsob oceňovania </w:t>
      </w: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a/  dlhodobý hmotný a nehmotný majetok  - obstarávacou cenou</w:t>
      </w: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b/  zásoby - obstarávacou cenou</w:t>
      </w: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c/ pohľadávky - cenou obstarania </w:t>
      </w: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d/ krátkodobý finančný majetok - cenou obstarania</w:t>
      </w: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F7336" w:rsidRPr="008F7336" w:rsidRDefault="008F7336" w:rsidP="008F733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sectPr w:rsidR="008F7336" w:rsidRPr="008F7336" w:rsidSect="000D33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F7336"/>
    <w:rsid w:val="000D339A"/>
    <w:rsid w:val="008F73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339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F733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84</Words>
  <Characters>479</Characters>
  <Application>Microsoft Office Word</Application>
  <DocSecurity>0</DocSecurity>
  <Lines>3</Lines>
  <Paragraphs>1</Paragraphs>
  <ScaleCrop>false</ScaleCrop>
  <Company/>
  <LinksUpToDate>false</LinksUpToDate>
  <CharactersWithSpaces>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Sárkozy Judit</dc:creator>
  <cp:lastModifiedBy>Sárkozy Judit</cp:lastModifiedBy>
  <cp:revision>1</cp:revision>
  <dcterms:created xsi:type="dcterms:W3CDTF">2017-03-27T16:43:00Z</dcterms:created>
  <dcterms:modified xsi:type="dcterms:W3CDTF">2017-03-27T16:53:00Z</dcterms:modified>
</cp:coreProperties>
</file>