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b/>
          <w:sz w:val="24"/>
          <w:szCs w:val="24"/>
        </w:rPr>
        <w:t>BiTech Consulting, s.r.o.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Vyšehradská 18 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851 06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6"/>
        <w:gridCol w:w="2547"/>
        <w:gridCol w:w="2684"/>
      </w:tblGrid>
      <w:tr>
        <w:trPr/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0"/>
      <w:gridCol w:w="620"/>
      <w:gridCol w:w="279"/>
      <w:gridCol w:w="280"/>
      <w:gridCol w:w="280"/>
      <w:gridCol w:w="280"/>
      <w:gridCol w:w="278"/>
      <w:gridCol w:w="280"/>
      <w:gridCol w:w="280"/>
      <w:gridCol w:w="280"/>
      <w:gridCol w:w="280"/>
      <w:gridCol w:w="560"/>
      <w:gridCol w:w="280"/>
      <w:gridCol w:w="280"/>
      <w:gridCol w:w="278"/>
      <w:gridCol w:w="280"/>
      <w:gridCol w:w="280"/>
      <w:gridCol w:w="280"/>
      <w:gridCol w:w="279"/>
      <w:gridCol w:w="279"/>
      <w:gridCol w:w="280"/>
      <w:gridCol w:w="284"/>
    </w:tblGrid>
    <w:tr>
      <w:trPr>
        <w:trHeight w:val="315" w:hRule="atLeast"/>
      </w:trPr>
      <w:tc>
        <w:tcPr>
          <w:tcW w:w="29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LibreOffice/5.2.5.1$Windows_x86 LibreOffice_project/0312e1a284a7d50ca85a365c316c7abbf20a4d22</Application>
  <Pages>3</Pages>
  <Words>430</Words>
  <Characters>2682</Characters>
  <CharactersWithSpaces>3095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2016-01-13T16:38:00Z</cp:lastPrinted>
  <dcterms:modified xsi:type="dcterms:W3CDTF">2017-03-27T23:23:27Z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