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1D2930" w:rsidP="00120EAB">
      <w:pPr>
        <w:jc w:val="center"/>
        <w:rPr>
          <w:rFonts w:ascii="Times New Roman" w:hAnsi="Times New Roman" w:cs="Times New Roman"/>
          <w:b/>
          <w:sz w:val="56"/>
          <w:szCs w:val="56"/>
        </w:rPr>
      </w:pPr>
      <w:r>
        <w:rPr>
          <w:rFonts w:ascii="Times New Roman" w:hAnsi="Times New Roman" w:cs="Times New Roman"/>
          <w:b/>
          <w:sz w:val="56"/>
          <w:szCs w:val="56"/>
        </w:rPr>
        <w:t>MONSTAV NITRA s.r.o.</w:t>
      </w:r>
    </w:p>
    <w:p w:rsidR="001D2930" w:rsidRDefault="001D2930" w:rsidP="00120EAB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Hornočermánska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2, 949 01 Nitra</w:t>
      </w:r>
    </w:p>
    <w:p w:rsidR="001D2930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IČO: 35911913</w:t>
      </w:r>
    </w:p>
    <w:p w:rsidR="00120EAB" w:rsidRPr="00120EAB" w:rsidRDefault="001D2930" w:rsidP="001D293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IČ DPH: SK2021925752</w:t>
      </w: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Pr="00120EAB" w:rsidRDefault="00120EAB" w:rsidP="00120EAB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120EAB">
        <w:rPr>
          <w:rFonts w:ascii="Times New Roman" w:hAnsi="Times New Roman" w:cs="Times New Roman"/>
          <w:b/>
          <w:sz w:val="40"/>
          <w:szCs w:val="40"/>
        </w:rPr>
        <w:t>V Ý R O Č N Á  S P R Á V A</w:t>
      </w:r>
    </w:p>
    <w:p w:rsidR="00120EAB" w:rsidRDefault="00120EAB" w:rsidP="00120EA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výsledku podnikateľskej činnosti a o stave majetku</w:t>
      </w:r>
    </w:p>
    <w:p w:rsidR="00120EAB" w:rsidRPr="00120EAB" w:rsidRDefault="00080757" w:rsidP="00120EAB">
      <w:pPr>
        <w:jc w:val="center"/>
        <w:rPr>
          <w:rFonts w:ascii="Times New Roman" w:hAnsi="Times New Roman" w:cs="Times New Roman"/>
          <w:sz w:val="48"/>
          <w:szCs w:val="48"/>
        </w:rPr>
      </w:pPr>
      <w:r>
        <w:rPr>
          <w:rFonts w:ascii="Times New Roman" w:hAnsi="Times New Roman" w:cs="Times New Roman"/>
          <w:sz w:val="48"/>
          <w:szCs w:val="48"/>
        </w:rPr>
        <w:t>za rok 2016</w:t>
      </w:r>
    </w:p>
    <w:p w:rsidR="00BB08E8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BB08E8">
      <w:pPr>
        <w:rPr>
          <w:rFonts w:ascii="Times New Roman" w:hAnsi="Times New Roman" w:cs="Times New Roman"/>
          <w:sz w:val="24"/>
          <w:szCs w:val="24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OBSAH:</w:t>
      </w:r>
    </w:p>
    <w:p w:rsidR="00120EAB" w:rsidRP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120EAB" w:rsidRDefault="003C46F3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Základné údaje a p</w:t>
      </w:r>
      <w:r w:rsidR="00120EAB" w:rsidRPr="00120EAB">
        <w:rPr>
          <w:rFonts w:ascii="Times New Roman" w:hAnsi="Times New Roman" w:cs="Times New Roman"/>
          <w:sz w:val="36"/>
          <w:szCs w:val="36"/>
        </w:rPr>
        <w:t>rofil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Základný majetok spoločnosti</w:t>
      </w:r>
    </w:p>
    <w:p w:rsidR="00120EAB" w:rsidRDefault="00120EAB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Predmet činnosti</w:t>
      </w:r>
    </w:p>
    <w:p w:rsidR="006961AF" w:rsidRPr="006961AF" w:rsidRDefault="006961AF" w:rsidP="006961AF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Organizačná štruktúra spoločnosti</w:t>
      </w:r>
    </w:p>
    <w:p w:rsidR="00120EAB" w:rsidRP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Hospodárska činnosť</w:t>
      </w:r>
    </w:p>
    <w:p w:rsidR="00120EAB" w:rsidRDefault="00120EAB" w:rsidP="00120EAB">
      <w:pPr>
        <w:pStyle w:val="Odsekzoznamu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36"/>
          <w:szCs w:val="36"/>
        </w:rPr>
      </w:pPr>
      <w:r w:rsidRPr="00120EAB">
        <w:rPr>
          <w:rFonts w:ascii="Times New Roman" w:hAnsi="Times New Roman" w:cs="Times New Roman"/>
          <w:sz w:val="36"/>
          <w:szCs w:val="36"/>
        </w:rPr>
        <w:t>Zámery spoločnosti</w:t>
      </w: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D2930" w:rsidRDefault="001D2930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Default="00120EAB" w:rsidP="00120EAB">
      <w:pPr>
        <w:spacing w:line="360" w:lineRule="auto"/>
        <w:rPr>
          <w:rFonts w:ascii="Times New Roman" w:hAnsi="Times New Roman" w:cs="Times New Roman"/>
          <w:sz w:val="36"/>
          <w:szCs w:val="36"/>
        </w:rPr>
      </w:pPr>
    </w:p>
    <w:p w:rsidR="00120EAB" w:rsidRPr="00AB6C0D" w:rsidRDefault="003C46F3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Základné údaje a p</w:t>
      </w:r>
      <w:r w:rsidR="00120EAB" w:rsidRPr="00AB6C0D">
        <w:rPr>
          <w:rFonts w:ascii="Times New Roman" w:hAnsi="Times New Roman" w:cs="Times New Roman"/>
          <w:b/>
          <w:sz w:val="28"/>
          <w:szCs w:val="28"/>
        </w:rPr>
        <w:t>rofil spoločnosti</w:t>
      </w:r>
    </w:p>
    <w:p w:rsidR="004B64B5" w:rsidRPr="003C46F3" w:rsidRDefault="009C6A35" w:rsidP="003C46F3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157AF9">
        <w:rPr>
          <w:rFonts w:ascii="Times New Roman" w:hAnsi="Times New Roman" w:cs="Times New Roman"/>
          <w:sz w:val="24"/>
          <w:szCs w:val="24"/>
        </w:rPr>
        <w:t>Obchodná spoločnosť je založená spoločenskou zmluvou zo dňa</w:t>
      </w:r>
      <w:r w:rsidR="001D2930">
        <w:rPr>
          <w:rFonts w:ascii="Times New Roman" w:hAnsi="Times New Roman" w:cs="Times New Roman"/>
          <w:sz w:val="24"/>
          <w:szCs w:val="24"/>
        </w:rPr>
        <w:t xml:space="preserve"> 15.12.2004</w:t>
      </w:r>
      <w:r w:rsidR="003C46F3">
        <w:rPr>
          <w:rFonts w:ascii="Times New Roman" w:hAnsi="Times New Roman" w:cs="Times New Roman"/>
          <w:sz w:val="24"/>
          <w:szCs w:val="24"/>
        </w:rPr>
        <w:t xml:space="preserve">, 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podľa </w:t>
      </w:r>
      <w:r w:rsidR="006961AF" w:rsidRPr="003C46F3">
        <w:rPr>
          <w:rFonts w:ascii="Times New Roman" w:hAnsi="Times New Roman" w:cs="Times New Roman"/>
          <w:sz w:val="24"/>
          <w:szCs w:val="24"/>
        </w:rPr>
        <w:t>§ 24</w:t>
      </w:r>
      <w:r w:rsidR="00157AF9" w:rsidRPr="003C46F3">
        <w:rPr>
          <w:rFonts w:ascii="Times New Roman" w:hAnsi="Times New Roman" w:cs="Times New Roman"/>
          <w:sz w:val="24"/>
          <w:szCs w:val="24"/>
        </w:rPr>
        <w:t xml:space="preserve"> ods. 2 §</w:t>
      </w:r>
      <w:r w:rsidR="006961AF" w:rsidRPr="003C46F3">
        <w:rPr>
          <w:rFonts w:ascii="Times New Roman" w:hAnsi="Times New Roman" w:cs="Times New Roman"/>
          <w:sz w:val="24"/>
          <w:szCs w:val="24"/>
        </w:rPr>
        <w:t>105 a</w:t>
      </w:r>
      <w:r w:rsidR="00157AF9" w:rsidRPr="003C46F3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násl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Zák.č</w:t>
      </w:r>
      <w:proofErr w:type="spellEnd"/>
      <w:r w:rsidR="00157AF9" w:rsidRPr="003C46F3">
        <w:rPr>
          <w:rFonts w:ascii="Times New Roman" w:hAnsi="Times New Roman" w:cs="Times New Roman"/>
          <w:sz w:val="24"/>
          <w:szCs w:val="24"/>
        </w:rPr>
        <w:t xml:space="preserve">. 513/1991 </w:t>
      </w:r>
      <w:proofErr w:type="spellStart"/>
      <w:r w:rsidR="00157AF9" w:rsidRPr="003C46F3">
        <w:rPr>
          <w:rFonts w:ascii="Times New Roman" w:hAnsi="Times New Roman" w:cs="Times New Roman"/>
          <w:sz w:val="24"/>
          <w:szCs w:val="24"/>
        </w:rPr>
        <w:t>Zz</w:t>
      </w:r>
      <w:proofErr w:type="spellEnd"/>
      <w:r w:rsidR="006961AF" w:rsidRPr="003C46F3">
        <w:rPr>
          <w:rFonts w:ascii="Times New Roman" w:hAnsi="Times New Roman" w:cs="Times New Roman"/>
          <w:sz w:val="24"/>
          <w:szCs w:val="24"/>
        </w:rPr>
        <w:t>.</w:t>
      </w:r>
      <w:r w:rsidR="003C46F3" w:rsidRPr="003C46F3">
        <w:rPr>
          <w:rFonts w:ascii="Times New Roman" w:hAnsi="Times New Roman" w:cs="Times New Roman"/>
          <w:sz w:val="24"/>
          <w:szCs w:val="24"/>
        </w:rPr>
        <w:t xml:space="preserve"> Obchodného zákonníka v znení neskorších predpisov.</w:t>
      </w:r>
      <w:r w:rsidR="006961AF" w:rsidRPr="003C46F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MONSTAV NITRA s.r.o.</w:t>
      </w:r>
    </w:p>
    <w:p w:rsid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Hornočermánskka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C46F3">
        <w:rPr>
          <w:rFonts w:ascii="Times New Roman" w:hAnsi="Times New Roman" w:cs="Times New Roman"/>
          <w:sz w:val="24"/>
          <w:szCs w:val="24"/>
        </w:rPr>
        <w:t>, 949 01  Nitra</w:t>
      </w:r>
    </w:p>
    <w:p w:rsidR="003C46F3" w:rsidRPr="003C46F3" w:rsidRDefault="001D2930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IČO: 35911913</w:t>
      </w:r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ab/>
        <w:t>IČ DPH: SK2021925752</w:t>
      </w:r>
    </w:p>
    <w:p w:rsidR="003C46F3" w:rsidRDefault="003C46F3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</w:p>
    <w:p w:rsidR="00120EAB" w:rsidRPr="00AB6C0D" w:rsidRDefault="00AB6C0D" w:rsidP="00120EAB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Štatutárny orgán: KONATEĽ</w:t>
      </w:r>
    </w:p>
    <w:p w:rsidR="00120EAB" w:rsidRDefault="00120EAB" w:rsidP="00120EAB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</w:t>
      </w:r>
      <w:r w:rsidR="00AB6C0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priezvisko</w:t>
      </w:r>
      <w:r w:rsidR="001D2930">
        <w:rPr>
          <w:rFonts w:ascii="Times New Roman" w:hAnsi="Times New Roman" w:cs="Times New Roman"/>
          <w:sz w:val="24"/>
          <w:szCs w:val="24"/>
        </w:rPr>
        <w:t>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pStyle w:val="Odsekzoznamu"/>
        <w:numPr>
          <w:ilvl w:val="0"/>
          <w:numId w:val="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Konať v mene spoločnosti je oprávnený samostatne každý konateľ.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AB6C0D">
        <w:rPr>
          <w:rFonts w:ascii="Times New Roman" w:hAnsi="Times New Roman" w:cs="Times New Roman"/>
          <w:sz w:val="24"/>
          <w:szCs w:val="24"/>
          <w:u w:val="single"/>
        </w:rPr>
        <w:t>SPOLOČNÍCI:</w:t>
      </w:r>
    </w:p>
    <w:p w:rsid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priezvisk</w:t>
      </w:r>
      <w:r w:rsidR="001D2930">
        <w:rPr>
          <w:rFonts w:ascii="Times New Roman" w:hAnsi="Times New Roman" w:cs="Times New Roman"/>
          <w:sz w:val="24"/>
          <w:szCs w:val="24"/>
        </w:rPr>
        <w:t>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AB6C0D" w:rsidRDefault="00AB6C0D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AB6C0D" w:rsidRDefault="00AB6C0D" w:rsidP="00AB6C0D">
      <w:pPr>
        <w:pStyle w:val="Odsekzoznamu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AB6C0D" w:rsidRDefault="001D2930" w:rsidP="00AB6C0D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Piešťanská 5/200, 949 1</w:t>
      </w:r>
      <w:r w:rsidR="00AB6C0D">
        <w:rPr>
          <w:rFonts w:ascii="Times New Roman" w:hAnsi="Times New Roman" w:cs="Times New Roman"/>
          <w:sz w:val="24"/>
          <w:szCs w:val="24"/>
        </w:rPr>
        <w:t>1  Nitra</w:t>
      </w:r>
    </w:p>
    <w:p w:rsidR="00AB6C0D" w:rsidRDefault="00AB6C0D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AB6C0D" w:rsidRPr="00C60EC1" w:rsidRDefault="00AB6C0D" w:rsidP="00AB6C0D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C60EC1">
        <w:rPr>
          <w:rFonts w:ascii="Times New Roman" w:hAnsi="Times New Roman" w:cs="Times New Roman"/>
          <w:b/>
          <w:sz w:val="28"/>
          <w:szCs w:val="28"/>
        </w:rPr>
        <w:t>Základný majetok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</w:t>
      </w:r>
      <w:r w:rsidR="001D2930">
        <w:rPr>
          <w:rFonts w:ascii="Times New Roman" w:hAnsi="Times New Roman" w:cs="Times New Roman"/>
          <w:sz w:val="24"/>
          <w:szCs w:val="24"/>
        </w:rPr>
        <w:t>ie spoločnosti predstavuje 109 044</w:t>
      </w:r>
      <w:r>
        <w:rPr>
          <w:rFonts w:ascii="Times New Roman" w:hAnsi="Times New Roman" w:cs="Times New Roman"/>
          <w:sz w:val="24"/>
          <w:szCs w:val="24"/>
        </w:rPr>
        <w:t>,00 EUR a pozostáva z peňažného vkladu spoločníka:</w:t>
      </w:r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1D2930">
        <w:rPr>
          <w:rFonts w:ascii="Times New Roman" w:hAnsi="Times New Roman" w:cs="Times New Roman"/>
          <w:sz w:val="24"/>
          <w:szCs w:val="24"/>
        </w:rPr>
        <w:t>no a 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Šmidák</w:t>
      </w:r>
      <w:proofErr w:type="spellEnd"/>
    </w:p>
    <w:p w:rsidR="00AB6C0D" w:rsidRDefault="00AB6C0D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C60EC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611003/6647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72 696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</w:t>
      </w:r>
      <w:r w:rsidR="001D2930">
        <w:rPr>
          <w:rFonts w:ascii="Times New Roman" w:hAnsi="Times New Roman" w:cs="Times New Roman"/>
          <w:sz w:val="24"/>
          <w:szCs w:val="24"/>
        </w:rPr>
        <w:t>priezvisko:</w:t>
      </w:r>
      <w:r w:rsidR="001D2930"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D2930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1D2930">
        <w:rPr>
          <w:rFonts w:ascii="Times New Roman" w:hAnsi="Times New Roman" w:cs="Times New Roman"/>
          <w:sz w:val="24"/>
          <w:szCs w:val="24"/>
        </w:rPr>
        <w:t>Pišeťanska</w:t>
      </w:r>
      <w:proofErr w:type="spellEnd"/>
      <w:r w:rsidR="001D2930">
        <w:rPr>
          <w:rFonts w:ascii="Times New Roman" w:hAnsi="Times New Roman" w:cs="Times New Roman"/>
          <w:sz w:val="24"/>
          <w:szCs w:val="24"/>
        </w:rPr>
        <w:t xml:space="preserve"> 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Rodné číslo: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590516/6432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Výška vkladu: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1D2930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Rozsah splatenia: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36 348</w:t>
      </w:r>
      <w:r w:rsidR="00C60EC1">
        <w:rPr>
          <w:rFonts w:ascii="Times New Roman" w:hAnsi="Times New Roman" w:cs="Times New Roman"/>
          <w:sz w:val="24"/>
          <w:szCs w:val="24"/>
        </w:rPr>
        <w:t>,00 EUR</w:t>
      </w:r>
    </w:p>
    <w:p w:rsidR="00C60EC1" w:rsidRDefault="006961AF" w:rsidP="006961AF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Default="00C60EC1" w:rsidP="00AB6C0D">
      <w:pPr>
        <w:spacing w:after="0"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C60EC1" w:rsidRPr="009C6A35" w:rsidRDefault="00C60EC1" w:rsidP="00C60EC1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9C6A35">
        <w:rPr>
          <w:rFonts w:ascii="Times New Roman" w:hAnsi="Times New Roman" w:cs="Times New Roman"/>
          <w:b/>
          <w:sz w:val="28"/>
          <w:szCs w:val="28"/>
        </w:rPr>
        <w:t>Predmet činnosti</w:t>
      </w:r>
    </w:p>
    <w:p w:rsidR="00C60EC1" w:rsidRDefault="00C60EC1" w:rsidP="00C60EC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60EC1" w:rsidRDefault="006961AF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uskutoč</w:t>
      </w:r>
      <w:r w:rsidR="00C60EC1">
        <w:rPr>
          <w:rFonts w:ascii="Times New Roman" w:hAnsi="Times New Roman" w:cs="Times New Roman"/>
          <w:sz w:val="24"/>
          <w:szCs w:val="24"/>
        </w:rPr>
        <w:t>ňovanie stavieb a ich zmien</w:t>
      </w:r>
    </w:p>
    <w:p w:rsidR="00CE7C8D" w:rsidRDefault="00CE7C8D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sprostredkovateľská činnosť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inžinierske činnosti a súvisiace technické poradenstvo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iným prevádzkovateľom živnosti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kúpa tovaru za účelom jeho predaja konečnému spotrebiteľovi ( veľkoobchod ) v rozsahu voľnej živnosti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zimná údržba komunikácií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montáž, rekonštrukcia, oprava, údržba plynových zariadení</w:t>
      </w:r>
    </w:p>
    <w:p w:rsidR="00E90D49" w:rsidRDefault="00E90D49" w:rsidP="00C60EC1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opravy vyhradených technických zariadení - tlakových</w:t>
      </w:r>
    </w:p>
    <w:p w:rsidR="00AB6C0D" w:rsidRDefault="00AB6C0D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AB6C0D">
      <w:pPr>
        <w:spacing w:line="240" w:lineRule="auto"/>
        <w:ind w:left="705"/>
        <w:rPr>
          <w:rFonts w:ascii="Times New Roman" w:hAnsi="Times New Roman" w:cs="Times New Roman"/>
          <w:sz w:val="24"/>
          <w:szCs w:val="24"/>
        </w:rPr>
      </w:pPr>
    </w:p>
    <w:p w:rsidR="00AB6C0D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 xml:space="preserve"> Organizačná štruktúra spoločnosti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6961AF" w:rsidRPr="00A63F98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 xml:space="preserve">Orgánmi spoločnosti sú: </w:t>
      </w:r>
      <w:r w:rsidRPr="00A63F98">
        <w:rPr>
          <w:rFonts w:ascii="Times New Roman" w:hAnsi="Times New Roman" w:cs="Times New Roman"/>
          <w:sz w:val="24"/>
          <w:szCs w:val="24"/>
        </w:rPr>
        <w:tab/>
        <w:t>1. Valné zhromaždenie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</w:r>
      <w:r w:rsidRPr="00A63F98">
        <w:rPr>
          <w:rFonts w:ascii="Times New Roman" w:hAnsi="Times New Roman" w:cs="Times New Roman"/>
          <w:sz w:val="24"/>
          <w:szCs w:val="24"/>
        </w:rPr>
        <w:tab/>
        <w:t>2. Konateľ</w:t>
      </w:r>
    </w:p>
    <w:p w:rsidR="006961AF" w:rsidRDefault="006961AF" w:rsidP="006961AF">
      <w:pPr>
        <w:spacing w:line="24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Štatutárnym orgánom je konateľ spoločnosti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Me</w:t>
      </w:r>
      <w:r w:rsidR="008E698E">
        <w:rPr>
          <w:rFonts w:ascii="Times New Roman" w:hAnsi="Times New Roman" w:cs="Times New Roman"/>
          <w:sz w:val="24"/>
          <w:szCs w:val="24"/>
        </w:rPr>
        <w:t>no a priezvisko:</w:t>
      </w:r>
      <w:r w:rsidR="008E698E">
        <w:rPr>
          <w:rFonts w:ascii="Times New Roman" w:hAnsi="Times New Roman" w:cs="Times New Roman"/>
          <w:sz w:val="24"/>
          <w:szCs w:val="24"/>
        </w:rPr>
        <w:tab/>
      </w:r>
      <w:r w:rsidR="008E698E">
        <w:rPr>
          <w:rFonts w:ascii="Times New Roman" w:hAnsi="Times New Roman" w:cs="Times New Roman"/>
          <w:sz w:val="24"/>
          <w:szCs w:val="24"/>
        </w:rPr>
        <w:tab/>
        <w:t xml:space="preserve">Marián </w:t>
      </w:r>
      <w:proofErr w:type="spellStart"/>
      <w:r w:rsidR="008E698E">
        <w:rPr>
          <w:rFonts w:ascii="Times New Roman" w:hAnsi="Times New Roman" w:cs="Times New Roman"/>
          <w:sz w:val="24"/>
          <w:szCs w:val="24"/>
        </w:rPr>
        <w:t>Šmi</w:t>
      </w:r>
      <w:r w:rsidR="006B0FDA">
        <w:rPr>
          <w:rFonts w:ascii="Times New Roman" w:hAnsi="Times New Roman" w:cs="Times New Roman"/>
          <w:sz w:val="24"/>
          <w:szCs w:val="24"/>
        </w:rPr>
        <w:t>dák</w:t>
      </w:r>
      <w:proofErr w:type="spellEnd"/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Bydlisko: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Panská dolina 92, 949 01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Pr="00AB6C0D" w:rsidRDefault="006B0FD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Meno a priezvisko: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Juraj Guldan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B0FDA">
        <w:rPr>
          <w:rFonts w:ascii="Times New Roman" w:hAnsi="Times New Roman" w:cs="Times New Roman"/>
          <w:sz w:val="24"/>
          <w:szCs w:val="24"/>
        </w:rPr>
        <w:t>Bydlisko:</w:t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</w:r>
      <w:r w:rsidR="006B0FDA">
        <w:rPr>
          <w:rFonts w:ascii="Times New Roman" w:hAnsi="Times New Roman" w:cs="Times New Roman"/>
          <w:sz w:val="24"/>
          <w:szCs w:val="24"/>
        </w:rPr>
        <w:tab/>
        <w:t>Piešťanskaá5/200, 949 1</w:t>
      </w:r>
      <w:r>
        <w:rPr>
          <w:rFonts w:ascii="Times New Roman" w:hAnsi="Times New Roman" w:cs="Times New Roman"/>
          <w:sz w:val="24"/>
          <w:szCs w:val="24"/>
        </w:rPr>
        <w:t>1  Nitra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Konať v mene spoločnosti je oprávnený samostatne každý konateľ.</w:t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00032A" w:rsidRDefault="0000032A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20775C" w:rsidRDefault="0020775C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Hospodárska činnosť spoločnosti</w:t>
      </w:r>
    </w:p>
    <w:p w:rsidR="0000032A" w:rsidRDefault="0000032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6961AF" w:rsidRPr="00325897" w:rsidRDefault="006B0FDA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Spoločnosť MONSTAV NITRA .s  r. o. so sídlom </w:t>
      </w:r>
      <w:proofErr w:type="spellStart"/>
      <w:r w:rsidRPr="00325897">
        <w:rPr>
          <w:rFonts w:ascii="Times New Roman" w:hAnsi="Times New Roman" w:cs="Times New Roman"/>
          <w:sz w:val="24"/>
          <w:szCs w:val="24"/>
        </w:rPr>
        <w:t>Hornočermánska</w:t>
      </w:r>
      <w:proofErr w:type="spellEnd"/>
      <w:r w:rsidRPr="00325897">
        <w:rPr>
          <w:rFonts w:ascii="Times New Roman" w:hAnsi="Times New Roman" w:cs="Times New Roman"/>
          <w:sz w:val="24"/>
          <w:szCs w:val="24"/>
        </w:rPr>
        <w:t xml:space="preserve"> 2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, 949 01  Nitra  je moderná stavebná spoločnosť, ktorá je schopná ponúknuť realizácie </w:t>
      </w:r>
      <w:r w:rsidR="00012124">
        <w:rPr>
          <w:rFonts w:ascii="Times New Roman" w:hAnsi="Times New Roman" w:cs="Times New Roman"/>
          <w:sz w:val="24"/>
          <w:szCs w:val="24"/>
        </w:rPr>
        <w:t xml:space="preserve">inžinierskych </w:t>
      </w:r>
      <w:bookmarkStart w:id="0" w:name="_GoBack"/>
      <w:bookmarkEnd w:id="0"/>
      <w:r w:rsidR="006961AF" w:rsidRPr="00325897">
        <w:rPr>
          <w:rFonts w:ascii="Times New Roman" w:hAnsi="Times New Roman" w:cs="Times New Roman"/>
          <w:sz w:val="24"/>
          <w:szCs w:val="24"/>
        </w:rPr>
        <w:t>stavieb akéhokoľvek dru</w:t>
      </w:r>
      <w:r w:rsidRPr="00325897">
        <w:rPr>
          <w:rFonts w:ascii="Times New Roman" w:hAnsi="Times New Roman" w:cs="Times New Roman"/>
          <w:sz w:val="24"/>
          <w:szCs w:val="24"/>
        </w:rPr>
        <w:t>hu. Od svojho vzniku v roku 2004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 sa vyprofilovala na trhu na silnú a stabilnú stavebnú spoločnosť  s realizáciou viacerých veľkých úspešných projektov.  Spoločnosť sa zaoberá realizáciou inžinierskych, cestných  ako aj priemyselnýc</w:t>
      </w:r>
      <w:r w:rsidR="00373F4F">
        <w:rPr>
          <w:rFonts w:ascii="Times New Roman" w:hAnsi="Times New Roman" w:cs="Times New Roman"/>
          <w:sz w:val="24"/>
          <w:szCs w:val="24"/>
        </w:rPr>
        <w:t>h</w:t>
      </w:r>
      <w:r w:rsidR="006961AF" w:rsidRPr="00325897">
        <w:rPr>
          <w:rFonts w:ascii="Times New Roman" w:hAnsi="Times New Roman" w:cs="Times New Roman"/>
          <w:sz w:val="24"/>
          <w:szCs w:val="24"/>
        </w:rPr>
        <w:t xml:space="preserve"> stavieb.  </w:t>
      </w:r>
    </w:p>
    <w:p w:rsidR="006756B8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Stavby sú realizované progresívnymi pracovnými postupmi  a s našimi skúsenosťami,  odborným potenciálom  pracovníkov, modernou a kvalitnou </w:t>
      </w:r>
    </w:p>
    <w:p w:rsidR="006961AF" w:rsidRPr="00325897" w:rsidRDefault="006961AF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  <w:r w:rsidRPr="00325897">
        <w:rPr>
          <w:rFonts w:ascii="Times New Roman" w:hAnsi="Times New Roman" w:cs="Times New Roman"/>
          <w:sz w:val="24"/>
          <w:szCs w:val="24"/>
        </w:rPr>
        <w:t xml:space="preserve">technikou a rozsiahlym strojovým vybavením  vieme vyhovieť a prispôsobiť sa potrebám a požiadavkám každého zákazníka s cieľom odovzdať najvyššiu kvalitu diela o ktorých hovoria viaceré ISO certifikáty, </w:t>
      </w:r>
      <w:r w:rsidR="006B0FDA" w:rsidRPr="00325897">
        <w:rPr>
          <w:rFonts w:ascii="Times New Roman" w:hAnsi="Times New Roman" w:cs="Times New Roman"/>
          <w:sz w:val="24"/>
          <w:szCs w:val="24"/>
        </w:rPr>
        <w:t>ktoré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 vlas</w:t>
      </w:r>
      <w:r w:rsidR="006B0FDA" w:rsidRPr="00325897">
        <w:rPr>
          <w:rFonts w:ascii="Times New Roman" w:hAnsi="Times New Roman" w:cs="Times New Roman"/>
          <w:sz w:val="24"/>
          <w:szCs w:val="24"/>
        </w:rPr>
        <w:t>tní. Spoločnosť  MONSTAV NITRA</w:t>
      </w:r>
      <w:r w:rsidRPr="00325897">
        <w:rPr>
          <w:rFonts w:ascii="Times New Roman" w:hAnsi="Times New Roman" w:cs="Times New Roman"/>
          <w:sz w:val="24"/>
          <w:szCs w:val="24"/>
        </w:rPr>
        <w:t xml:space="preserve"> s r.o., taktiež poskytuje svojim zákazníkom kompletné riešenie zákazky na kľúč od projektovej dokumentácie až po ukončenie a kolaudáciu </w:t>
      </w:r>
      <w:r w:rsidR="00BF1C4E">
        <w:rPr>
          <w:rFonts w:ascii="Times New Roman" w:hAnsi="Times New Roman" w:cs="Times New Roman"/>
          <w:sz w:val="24"/>
          <w:szCs w:val="24"/>
        </w:rPr>
        <w:t xml:space="preserve"> inžinierskej </w:t>
      </w:r>
      <w:r w:rsidRPr="00325897">
        <w:rPr>
          <w:rFonts w:ascii="Times New Roman" w:hAnsi="Times New Roman" w:cs="Times New Roman"/>
          <w:sz w:val="24"/>
          <w:szCs w:val="24"/>
        </w:rPr>
        <w:t>stavby.</w:t>
      </w:r>
    </w:p>
    <w:p w:rsidR="00A63F98" w:rsidRDefault="00A63F98" w:rsidP="006961AF">
      <w:pPr>
        <w:pStyle w:val="Odsekzoznamu"/>
        <w:ind w:left="1080"/>
        <w:rPr>
          <w:rFonts w:ascii="Times New Roman" w:hAnsi="Times New Roman" w:cs="Times New Roman"/>
          <w:sz w:val="24"/>
          <w:szCs w:val="24"/>
        </w:rPr>
      </w:pPr>
    </w:p>
    <w:p w:rsidR="00A63F98" w:rsidRPr="00A63F98" w:rsidRDefault="00A63F98" w:rsidP="006961AF">
      <w:pPr>
        <w:pStyle w:val="Odsekzoznamu"/>
        <w:ind w:left="1080"/>
        <w:rPr>
          <w:rFonts w:ascii="Times New Roman" w:hAnsi="Times New Roman" w:cs="Times New Roman"/>
          <w:i/>
          <w:sz w:val="24"/>
          <w:szCs w:val="24"/>
        </w:rPr>
      </w:pPr>
      <w:r w:rsidRPr="00A63F98">
        <w:rPr>
          <w:rFonts w:ascii="Times New Roman" w:hAnsi="Times New Roman" w:cs="Times New Roman"/>
          <w:i/>
          <w:sz w:val="24"/>
          <w:szCs w:val="24"/>
        </w:rPr>
        <w:t xml:space="preserve">Záruky kvality: 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ISO systémy kvality, </w:t>
      </w:r>
      <w:proofErr w:type="spellStart"/>
      <w:r>
        <w:rPr>
          <w:rFonts w:ascii="Times New Roman" w:hAnsi="Times New Roman" w:cs="Times New Roman"/>
          <w:sz w:val="24"/>
          <w:szCs w:val="24"/>
        </w:rPr>
        <w:t>environmentu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 BOZ</w:t>
      </w:r>
    </w:p>
    <w:p w:rsidR="00A63F98" w:rsidRDefault="00A63F98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Progresívne technológie</w:t>
      </w:r>
    </w:p>
    <w:p w:rsidR="00A63F98" w:rsidRDefault="00080757" w:rsidP="00A63F98">
      <w:pPr>
        <w:pStyle w:val="Odsekzoznamu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A63F98">
        <w:rPr>
          <w:rFonts w:ascii="Times New Roman" w:hAnsi="Times New Roman" w:cs="Times New Roman"/>
          <w:sz w:val="24"/>
          <w:szCs w:val="24"/>
        </w:rPr>
        <w:t xml:space="preserve"> rokov pôsobenia na domácom trhu</w:t>
      </w:r>
    </w:p>
    <w:p w:rsidR="00A63F98" w:rsidRDefault="00A63F98" w:rsidP="00A63F98">
      <w:pPr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Sme držitelia certifikátov: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9001 : 2009</w:t>
      </w:r>
    </w:p>
    <w:p w:rsid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 14001 : 2005</w:t>
      </w:r>
    </w:p>
    <w:p w:rsidR="00A63F98" w:rsidRPr="00A63F98" w:rsidRDefault="00A63F98" w:rsidP="00A63F98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STN OHSAS 18001 : 2009</w:t>
      </w:r>
    </w:p>
    <w:p w:rsidR="006961AF" w:rsidRPr="00A63F98" w:rsidRDefault="00A63F98" w:rsidP="00A63F9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6961AF" w:rsidRDefault="006961AF" w:rsidP="006961AF">
      <w:pPr>
        <w:pStyle w:val="Odsekzoznamu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BB08E8" w:rsidRPr="006961AF" w:rsidRDefault="006961AF" w:rsidP="006961AF">
      <w:pPr>
        <w:pStyle w:val="Odsekzoznamu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6961AF">
        <w:rPr>
          <w:rFonts w:ascii="Times New Roman" w:hAnsi="Times New Roman" w:cs="Times New Roman"/>
          <w:b/>
          <w:sz w:val="28"/>
          <w:szCs w:val="28"/>
        </w:rPr>
        <w:t>Zámery spoločnosti</w:t>
      </w:r>
    </w:p>
    <w:p w:rsidR="00BF0F26" w:rsidRPr="00120EAB" w:rsidRDefault="00BF0F26" w:rsidP="00BB08E8">
      <w:pPr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before="200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 xml:space="preserve">udržiavať a zvyšovať kvalitu </w:t>
      </w:r>
      <w:r w:rsidR="007925AD">
        <w:rPr>
          <w:rFonts w:ascii="Times New Roman" w:hAnsi="Times New Roman" w:cs="Times New Roman"/>
          <w:sz w:val="24"/>
          <w:szCs w:val="24"/>
        </w:rPr>
        <w:t>a produktivitu</w:t>
      </w:r>
      <w:r w:rsidRPr="006756B8">
        <w:rPr>
          <w:rFonts w:ascii="Times New Roman" w:hAnsi="Times New Roman" w:cs="Times New Roman"/>
          <w:sz w:val="24"/>
          <w:szCs w:val="24"/>
        </w:rPr>
        <w:t xml:space="preserve">  práce tak, aby boli v čo najväčšej miere uspokojované potreby našich zákazníkov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right="282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vytvorenie a poskytnutie potrebných zdrojov a  vhodných podmienok pre trvalé zlepšovanie systému manažérstva kvality v súlade s medzinárodnou normou EN ISO 9001:200</w:t>
      </w:r>
      <w:r w:rsidR="00A63F98">
        <w:rPr>
          <w:rFonts w:ascii="Times New Roman" w:hAnsi="Times New Roman" w:cs="Times New Roman"/>
          <w:sz w:val="24"/>
          <w:szCs w:val="24"/>
        </w:rPr>
        <w:t>9</w:t>
      </w:r>
    </w:p>
    <w:p w:rsidR="006756B8" w:rsidRDefault="007925AD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cieľom našich </w:t>
      </w:r>
      <w:r w:rsidR="006756B8" w:rsidRPr="006756B8">
        <w:rPr>
          <w:rFonts w:ascii="Times New Roman" w:hAnsi="Times New Roman" w:cs="Times New Roman"/>
          <w:sz w:val="24"/>
          <w:szCs w:val="24"/>
        </w:rPr>
        <w:t xml:space="preserve"> pracovníkov je, aby boli s našimi </w:t>
      </w:r>
      <w:r>
        <w:rPr>
          <w:rFonts w:ascii="Times New Roman" w:hAnsi="Times New Roman" w:cs="Times New Roman"/>
          <w:sz w:val="24"/>
          <w:szCs w:val="24"/>
        </w:rPr>
        <w:t>službami spokojní naši</w:t>
      </w:r>
      <w:r w:rsidRPr="007925AD">
        <w:rPr>
          <w:rFonts w:ascii="Times New Roman" w:hAnsi="Times New Roman" w:cs="Times New Roman"/>
          <w:sz w:val="24"/>
          <w:szCs w:val="24"/>
        </w:rPr>
        <w:t xml:space="preserve"> </w:t>
      </w:r>
      <w:r w:rsidRPr="006756B8">
        <w:rPr>
          <w:rFonts w:ascii="Times New Roman" w:hAnsi="Times New Roman" w:cs="Times New Roman"/>
          <w:sz w:val="24"/>
          <w:szCs w:val="24"/>
        </w:rPr>
        <w:t>zákazníci</w:t>
      </w: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A63F98" w:rsidRPr="006756B8" w:rsidRDefault="00A63F98" w:rsidP="00A63F98">
      <w:pPr>
        <w:pStyle w:val="Odsekzoznamu"/>
        <w:spacing w:after="0" w:line="240" w:lineRule="auto"/>
        <w:ind w:left="714" w:right="284"/>
        <w:jc w:val="both"/>
        <w:rPr>
          <w:rFonts w:ascii="Times New Roman" w:hAnsi="Times New Roman" w:cs="Times New Roman"/>
          <w:sz w:val="24"/>
          <w:szCs w:val="24"/>
        </w:rPr>
      </w:pP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  <w:lang w:eastAsia="sk-SK"/>
        </w:rPr>
        <w:t>aktívne zapojiť všetkých zamestnancov do neustáleho zlepšovania kvality</w:t>
      </w:r>
    </w:p>
    <w:p w:rsidR="006756B8" w:rsidRPr="006756B8" w:rsidRDefault="006756B8" w:rsidP="006756B8">
      <w:pPr>
        <w:pStyle w:val="Odsekzoznamu"/>
        <w:numPr>
          <w:ilvl w:val="0"/>
          <w:numId w:val="9"/>
        </w:numPr>
        <w:spacing w:after="0" w:line="240" w:lineRule="auto"/>
        <w:ind w:left="714" w:right="284" w:hanging="357"/>
        <w:jc w:val="both"/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stabilizovať pozíciu spoločnosti na trhu a zabezpečiť podmienky pre jej ďalší rozvoj</w:t>
      </w:r>
    </w:p>
    <w:p w:rsidR="00BB08E8" w:rsidRPr="006756B8" w:rsidRDefault="006756B8" w:rsidP="006756B8">
      <w:pPr>
        <w:rPr>
          <w:rFonts w:ascii="Times New Roman" w:hAnsi="Times New Roman" w:cs="Times New Roman"/>
          <w:sz w:val="24"/>
          <w:szCs w:val="24"/>
        </w:rPr>
      </w:pPr>
      <w:r w:rsidRPr="006756B8">
        <w:rPr>
          <w:rFonts w:ascii="Times New Roman" w:hAnsi="Times New Roman" w:cs="Times New Roman"/>
          <w:sz w:val="24"/>
          <w:szCs w:val="24"/>
        </w:rPr>
        <w:t>zavedením systému manažérstva kvality podľa medzinárodnej normy EN ISO 9001:2009 sledujeme zdokonal</w:t>
      </w:r>
      <w:r w:rsidR="007925AD">
        <w:rPr>
          <w:rFonts w:ascii="Times New Roman" w:hAnsi="Times New Roman" w:cs="Times New Roman"/>
          <w:sz w:val="24"/>
          <w:szCs w:val="24"/>
        </w:rPr>
        <w:t>iť</w:t>
      </w:r>
      <w:r w:rsidRPr="006756B8">
        <w:rPr>
          <w:rFonts w:ascii="Times New Roman" w:hAnsi="Times New Roman" w:cs="Times New Roman"/>
          <w:sz w:val="24"/>
          <w:szCs w:val="24"/>
        </w:rPr>
        <w:t xml:space="preserve"> </w:t>
      </w:r>
      <w:r w:rsidR="007925AD">
        <w:rPr>
          <w:rFonts w:ascii="Times New Roman" w:hAnsi="Times New Roman" w:cs="Times New Roman"/>
          <w:sz w:val="24"/>
          <w:szCs w:val="24"/>
        </w:rPr>
        <w:t xml:space="preserve">prácu </w:t>
      </w:r>
      <w:r w:rsidRPr="006756B8">
        <w:rPr>
          <w:rFonts w:ascii="Times New Roman" w:hAnsi="Times New Roman" w:cs="Times New Roman"/>
          <w:sz w:val="24"/>
          <w:szCs w:val="24"/>
        </w:rPr>
        <w:t>spoločnosti a vytvoriť optimálne fungujúcu spoločnosť</w:t>
      </w: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p w:rsidR="00BB08E8" w:rsidRPr="00120EAB" w:rsidRDefault="00BB08E8" w:rsidP="00BB08E8">
      <w:pPr>
        <w:rPr>
          <w:rFonts w:ascii="Times New Roman" w:hAnsi="Times New Roman" w:cs="Times New Roman"/>
          <w:sz w:val="24"/>
          <w:szCs w:val="24"/>
        </w:rPr>
      </w:pPr>
    </w:p>
    <w:sectPr w:rsidR="00BB08E8" w:rsidRPr="00120EAB" w:rsidSect="00BB08E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35" w:right="1417" w:bottom="1417" w:left="1418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EE7" w:rsidRDefault="007B1EE7" w:rsidP="00D71F8D">
      <w:pPr>
        <w:spacing w:after="0" w:line="240" w:lineRule="auto"/>
      </w:pPr>
      <w:r>
        <w:separator/>
      </w:r>
    </w:p>
  </w:endnote>
  <w:endnote w:type="continuationSeparator" w:id="0">
    <w:p w:rsidR="007B1EE7" w:rsidRDefault="007B1EE7" w:rsidP="00D71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78DB" w:rsidRDefault="00A078DB" w:rsidP="008F77C9">
    <w:pPr>
      <w:pStyle w:val="Pta"/>
      <w:tabs>
        <w:tab w:val="clear" w:pos="4536"/>
        <w:tab w:val="clear" w:pos="9072"/>
        <w:tab w:val="left" w:pos="0"/>
      </w:tabs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 xml:space="preserve">                                               </w:t>
    </w:r>
    <w:r w:rsidR="008F77C9">
      <w:rPr>
        <w:rFonts w:ascii="Times New Roman" w:hAnsi="Times New Roman" w:cs="Times New Roman"/>
      </w:rPr>
      <w:t xml:space="preserve">    </w:t>
    </w:r>
    <w:r>
      <w:rPr>
        <w:rFonts w:ascii="Times New Roman" w:hAnsi="Times New Roman" w:cs="Times New Roman"/>
      </w:rPr>
      <w:t xml:space="preserve">                                               </w:t>
    </w:r>
  </w:p>
  <w:p w:rsidR="00841206" w:rsidRDefault="00841206" w:rsidP="005464B7">
    <w:pPr>
      <w:pStyle w:val="Pta"/>
      <w:tabs>
        <w:tab w:val="clear" w:pos="4536"/>
        <w:tab w:val="center" w:pos="9072"/>
      </w:tabs>
      <w:jc w:val="center"/>
    </w:pPr>
  </w:p>
  <w:p w:rsidR="008F77C9" w:rsidRDefault="008F77C9" w:rsidP="005464B7">
    <w:pPr>
      <w:pStyle w:val="Pta"/>
      <w:tabs>
        <w:tab w:val="clear" w:pos="4536"/>
        <w:tab w:val="center" w:pos="9072"/>
      </w:tabs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EE7" w:rsidRDefault="007B1EE7" w:rsidP="00D71F8D">
      <w:pPr>
        <w:spacing w:after="0" w:line="240" w:lineRule="auto"/>
      </w:pPr>
      <w:r>
        <w:separator/>
      </w:r>
    </w:p>
  </w:footnote>
  <w:footnote w:type="continuationSeparator" w:id="0">
    <w:p w:rsidR="007B1EE7" w:rsidRDefault="007B1EE7" w:rsidP="00D71F8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1F8D" w:rsidRDefault="00D528FC" w:rsidP="00400E95">
    <w:pPr>
      <w:pStyle w:val="Hlavika"/>
    </w:pPr>
    <w:r>
      <w:rPr>
        <w:noProof/>
        <w:lang w:eastAsia="sk-SK"/>
      </w:rPr>
      <w:drawing>
        <wp:inline distT="0" distB="0" distL="0" distR="0" wp14:anchorId="5276EB90" wp14:editId="76A0167A">
          <wp:extent cx="771525" cy="676275"/>
          <wp:effectExtent l="0" t="0" r="9525" b="9525"/>
          <wp:docPr id="13" name="Obrázok 13" descr="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Obrázok 13" descr="5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1525" cy="676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400E95">
      <w:t xml:space="preserve">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0E95" w:rsidRDefault="00400E9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723FB"/>
    <w:multiLevelType w:val="hybridMultilevel"/>
    <w:tmpl w:val="FCE0D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3B58FC"/>
    <w:multiLevelType w:val="hybridMultilevel"/>
    <w:tmpl w:val="0C2C3B3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FE285F"/>
    <w:multiLevelType w:val="hybridMultilevel"/>
    <w:tmpl w:val="B3D484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9F221C"/>
    <w:multiLevelType w:val="hybridMultilevel"/>
    <w:tmpl w:val="8B048F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D16193"/>
    <w:multiLevelType w:val="hybridMultilevel"/>
    <w:tmpl w:val="7AEE6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455EC5"/>
    <w:multiLevelType w:val="hybridMultilevel"/>
    <w:tmpl w:val="E750AB38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5CB6EA5"/>
    <w:multiLevelType w:val="hybridMultilevel"/>
    <w:tmpl w:val="E7FE90DA"/>
    <w:lvl w:ilvl="0" w:tplc="041B0001">
      <w:start w:val="1"/>
      <w:numFmt w:val="bullet"/>
      <w:lvlText w:val=""/>
      <w:lvlJc w:val="left"/>
      <w:pPr>
        <w:ind w:left="21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5" w:hanging="360"/>
      </w:pPr>
      <w:rPr>
        <w:rFonts w:ascii="Wingdings" w:hAnsi="Wingdings" w:hint="default"/>
      </w:rPr>
    </w:lvl>
  </w:abstractNum>
  <w:abstractNum w:abstractNumId="7">
    <w:nsid w:val="3F8C3187"/>
    <w:multiLevelType w:val="hybridMultilevel"/>
    <w:tmpl w:val="1E2AB39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3C503BF"/>
    <w:multiLevelType w:val="hybridMultilevel"/>
    <w:tmpl w:val="56F2DA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320807"/>
    <w:multiLevelType w:val="hybridMultilevel"/>
    <w:tmpl w:val="DF36B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714209"/>
    <w:multiLevelType w:val="hybridMultilevel"/>
    <w:tmpl w:val="19E49E96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71DA79CE"/>
    <w:multiLevelType w:val="hybridMultilevel"/>
    <w:tmpl w:val="36EA197E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72F97AD8"/>
    <w:multiLevelType w:val="hybridMultilevel"/>
    <w:tmpl w:val="DFA8CF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12"/>
  </w:num>
  <w:num w:numId="5">
    <w:abstractNumId w:val="3"/>
  </w:num>
  <w:num w:numId="6">
    <w:abstractNumId w:val="7"/>
  </w:num>
  <w:num w:numId="7">
    <w:abstractNumId w:val="9"/>
  </w:num>
  <w:num w:numId="8">
    <w:abstractNumId w:val="1"/>
  </w:num>
  <w:num w:numId="9">
    <w:abstractNumId w:val="2"/>
  </w:num>
  <w:num w:numId="10">
    <w:abstractNumId w:val="10"/>
  </w:num>
  <w:num w:numId="11">
    <w:abstractNumId w:val="5"/>
  </w:num>
  <w:num w:numId="12">
    <w:abstractNumId w:val="6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 fillcolor="#c00000">
      <v:fill color="#c0000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8D"/>
    <w:rsid w:val="0000032A"/>
    <w:rsid w:val="00010645"/>
    <w:rsid w:val="00012124"/>
    <w:rsid w:val="00040803"/>
    <w:rsid w:val="00042891"/>
    <w:rsid w:val="00080757"/>
    <w:rsid w:val="000D1BB5"/>
    <w:rsid w:val="00120EAB"/>
    <w:rsid w:val="0012507D"/>
    <w:rsid w:val="00153B7A"/>
    <w:rsid w:val="00157AF9"/>
    <w:rsid w:val="001C1A37"/>
    <w:rsid w:val="001C25EF"/>
    <w:rsid w:val="001D1650"/>
    <w:rsid w:val="001D2930"/>
    <w:rsid w:val="001E3406"/>
    <w:rsid w:val="0020775C"/>
    <w:rsid w:val="0025221E"/>
    <w:rsid w:val="002B69B2"/>
    <w:rsid w:val="00325897"/>
    <w:rsid w:val="00330BD9"/>
    <w:rsid w:val="00373F4F"/>
    <w:rsid w:val="003779A2"/>
    <w:rsid w:val="003C46F3"/>
    <w:rsid w:val="00400E95"/>
    <w:rsid w:val="004955E1"/>
    <w:rsid w:val="004B64B5"/>
    <w:rsid w:val="004D4F35"/>
    <w:rsid w:val="005464B7"/>
    <w:rsid w:val="00550314"/>
    <w:rsid w:val="00567740"/>
    <w:rsid w:val="005A33A4"/>
    <w:rsid w:val="00604652"/>
    <w:rsid w:val="006756B8"/>
    <w:rsid w:val="006961AF"/>
    <w:rsid w:val="006A3D06"/>
    <w:rsid w:val="006B0FDA"/>
    <w:rsid w:val="006C7B32"/>
    <w:rsid w:val="006D707A"/>
    <w:rsid w:val="00726449"/>
    <w:rsid w:val="00754F0E"/>
    <w:rsid w:val="007925AD"/>
    <w:rsid w:val="007A1B7C"/>
    <w:rsid w:val="007B1EE7"/>
    <w:rsid w:val="007C1D5C"/>
    <w:rsid w:val="007D3FE2"/>
    <w:rsid w:val="007D49C0"/>
    <w:rsid w:val="00835F06"/>
    <w:rsid w:val="00841206"/>
    <w:rsid w:val="0085080C"/>
    <w:rsid w:val="008E698E"/>
    <w:rsid w:val="008F4AFC"/>
    <w:rsid w:val="008F6942"/>
    <w:rsid w:val="008F77C9"/>
    <w:rsid w:val="00932CBF"/>
    <w:rsid w:val="009B5C88"/>
    <w:rsid w:val="009C6A35"/>
    <w:rsid w:val="009D233E"/>
    <w:rsid w:val="00A078DB"/>
    <w:rsid w:val="00A120D0"/>
    <w:rsid w:val="00A21140"/>
    <w:rsid w:val="00A572E6"/>
    <w:rsid w:val="00A637E8"/>
    <w:rsid w:val="00A63F98"/>
    <w:rsid w:val="00A87348"/>
    <w:rsid w:val="00A91B18"/>
    <w:rsid w:val="00AB6C0D"/>
    <w:rsid w:val="00AE77D6"/>
    <w:rsid w:val="00B03307"/>
    <w:rsid w:val="00BB08E8"/>
    <w:rsid w:val="00BB6C43"/>
    <w:rsid w:val="00BD5B54"/>
    <w:rsid w:val="00BF0F26"/>
    <w:rsid w:val="00BF1C4E"/>
    <w:rsid w:val="00BF5196"/>
    <w:rsid w:val="00BF6B79"/>
    <w:rsid w:val="00C31F7E"/>
    <w:rsid w:val="00C60EC1"/>
    <w:rsid w:val="00CE7C8D"/>
    <w:rsid w:val="00D528FC"/>
    <w:rsid w:val="00D71F8D"/>
    <w:rsid w:val="00D7350A"/>
    <w:rsid w:val="00D84A3D"/>
    <w:rsid w:val="00DB0DFC"/>
    <w:rsid w:val="00DF19B9"/>
    <w:rsid w:val="00E65314"/>
    <w:rsid w:val="00E90D49"/>
    <w:rsid w:val="00F002A7"/>
    <w:rsid w:val="00F07ED7"/>
    <w:rsid w:val="00F142E7"/>
    <w:rsid w:val="00F841A7"/>
    <w:rsid w:val="00FA46A1"/>
    <w:rsid w:val="00FE59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c00000">
      <v:fill color="#c00000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F0F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1F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1F8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71F8D"/>
  </w:style>
  <w:style w:type="paragraph" w:styleId="Pta">
    <w:name w:val="footer"/>
    <w:basedOn w:val="Normlny"/>
    <w:link w:val="PtaChar"/>
    <w:uiPriority w:val="99"/>
    <w:unhideWhenUsed/>
    <w:rsid w:val="00D71F8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71F8D"/>
  </w:style>
  <w:style w:type="character" w:styleId="Hypertextovprepojenie">
    <w:name w:val="Hyperlink"/>
    <w:basedOn w:val="Predvolenpsmoodseku"/>
    <w:uiPriority w:val="99"/>
    <w:unhideWhenUsed/>
    <w:rsid w:val="008F4AFC"/>
    <w:rPr>
      <w:color w:val="67AFBD" w:themeColor="hyperlink"/>
      <w:u w:val="single"/>
    </w:rPr>
  </w:style>
  <w:style w:type="character" w:styleId="Textzstupnhosymbolu">
    <w:name w:val="Placeholder Text"/>
    <w:basedOn w:val="Predvolenpsmoodseku"/>
    <w:uiPriority w:val="99"/>
    <w:semiHidden/>
    <w:rsid w:val="00F07ED7"/>
    <w:rPr>
      <w:color w:val="808080"/>
    </w:rPr>
  </w:style>
  <w:style w:type="paragraph" w:styleId="Odsekzoznamu">
    <w:name w:val="List Paragraph"/>
    <w:basedOn w:val="Normlny"/>
    <w:uiPriority w:val="34"/>
    <w:qFormat/>
    <w:rsid w:val="00120E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Mestský">
      <a:dk1>
        <a:sysClr val="windowText" lastClr="000000"/>
      </a:dk1>
      <a:lt1>
        <a:sysClr val="window" lastClr="FFFFFF"/>
      </a:lt1>
      <a:dk2>
        <a:srgbClr val="424456"/>
      </a:dk2>
      <a:lt2>
        <a:srgbClr val="DEDEDE"/>
      </a:lt2>
      <a:accent1>
        <a:srgbClr val="53548A"/>
      </a:accent1>
      <a:accent2>
        <a:srgbClr val="438086"/>
      </a:accent2>
      <a:accent3>
        <a:srgbClr val="A04DA3"/>
      </a:accent3>
      <a:accent4>
        <a:srgbClr val="C4652D"/>
      </a:accent4>
      <a:accent5>
        <a:srgbClr val="8B5D3D"/>
      </a:accent5>
      <a:accent6>
        <a:srgbClr val="5C92B5"/>
      </a:accent6>
      <a:hlink>
        <a:srgbClr val="67AFBD"/>
      </a:hlink>
      <a:folHlink>
        <a:srgbClr val="C2A874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45CEDD-604D-46AF-BBD0-F19FA9A4B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520</TotalTime>
  <Pages>6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administrátor</cp:lastModifiedBy>
  <cp:revision>42</cp:revision>
  <cp:lastPrinted>2014-04-29T10:00:00Z</cp:lastPrinted>
  <dcterms:created xsi:type="dcterms:W3CDTF">2009-02-27T17:52:00Z</dcterms:created>
  <dcterms:modified xsi:type="dcterms:W3CDTF">2017-02-02T09:51:00Z</dcterms:modified>
  <cp:contentStatus/>
</cp:coreProperties>
</file>