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Obchodná spoločnosť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 xml:space="preserve">Meteor Motor </w:t>
      </w:r>
      <w:proofErr w:type="spellStart"/>
      <w:r w:rsidR="00092ECD">
        <w:rPr>
          <w:rFonts w:ascii="Arial Narrow" w:hAnsi="Arial Narrow"/>
          <w:sz w:val="22"/>
          <w:lang w:val="sk-SK" w:eastAsia="en-US"/>
        </w:rPr>
        <w:t>Tech</w:t>
      </w:r>
      <w:proofErr w:type="spellEnd"/>
      <w:r w:rsidR="00092ECD">
        <w:rPr>
          <w:rFonts w:ascii="Arial Narrow" w:hAnsi="Arial Narrow"/>
          <w:sz w:val="22"/>
          <w:lang w:val="sk-SK" w:eastAsia="en-US"/>
        </w:rPr>
        <w:t xml:space="preserve"> SR</w:t>
      </w:r>
      <w:r w:rsidR="005910A0">
        <w:rPr>
          <w:rFonts w:ascii="Arial Narrow" w:hAnsi="Arial Narrow"/>
          <w:sz w:val="22"/>
          <w:lang w:val="sk-SK" w:eastAsia="en-US"/>
        </w:rPr>
        <w:t>,</w:t>
      </w:r>
      <w:r w:rsidRPr="008F4849">
        <w:rPr>
          <w:rFonts w:ascii="Arial Narrow" w:hAnsi="Arial Narrow"/>
          <w:sz w:val="22"/>
          <w:lang w:val="sk-SK" w:eastAsia="en-US"/>
        </w:rPr>
        <w:t xml:space="preserve">  s.r.o. bola založená dňa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4</w:t>
      </w:r>
      <w:r w:rsidR="00C011BE">
        <w:rPr>
          <w:rFonts w:ascii="Arial Narrow" w:hAnsi="Arial Narrow"/>
          <w:sz w:val="22"/>
          <w:lang w:val="sk-SK" w:eastAsia="en-US"/>
        </w:rPr>
        <w:t>.</w:t>
      </w:r>
      <w:r w:rsidR="005910A0">
        <w:rPr>
          <w:rFonts w:ascii="Arial Narrow" w:hAnsi="Arial Narrow"/>
          <w:sz w:val="22"/>
          <w:lang w:val="sk-SK" w:eastAsia="en-US"/>
        </w:rPr>
        <w:t xml:space="preserve">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="005910A0">
        <w:rPr>
          <w:rFonts w:ascii="Arial Narrow" w:hAnsi="Arial Narrow"/>
          <w:sz w:val="22"/>
          <w:lang w:val="sk-SK" w:eastAsia="en-US"/>
        </w:rPr>
        <w:t xml:space="preserve">. </w:t>
      </w:r>
      <w:r w:rsidR="00C011BE">
        <w:rPr>
          <w:rFonts w:ascii="Arial Narrow" w:hAnsi="Arial Narrow"/>
          <w:sz w:val="22"/>
          <w:lang w:val="sk-SK" w:eastAsia="en-US"/>
        </w:rPr>
        <w:t>2010</w:t>
      </w:r>
      <w:r w:rsidRPr="008F4849">
        <w:rPr>
          <w:rFonts w:ascii="Arial Narrow" w:hAnsi="Arial Narrow"/>
          <w:sz w:val="22"/>
          <w:lang w:val="sk-SK" w:eastAsia="en-US"/>
        </w:rPr>
        <w:t xml:space="preserve"> a do obchodného registra bola zapísaná </w:t>
      </w:r>
      <w:r w:rsidR="00092ECD">
        <w:rPr>
          <w:rFonts w:ascii="Arial Narrow" w:hAnsi="Arial Narrow"/>
          <w:sz w:val="22"/>
          <w:lang w:val="sk-SK" w:eastAsia="en-US"/>
        </w:rPr>
        <w:t>6</w:t>
      </w:r>
      <w:r w:rsidRPr="008F4849">
        <w:rPr>
          <w:rFonts w:ascii="Arial Narrow" w:hAnsi="Arial Narrow"/>
          <w:sz w:val="22"/>
          <w:lang w:val="sk-SK" w:eastAsia="en-US"/>
        </w:rPr>
        <w:t xml:space="preserve">. </w:t>
      </w:r>
      <w:r w:rsidR="00092ECD">
        <w:rPr>
          <w:rFonts w:ascii="Arial Narrow" w:hAnsi="Arial Narrow"/>
          <w:sz w:val="22"/>
          <w:lang w:val="sk-SK" w:eastAsia="en-US"/>
        </w:rPr>
        <w:t>8</w:t>
      </w:r>
      <w:r w:rsidR="00C011BE">
        <w:rPr>
          <w:rFonts w:ascii="Arial Narrow" w:hAnsi="Arial Narrow"/>
          <w:sz w:val="22"/>
          <w:lang w:val="sk-SK" w:eastAsia="en-US"/>
        </w:rPr>
        <w:t>. 2010</w:t>
      </w:r>
      <w:r w:rsidRPr="008F4849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>
        <w:rPr>
          <w:rFonts w:ascii="Arial Narrow" w:hAnsi="Arial Narrow"/>
          <w:sz w:val="22"/>
          <w:lang w:val="sk-SK" w:eastAsia="en-US"/>
        </w:rPr>
        <w:t xml:space="preserve"> Žilina</w:t>
      </w:r>
      <w:r w:rsidRPr="008F4849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8F4849">
        <w:rPr>
          <w:rFonts w:ascii="Arial Narrow" w:hAnsi="Arial Narrow"/>
          <w:sz w:val="22"/>
          <w:lang w:val="sk-SK" w:eastAsia="en-US"/>
        </w:rPr>
        <w:t>S</w:t>
      </w:r>
      <w:r w:rsidR="005910A0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8F4849">
        <w:rPr>
          <w:rFonts w:ascii="Arial Narrow" w:hAnsi="Arial Narrow"/>
          <w:sz w:val="22"/>
          <w:lang w:val="sk-SK" w:eastAsia="en-US"/>
        </w:rPr>
        <w:t>, vl</w:t>
      </w:r>
      <w:r w:rsidR="005910A0">
        <w:rPr>
          <w:rFonts w:ascii="Arial Narrow" w:hAnsi="Arial Narrow"/>
          <w:sz w:val="22"/>
          <w:lang w:val="sk-SK" w:eastAsia="en-US"/>
        </w:rPr>
        <w:t>o</w:t>
      </w:r>
      <w:r w:rsidR="00FE194A">
        <w:rPr>
          <w:rFonts w:ascii="Arial Narrow" w:hAnsi="Arial Narrow"/>
          <w:sz w:val="22"/>
          <w:lang w:val="sk-SK" w:eastAsia="en-US"/>
        </w:rPr>
        <w:t xml:space="preserve">žka </w:t>
      </w:r>
      <w:r w:rsidR="00092ECD">
        <w:rPr>
          <w:rFonts w:ascii="Arial Narrow" w:hAnsi="Arial Narrow"/>
          <w:sz w:val="22"/>
          <w:lang w:val="sk-SK" w:eastAsia="en-US"/>
        </w:rPr>
        <w:t>53</w:t>
      </w:r>
      <w:r w:rsidR="00C011BE">
        <w:rPr>
          <w:rFonts w:ascii="Arial Narrow" w:hAnsi="Arial Narrow"/>
          <w:sz w:val="22"/>
          <w:lang w:val="sk-SK" w:eastAsia="en-US"/>
        </w:rPr>
        <w:t>3</w:t>
      </w:r>
      <w:r w:rsidR="00092ECD">
        <w:rPr>
          <w:rFonts w:ascii="Arial Narrow" w:hAnsi="Arial Narrow"/>
          <w:sz w:val="22"/>
          <w:lang w:val="sk-SK" w:eastAsia="en-US"/>
        </w:rPr>
        <w:t>56</w:t>
      </w:r>
      <w:r w:rsidRPr="008F4849">
        <w:rPr>
          <w:rFonts w:ascii="Arial Narrow" w:hAnsi="Arial Narrow"/>
          <w:sz w:val="22"/>
          <w:lang w:val="sk-SK" w:eastAsia="en-US"/>
        </w:rPr>
        <w:t>/</w:t>
      </w:r>
      <w:r w:rsidR="00FE194A">
        <w:rPr>
          <w:rFonts w:ascii="Arial Narrow" w:hAnsi="Arial Narrow"/>
          <w:sz w:val="22"/>
          <w:lang w:val="sk-SK" w:eastAsia="en-US"/>
        </w:rPr>
        <w:t>L</w:t>
      </w:r>
      <w:r w:rsidRPr="008F4849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C011BE">
        <w:rPr>
          <w:rFonts w:ascii="Arial Narrow" w:hAnsi="Arial Narrow"/>
          <w:sz w:val="22"/>
          <w:lang w:val="sk-SK" w:eastAsia="en-US"/>
        </w:rPr>
        <w:t>predaj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  <w:r w:rsidR="00C011BE">
        <w:rPr>
          <w:rFonts w:ascii="Arial Narrow" w:hAnsi="Arial Narrow"/>
          <w:sz w:val="22"/>
          <w:lang w:val="sk-SK" w:eastAsia="en-US"/>
        </w:rPr>
        <w:t>a</w:t>
      </w:r>
      <w:r w:rsidR="00092ECD">
        <w:rPr>
          <w:rFonts w:ascii="Arial Narrow" w:hAnsi="Arial Narrow"/>
          <w:sz w:val="22"/>
          <w:lang w:val="sk-SK" w:eastAsia="en-US"/>
        </w:rPr>
        <w:t> opravy motocyklov.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1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>
        <w:rPr>
          <w:rFonts w:ascii="Arial Narrow" w:hAnsi="Arial Narrow"/>
          <w:sz w:val="22"/>
          <w:lang w:val="sk-SK" w:eastAsia="en-US"/>
        </w:rPr>
        <w:t>a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5E5E41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201</w:t>
      </w:r>
      <w:r w:rsidR="00331363">
        <w:rPr>
          <w:rFonts w:ascii="Arial Narrow" w:hAnsi="Arial Narrow"/>
          <w:sz w:val="22"/>
          <w:lang w:val="sk-SK" w:eastAsia="en-US"/>
        </w:rPr>
        <w:t>4</w:t>
      </w:r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EE709F">
        <w:rPr>
          <w:rFonts w:ascii="Arial Narrow" w:hAnsi="Arial Narrow"/>
          <w:sz w:val="22"/>
          <w:lang w:val="sk-SK" w:eastAsia="en-US"/>
        </w:rPr>
        <w:t>5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dňa </w:t>
      </w:r>
      <w:r w:rsidR="00EE709F">
        <w:rPr>
          <w:rFonts w:ascii="Arial Narrow" w:hAnsi="Arial Narrow"/>
          <w:sz w:val="22"/>
          <w:lang w:val="sk-SK" w:eastAsia="en-US"/>
        </w:rPr>
        <w:t>10.03.2016</w:t>
      </w:r>
    </w:p>
    <w:p w:rsidR="00867171" w:rsidRPr="00A16A53" w:rsidRDefault="009476C7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závierka k 31.12.201</w:t>
      </w:r>
      <w:r w:rsidR="00EE709F">
        <w:rPr>
          <w:rFonts w:ascii="Arial Narrow" w:hAnsi="Arial Narrow"/>
          <w:sz w:val="22"/>
          <w:lang w:val="sk-SK" w:eastAsia="en-US"/>
        </w:rPr>
        <w:t>5</w:t>
      </w:r>
      <w:r w:rsidR="00867171" w:rsidRPr="008F4849">
        <w:rPr>
          <w:rFonts w:ascii="Arial Narrow" w:hAnsi="Arial Narrow"/>
          <w:sz w:val="22"/>
          <w:lang w:val="sk-SK" w:eastAsia="en-US"/>
        </w:rPr>
        <w:t xml:space="preserve"> bola uložená do zbierky listín obchodného registra </w:t>
      </w:r>
      <w:r w:rsidR="00BB79F1">
        <w:rPr>
          <w:rFonts w:ascii="Arial Narrow" w:hAnsi="Arial Narrow"/>
          <w:sz w:val="22"/>
          <w:lang w:val="sk-SK" w:eastAsia="en-US"/>
        </w:rPr>
        <w:t xml:space="preserve">v </w:t>
      </w:r>
      <w:r w:rsidR="00331363">
        <w:rPr>
          <w:rFonts w:ascii="Arial Narrow" w:hAnsi="Arial Narrow"/>
          <w:sz w:val="22"/>
          <w:lang w:val="sk-SK" w:eastAsia="en-US"/>
        </w:rPr>
        <w:t>júni</w:t>
      </w:r>
      <w:r>
        <w:rPr>
          <w:rFonts w:ascii="Arial Narrow" w:hAnsi="Arial Narrow"/>
          <w:sz w:val="22"/>
          <w:lang w:val="sk-SK" w:eastAsia="en-US"/>
        </w:rPr>
        <w:t xml:space="preserve"> 201</w:t>
      </w:r>
      <w:r w:rsidR="00EE709F">
        <w:rPr>
          <w:rFonts w:ascii="Arial Narrow" w:hAnsi="Arial Narrow"/>
          <w:sz w:val="22"/>
          <w:lang w:val="sk-SK" w:eastAsia="en-US"/>
        </w:rPr>
        <w:t>6</w:t>
      </w:r>
      <w:r w:rsidR="00C011BE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25652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Motorteck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Holding</w:t>
            </w:r>
            <w:r w:rsidR="00BB79F1">
              <w:rPr>
                <w:rFonts w:ascii="Arial Narrow" w:hAnsi="Arial Narrow"/>
                <w:sz w:val="22"/>
                <w:lang w:val="sk-SK" w:eastAsia="en-US"/>
              </w:rPr>
              <w:t xml:space="preserve"> </w:t>
            </w:r>
            <w:proofErr w:type="spellStart"/>
            <w:r w:rsidR="00BB79F1">
              <w:rPr>
                <w:rFonts w:ascii="Arial Narrow" w:hAnsi="Arial Narrow"/>
                <w:sz w:val="22"/>
                <w:lang w:val="sk-SK" w:eastAsia="en-US"/>
              </w:rPr>
              <w:t>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C011BE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597B79">
        <w:rPr>
          <w:rFonts w:ascii="Arial Narrow" w:hAnsi="Arial Narrow"/>
          <w:sz w:val="22"/>
          <w:lang w:val="sk-SK" w:eastAsia="en-US"/>
        </w:rPr>
        <w:t>5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tbl>
      <w:tblPr>
        <w:tblW w:w="95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4"/>
        <w:gridCol w:w="1632"/>
        <w:gridCol w:w="1632"/>
        <w:gridCol w:w="1781"/>
        <w:gridCol w:w="1632"/>
      </w:tblGrid>
      <w:tr w:rsidR="00D27E25" w:rsidRPr="009A7B38" w:rsidTr="00D27E25">
        <w:trPr>
          <w:trHeight w:val="518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Spoločník</w:t>
            </w:r>
            <w:proofErr w:type="spellEnd"/>
            <w:r>
              <w:rPr>
                <w:rFonts w:ascii="Arial Narrow" w:hAnsi="Arial Narrow"/>
                <w:b/>
                <w:sz w:val="22"/>
                <w:lang w:val="en-GB" w:eastAsia="en-US"/>
              </w:rPr>
              <w:t xml:space="preserve">, </w:t>
            </w: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akcionár</w:t>
            </w:r>
            <w:proofErr w:type="spellEnd"/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D27E25" w:rsidRPr="009A7B38" w:rsidRDefault="00D27E25" w:rsidP="00D27E25">
            <w:pPr>
              <w:jc w:val="center"/>
              <w:rPr>
                <w:rFonts w:ascii="Arial Narrow" w:hAnsi="Arial Narrow"/>
                <w:sz w:val="16"/>
                <w:szCs w:val="16"/>
                <w:lang w:val="en-GB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27E25" w:rsidRPr="009A7B38" w:rsidTr="0033136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b/>
                <w:lang w:val="en-GB" w:eastAsia="en-US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lang w:val="en-GB" w:eastAsia="en-US"/>
              </w:rPr>
              <w:t>absolútne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jc w:val="center"/>
              <w:rPr>
                <w:rFonts w:ascii="Arial Narrow" w:hAnsi="Arial Narrow"/>
                <w:b/>
                <w:szCs w:val="16"/>
                <w:lang w:val="en-US" w:eastAsia="en-US"/>
              </w:rPr>
            </w:pPr>
            <w:r w:rsidRPr="00D27E25">
              <w:rPr>
                <w:rFonts w:ascii="Arial Narrow" w:hAnsi="Arial Narrow"/>
                <w:b/>
                <w:sz w:val="22"/>
                <w:szCs w:val="16"/>
                <w:lang w:val="en-GB" w:eastAsia="en-US"/>
              </w:rPr>
              <w:t xml:space="preserve">V </w:t>
            </w:r>
            <w:r w:rsidRPr="00D27E25">
              <w:rPr>
                <w:rFonts w:ascii="Arial Narrow" w:hAnsi="Arial Narrow"/>
                <w:b/>
                <w:sz w:val="22"/>
                <w:szCs w:val="16"/>
                <w:lang w:val="en-US" w:eastAsia="en-US"/>
              </w:rPr>
              <w:t>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27E25" w:rsidRPr="009A7B38" w:rsidRDefault="00D27E25" w:rsidP="00331363">
            <w:pPr>
              <w:jc w:val="center"/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jc w:val="center"/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>e</w:t>
            </w: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Motorteck</w:t>
            </w:r>
            <w:proofErr w:type="spellEnd"/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</w:t>
            </w:r>
            <w:proofErr w:type="spellStart"/>
            <w:r w:rsidRPr="009A7B38">
              <w:rPr>
                <w:rFonts w:ascii="Arial Narrow" w:hAnsi="Arial Narrow"/>
                <w:sz w:val="22"/>
                <w:lang w:val="en-GB" w:eastAsia="en-US"/>
              </w:rPr>
              <w:t>HoldingLimited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  <w:tr w:rsidR="00D27E25" w:rsidRPr="009A7B38" w:rsidTr="0033136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b/>
                <w:lang w:val="en-GB" w:eastAsia="en-US"/>
              </w:rPr>
            </w:pPr>
            <w:r w:rsidRPr="009A7B38">
              <w:rPr>
                <w:rFonts w:ascii="Arial Narrow" w:hAnsi="Arial Narrow"/>
                <w:b/>
                <w:sz w:val="22"/>
                <w:lang w:val="en-GB" w:eastAsia="en-US"/>
              </w:rPr>
              <w:t>Total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>5 000 €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27E25" w:rsidRPr="009A7B38" w:rsidRDefault="00D27E25" w:rsidP="00331363">
            <w:pPr>
              <w:rPr>
                <w:rFonts w:ascii="Arial Narrow" w:hAnsi="Arial Narrow" w:cs="Arial"/>
                <w:lang w:val="en-GB" w:eastAsia="sk-SK"/>
              </w:rPr>
            </w:pPr>
            <w:r w:rsidRPr="009A7B38">
              <w:rPr>
                <w:rFonts w:ascii="Arial Narrow" w:hAnsi="Arial Narrow" w:cs="Arial"/>
                <w:sz w:val="22"/>
                <w:szCs w:val="22"/>
                <w:lang w:val="en-GB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  <w:r w:rsidRPr="009A7B38">
              <w:rPr>
                <w:rFonts w:ascii="Arial Narrow" w:hAnsi="Arial Narrow"/>
                <w:sz w:val="22"/>
                <w:lang w:val="en-GB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27E25" w:rsidRPr="009A7B38" w:rsidRDefault="00D27E25" w:rsidP="00331363">
            <w:pPr>
              <w:rPr>
                <w:rFonts w:ascii="Arial Narrow" w:hAnsi="Arial Narrow"/>
                <w:lang w:val="en-GB" w:eastAsia="en-US"/>
              </w:rPr>
            </w:pPr>
          </w:p>
        </w:tc>
      </w:tr>
    </w:tbl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Default="00BB79F1" w:rsidP="00867171">
      <w:pPr>
        <w:ind w:left="360"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Konsolidovanú účtovnú závierku zostavuje materská spoločnosť </w:t>
      </w:r>
      <w:proofErr w:type="spellStart"/>
      <w:r>
        <w:rPr>
          <w:bCs/>
          <w:sz w:val="22"/>
          <w:lang w:val="sk-SK" w:eastAsia="en-US"/>
        </w:rPr>
        <w:t>Motorteck</w:t>
      </w:r>
      <w:proofErr w:type="spellEnd"/>
      <w:r>
        <w:rPr>
          <w:bCs/>
          <w:sz w:val="22"/>
          <w:lang w:val="sk-SK" w:eastAsia="en-US"/>
        </w:rPr>
        <w:t xml:space="preserve"> Holding, </w:t>
      </w:r>
      <w:proofErr w:type="spellStart"/>
      <w:r>
        <w:rPr>
          <w:bCs/>
          <w:sz w:val="22"/>
          <w:lang w:val="sk-SK" w:eastAsia="en-US"/>
        </w:rPr>
        <w:t>Limited</w:t>
      </w:r>
      <w:proofErr w:type="spellEnd"/>
    </w:p>
    <w:p w:rsidR="00BB79F1" w:rsidRDefault="00BB79F1" w:rsidP="00867171">
      <w:pPr>
        <w:ind w:left="360" w:right="71"/>
        <w:rPr>
          <w:bCs/>
          <w:sz w:val="22"/>
          <w:lang w:val="sk-SK" w:eastAsia="en-US"/>
        </w:rPr>
      </w:pPr>
      <w:proofErr w:type="spellStart"/>
      <w:r>
        <w:rPr>
          <w:bCs/>
          <w:sz w:val="22"/>
          <w:lang w:val="sk-SK" w:eastAsia="en-US"/>
        </w:rPr>
        <w:t>Nicosia</w:t>
      </w:r>
      <w:proofErr w:type="spellEnd"/>
      <w:r>
        <w:rPr>
          <w:bCs/>
          <w:sz w:val="22"/>
          <w:lang w:val="sk-SK" w:eastAsia="en-US"/>
        </w:rPr>
        <w:t xml:space="preserve"> 1097, Cyprus.</w:t>
      </w:r>
    </w:p>
    <w:p w:rsidR="0085069A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5069A" w:rsidRPr="008F4849" w:rsidRDefault="0085069A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lastRenderedPageBreak/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21"/>
        <w:gridCol w:w="6"/>
        <w:gridCol w:w="19"/>
        <w:gridCol w:w="727"/>
        <w:gridCol w:w="594"/>
        <w:gridCol w:w="898"/>
        <w:gridCol w:w="7"/>
        <w:gridCol w:w="161"/>
        <w:gridCol w:w="823"/>
        <w:gridCol w:w="7"/>
        <w:gridCol w:w="15"/>
        <w:gridCol w:w="9"/>
        <w:gridCol w:w="196"/>
        <w:gridCol w:w="24"/>
        <w:gridCol w:w="508"/>
        <w:gridCol w:w="7"/>
        <w:gridCol w:w="15"/>
        <w:gridCol w:w="9"/>
        <w:gridCol w:w="176"/>
        <w:gridCol w:w="37"/>
        <w:gridCol w:w="639"/>
        <w:gridCol w:w="15"/>
        <w:gridCol w:w="176"/>
        <w:gridCol w:w="20"/>
        <w:gridCol w:w="876"/>
        <w:gridCol w:w="15"/>
        <w:gridCol w:w="9"/>
        <w:gridCol w:w="18"/>
        <w:gridCol w:w="130"/>
        <w:gridCol w:w="6"/>
        <w:gridCol w:w="16"/>
        <w:gridCol w:w="693"/>
        <w:gridCol w:w="15"/>
        <w:gridCol w:w="9"/>
        <w:gridCol w:w="13"/>
        <w:gridCol w:w="172"/>
        <w:gridCol w:w="37"/>
        <w:gridCol w:w="601"/>
        <w:gridCol w:w="26"/>
        <w:gridCol w:w="16"/>
      </w:tblGrid>
      <w:tr w:rsidR="00D27E25" w:rsidRPr="008F4849" w:rsidTr="00331363">
        <w:trPr>
          <w:gridAfter w:val="2"/>
          <w:wAfter w:w="25" w:type="pct"/>
          <w:trHeight w:val="376"/>
          <w:tblHeader/>
          <w:jc w:val="center"/>
        </w:trPr>
        <w:tc>
          <w:tcPr>
            <w:tcW w:w="77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0" w:type="pct"/>
            <w:gridSpan w:val="3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867171" w:rsidP="00EE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EE709F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6</w:t>
            </w: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D27E25" w:rsidRPr="008F4849" w:rsidTr="00331363">
        <w:trPr>
          <w:gridAfter w:val="2"/>
          <w:wAfter w:w="25" w:type="pct"/>
          <w:trHeight w:val="1537"/>
          <w:tblHeader/>
          <w:jc w:val="center"/>
        </w:trPr>
        <w:tc>
          <w:tcPr>
            <w:tcW w:w="776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58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5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49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331363">
        <w:trPr>
          <w:gridAfter w:val="2"/>
          <w:wAfter w:w="25" w:type="pct"/>
          <w:trHeight w:val="155"/>
          <w:tblHeader/>
          <w:jc w:val="center"/>
        </w:trPr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8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14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5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49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331363">
        <w:trPr>
          <w:gridAfter w:val="2"/>
          <w:wAfter w:w="25" w:type="pct"/>
          <w:trHeight w:val="667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29070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4240</w:t>
            </w:r>
          </w:p>
        </w:tc>
        <w:tc>
          <w:tcPr>
            <w:tcW w:w="55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4240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7268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7268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EE709F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11508</w:t>
            </w:r>
          </w:p>
        </w:tc>
        <w:tc>
          <w:tcPr>
            <w:tcW w:w="55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4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E709F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11508</w:t>
            </w: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2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67171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4975" w:type="pct"/>
            <w:gridSpan w:val="3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8F4849" w:rsidTr="00331363">
        <w:trPr>
          <w:gridAfter w:val="2"/>
          <w:wAfter w:w="25" w:type="pct"/>
          <w:trHeight w:val="278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</w:tr>
      <w:tr w:rsidR="00D27E25" w:rsidRPr="008F4849" w:rsidTr="00331363">
        <w:trPr>
          <w:gridAfter w:val="2"/>
          <w:wAfter w:w="25" w:type="pct"/>
          <w:trHeight w:val="290"/>
          <w:tblHeader/>
          <w:jc w:val="center"/>
        </w:trPr>
        <w:tc>
          <w:tcPr>
            <w:tcW w:w="77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0</w:t>
            </w:r>
          </w:p>
        </w:tc>
        <w:tc>
          <w:tcPr>
            <w:tcW w:w="541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1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2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6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4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42B43" w:rsidP="00D27E25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D27E25" w:rsidRPr="009A7B38" w:rsidTr="00331363">
        <w:trPr>
          <w:gridAfter w:val="1"/>
          <w:wAfter w:w="12" w:type="pct"/>
          <w:trHeight w:val="145"/>
          <w:tblHeader/>
          <w:jc w:val="center"/>
        </w:trPr>
        <w:tc>
          <w:tcPr>
            <w:tcW w:w="787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lastRenderedPageBreak/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01" w:type="pct"/>
            <w:gridSpan w:val="3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7E25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, 201</w:t>
            </w:r>
            <w:r w:rsidR="00597B79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5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D27E25" w:rsidRPr="009A7B38" w:rsidTr="00331363">
        <w:trPr>
          <w:gridAfter w:val="1"/>
          <w:wAfter w:w="12" w:type="pct"/>
          <w:trHeight w:val="1537"/>
          <w:tblHeader/>
          <w:jc w:val="center"/>
        </w:trPr>
        <w:tc>
          <w:tcPr>
            <w:tcW w:w="787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109"/>
          <w:tblHeader/>
          <w:jc w:val="center"/>
        </w:trPr>
        <w:tc>
          <w:tcPr>
            <w:tcW w:w="78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82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73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40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73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3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4" w:type="pct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361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Default="00EE709F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  <w:p w:rsidR="00EE709F" w:rsidRPr="009A7B38" w:rsidRDefault="00EE709F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95" w:type="pct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92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29070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1328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4240</w:t>
            </w: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331363">
        <w:trPr>
          <w:gridAfter w:val="1"/>
          <w:wAfter w:w="12" w:type="pct"/>
          <w:trHeight w:val="278"/>
          <w:tblHeader/>
          <w:jc w:val="center"/>
        </w:trPr>
        <w:tc>
          <w:tcPr>
            <w:tcW w:w="78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0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7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3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0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61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</w:tr>
      <w:tr w:rsidR="00D27E25" w:rsidRPr="009A7B38" w:rsidTr="00D27E25">
        <w:trPr>
          <w:gridAfter w:val="1"/>
          <w:wAfter w:w="12" w:type="pct"/>
          <w:trHeight w:val="278"/>
          <w:tblHeader/>
          <w:jc w:val="center"/>
        </w:trPr>
        <w:tc>
          <w:tcPr>
            <w:tcW w:w="4988" w:type="pct"/>
            <w:gridSpan w:val="3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D27E25" w:rsidRPr="009A7B38" w:rsidTr="00331363">
        <w:trPr>
          <w:trHeight w:val="278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lang w:val="en-GB" w:eastAsia="en-US"/>
              </w:rPr>
              <w:t>0</w:t>
            </w:r>
          </w:p>
        </w:tc>
      </w:tr>
      <w:tr w:rsidR="00D27E25" w:rsidRPr="009A7B38" w:rsidTr="00331363">
        <w:trPr>
          <w:trHeight w:val="290"/>
          <w:tblHeader/>
          <w:jc w:val="center"/>
        </w:trPr>
        <w:tc>
          <w:tcPr>
            <w:tcW w:w="79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D27E25" w:rsidRDefault="00D27E25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82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597B79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lang w:val="en-GB" w:eastAsia="en-US"/>
              </w:rPr>
              <w:t>24 830</w:t>
            </w:r>
          </w:p>
        </w:tc>
        <w:tc>
          <w:tcPr>
            <w:tcW w:w="58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10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464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5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21" w:type="pct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E25" w:rsidRPr="009A7B38" w:rsidRDefault="00D27E25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53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7E25" w:rsidRPr="009A7B38" w:rsidRDefault="00597B79" w:rsidP="00331363">
            <w:pPr>
              <w:rPr>
                <w:rFonts w:ascii="Arial Narrow" w:hAnsi="Arial Narrow" w:cs="Arial Narrow"/>
                <w:lang w:val="en-GB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24830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12. 201</w:t>
      </w:r>
      <w:r w:rsidR="00EE709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6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28 391,84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Zásoby pôvodom z Maďarska reprezentujú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10,35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%, z Českej republiky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38,70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% a z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BG-50,95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31 %</w:t>
      </w:r>
    </w:p>
    <w:p w:rsidR="00867171" w:rsidRPr="00B776D7" w:rsidRDefault="002818DB" w:rsidP="00867171">
      <w:pPr>
        <w:rPr>
          <w:rFonts w:ascii="Arial Narrow" w:hAnsi="Arial Narrow"/>
          <w:b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Spoločnosť tvorí opravné položky k zásobám,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dlhšie ako 2 roky- 100%, tie, ktoré sú </w:t>
      </w:r>
      <w:r w:rsidR="00331363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bez obratu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1 až 2 roky – 30% v celkovom množstve 2598,15 </w:t>
      </w:r>
      <w:proofErr w:type="spellStart"/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Eur.</w:t>
      </w:r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Časť</w:t>
      </w:r>
      <w:proofErr w:type="spellEnd"/>
      <w:r w:rsidR="00B776D7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opravnej položky vo výške 839,01 eur bola v roku 2015 použitá na vyradenie nepoužiteľného tovaru.</w:t>
      </w:r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 roku 2016 tvorila OP vo výške 956,79 eur a </w:t>
      </w:r>
      <w:proofErr w:type="spellStart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>Op</w:t>
      </w:r>
      <w:proofErr w:type="spellEnd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vo výške 756,22 eur </w:t>
      </w:r>
      <w:proofErr w:type="spellStart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>pouzila</w:t>
      </w:r>
      <w:proofErr w:type="spellEnd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na vyradenie </w:t>
      </w:r>
      <w:proofErr w:type="spellStart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>nepoužitelneho</w:t>
      </w:r>
      <w:proofErr w:type="spellEnd"/>
      <w:r w:rsidR="00EE709F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tovaru</w:t>
      </w:r>
    </w:p>
    <w:p w:rsidR="00867171" w:rsidRPr="00B776D7" w:rsidRDefault="00867171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64" w:type="pct"/>
        <w:jc w:val="center"/>
        <w:tblInd w:w="9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992"/>
        <w:gridCol w:w="359"/>
        <w:gridCol w:w="35"/>
      </w:tblGrid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28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331363" w:rsidP="00EE709F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 obdobie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, 201</w:t>
            </w:r>
            <w:r w:rsidR="00EE709F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5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B776D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6D7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  <w:p w:rsidR="00B776D7" w:rsidRPr="008F4849" w:rsidRDefault="00B776D7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EE709F" w:rsidP="00B776D7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B776D7" w:rsidRPr="008F4849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. </w:t>
            </w:r>
            <w:r w:rsidR="00D27E25"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C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elku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D27E25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476C7" w:rsidRPr="008F4849" w:rsidTr="00B776D7">
        <w:trPr>
          <w:gridBefore w:val="1"/>
          <w:gridAfter w:val="2"/>
          <w:wBefore w:w="34" w:type="dxa"/>
          <w:wAfter w:w="394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76C7" w:rsidRDefault="009476C7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8F4849" w:rsidRDefault="00D27E25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76C7" w:rsidRPr="00D27E25" w:rsidRDefault="009476C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9476C7" w:rsidRPr="00D27E25" w:rsidRDefault="009476C7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B776D7" w:rsidRPr="008F4849" w:rsidTr="00B776D7">
        <w:trPr>
          <w:gridBefore w:val="1"/>
          <w:wBefore w:w="34" w:type="dxa"/>
          <w:trHeight w:val="2709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76D7" w:rsidRPr="00B776D7" w:rsidRDefault="00B776D7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lastRenderedPageBreak/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76D7" w:rsidRPr="00B776D7" w:rsidRDefault="00EE709F" w:rsidP="00B776D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  <w:p w:rsidR="00B776D7" w:rsidRPr="00B776D7" w:rsidRDefault="00B776D7" w:rsidP="00B776D7">
            <w:pPr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EE709F">
            <w:pPr>
              <w:spacing w:line="360" w:lineRule="auto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 xml:space="preserve">     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</w:p>
        </w:tc>
        <w:tc>
          <w:tcPr>
            <w:tcW w:w="1700" w:type="dxa"/>
            <w:gridSpan w:val="4"/>
            <w:tcBorders>
              <w:bottom w:val="single" w:sz="12" w:space="0" w:color="auto"/>
            </w:tcBorders>
            <w:vAlign w:val="center"/>
          </w:tcPr>
          <w:p w:rsidR="00B776D7" w:rsidRPr="00B776D7" w:rsidRDefault="00B776D7" w:rsidP="00B776D7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EE709F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obdobie, 201</w:t>
            </w:r>
            <w:r w:rsidR="00EE709F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6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jc w:val="center"/>
        </w:trPr>
        <w:tc>
          <w:tcPr>
            <w:tcW w:w="1906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B776D7">
        <w:trPr>
          <w:gridAfter w:val="1"/>
          <w:wAfter w:w="35" w:type="dxa"/>
          <w:trHeight w:val="2476"/>
          <w:jc w:val="center"/>
        </w:trPr>
        <w:tc>
          <w:tcPr>
            <w:tcW w:w="190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 xml:space="preserve">       </w:t>
            </w:r>
            <w:r w:rsidR="00B776D7"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EE709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40343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EE709F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139390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B776D7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150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EE709F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40503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99047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27E25" w:rsidRDefault="00D27E25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  <w:p w:rsidR="00867171" w:rsidRDefault="00EE709F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139540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943223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38909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39 087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13 375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943223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1001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20</w:t>
            </w:r>
          </w:p>
        </w:tc>
      </w:tr>
      <w:tr w:rsidR="00EE709F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E709F" w:rsidRPr="008F4849" w:rsidRDefault="00EE709F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223" w:rsidRPr="0006484C" w:rsidRDefault="00943223" w:rsidP="00943223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99630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709F" w:rsidRPr="0006484C" w:rsidRDefault="00EE709F" w:rsidP="00EE709F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100 825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D27E25" w:rsidRPr="00D27E25" w:rsidRDefault="00D27E25" w:rsidP="00D27E25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má pohľadávky voči podnikom z konsolidovanej skupiny v celkovej výške </w:t>
      </w:r>
      <w:r w:rsidR="00B776D7">
        <w:rPr>
          <w:rFonts w:ascii="Arial Narrow" w:hAnsi="Arial Narrow"/>
          <w:sz w:val="22"/>
          <w:lang w:val="sk-SK" w:eastAsia="en-US"/>
        </w:rPr>
        <w:t>150Eur.</w:t>
      </w: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481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380</w:t>
            </w: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87198</w:t>
            </w:r>
          </w:p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273208</w:t>
            </w:r>
          </w:p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943223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61</w:t>
            </w:r>
          </w:p>
        </w:tc>
        <w:tc>
          <w:tcPr>
            <w:tcW w:w="2342" w:type="dxa"/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44</w:t>
            </w:r>
          </w:p>
        </w:tc>
      </w:tr>
      <w:tr w:rsidR="00943223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3223" w:rsidRPr="008F4849" w:rsidRDefault="00943223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3223" w:rsidRPr="00D27E25" w:rsidRDefault="00943223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87740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43223" w:rsidRPr="00D27E25" w:rsidRDefault="00943223" w:rsidP="008C03E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273 544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9F4E7D">
        <w:rPr>
          <w:sz w:val="22"/>
          <w:lang w:val="sk-SK" w:eastAsia="en-US"/>
        </w:rPr>
        <w:t>5 000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F3446" w:rsidRPr="008F4849" w:rsidRDefault="00D27E25" w:rsidP="00867171">
      <w:pPr>
        <w:ind w:right="71"/>
        <w:rPr>
          <w:sz w:val="22"/>
          <w:lang w:val="sk-SK" w:eastAsia="en-US"/>
        </w:rPr>
      </w:pPr>
      <w:r>
        <w:rPr>
          <w:sz w:val="22"/>
          <w:lang w:val="sk-SK" w:eastAsia="en-US"/>
        </w:rPr>
        <w:t xml:space="preserve">Účtovná jednotka </w:t>
      </w:r>
      <w:r w:rsidR="008F3446">
        <w:rPr>
          <w:sz w:val="22"/>
          <w:lang w:val="sk-SK" w:eastAsia="en-US"/>
        </w:rPr>
        <w:t>vytvorila zákonný rezervný fond</w:t>
      </w:r>
      <w:r w:rsidR="00943223">
        <w:rPr>
          <w:sz w:val="22"/>
          <w:lang w:val="sk-SK" w:eastAsia="en-US"/>
        </w:rPr>
        <w:t xml:space="preserve"> vo výške 228 eur.</w:t>
      </w:r>
      <w:r>
        <w:rPr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943223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 rozdelení zisku za rok 2015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D479B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557039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228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Default="00FF600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477245</w:t>
            </w:r>
          </w:p>
          <w:p w:rsidR="00FF600B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64292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D479BB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557039</w:t>
            </w:r>
          </w:p>
        </w:tc>
      </w:tr>
    </w:tbl>
    <w:p w:rsidR="004367FF" w:rsidRPr="004142D5" w:rsidRDefault="004142D5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C18BB" w:rsidP="004C18B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3492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2583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909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5376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3346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2230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2030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2327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2359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poistné z 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nev.dovoleniek</w:t>
            </w:r>
            <w:proofErr w:type="spellEnd"/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Default="00D479B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D479BB" w:rsidRPr="008F4849" w:rsidRDefault="00D479BB" w:rsidP="00D479B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819</w:t>
            </w: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831</w:t>
            </w:r>
          </w:p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po lehote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,z</w:t>
            </w:r>
            <w:proofErr w:type="spellEnd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toho</w:t>
            </w:r>
          </w:p>
          <w:p w:rsidR="00050FFB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-Meteor Motor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Kft</w:t>
            </w:r>
            <w:proofErr w:type="spellEnd"/>
            <w:r w:rsidR="00D479B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        </w:t>
            </w:r>
          </w:p>
          <w:p w:rsidR="00050FFB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Motor CZ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-Meteor Holding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D479B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79695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D479B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120859</w:t>
            </w:r>
          </w:p>
          <w:p w:rsidR="00050FFB" w:rsidRPr="008F4849" w:rsidRDefault="00D479B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lastRenderedPageBreak/>
              <w:t>120859</w:t>
            </w:r>
          </w:p>
        </w:tc>
      </w:tr>
      <w:tr w:rsidR="00050FFB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D479BB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79695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D479B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120859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88707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D479BB" w:rsidP="00EE709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171 954</w:t>
            </w: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050FFB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FFB" w:rsidRPr="008F4849" w:rsidRDefault="00050FF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614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475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D27E25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D27E25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156</w:t>
            </w: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479BB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</w:t>
            </w:r>
          </w:p>
        </w:tc>
      </w:tr>
      <w:tr w:rsidR="00D479BB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79BB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730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614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Pr="00C3321F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Informácie o prijatých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pôžičk</w:t>
      </w:r>
      <w:r>
        <w:rPr>
          <w:rFonts w:ascii="Arial Narrow" w:hAnsi="Arial Narrow"/>
          <w:b/>
          <w:sz w:val="22"/>
          <w:lang w:val="sk-SK" w:eastAsia="en-US"/>
        </w:rPr>
        <w:t>ách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alebo výpomoci</w:t>
      </w:r>
      <w:r>
        <w:rPr>
          <w:rFonts w:ascii="Arial Narrow" w:hAnsi="Arial Narrow"/>
          <w:b/>
          <w:sz w:val="22"/>
          <w:lang w:val="sk-SK" w:eastAsia="en-US"/>
        </w:rPr>
        <w:t>ach</w:t>
      </w:r>
      <w:r w:rsidR="00C3321F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0"/>
        <w:gridCol w:w="789"/>
        <w:gridCol w:w="914"/>
        <w:gridCol w:w="1197"/>
        <w:gridCol w:w="1573"/>
        <w:gridCol w:w="1795"/>
      </w:tblGrid>
      <w:tr w:rsidR="001351D8" w:rsidRPr="008F4849" w:rsidTr="003C4116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Krátkodobé pôžičky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D27E25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Od spoločníka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256526" w:rsidP="001351D8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lang w:val="sk-SK" w:eastAsia="en-US"/>
              </w:rPr>
              <w:t>Priem.euribor+urok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0,5%</w:t>
            </w: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3C4116" w:rsidP="003C411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31.12.201</w:t>
            </w:r>
            <w:r w:rsidR="00D27E25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3C4116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840388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15000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Splatená vrátane </w:t>
            </w:r>
            <w:proofErr w:type="spellStart"/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>urokov</w:t>
            </w:r>
            <w:proofErr w:type="spellEnd"/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6B6A0F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10.03.2016</w:t>
            </w:r>
            <w:r w:rsidR="001351D8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6B6A0F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1351D8" w:rsidRPr="008F4849" w:rsidTr="003C4116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1351D8" w:rsidRPr="008F4849" w:rsidTr="003C4116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1351D8" w:rsidRPr="008F4849" w:rsidRDefault="001351D8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 w:rsidRPr="00C3321F">
        <w:rPr>
          <w:rFonts w:ascii="Arial Narrow" w:hAnsi="Arial Narrow"/>
          <w:b/>
          <w:sz w:val="22"/>
          <w:lang w:val="sk-SK" w:eastAsia="en-US"/>
        </w:rPr>
        <w:t xml:space="preserve"> neúčtovala o časovom rozlíšení na strane pasív.</w:t>
      </w:r>
      <w:r w:rsidR="004E00BB">
        <w:rPr>
          <w:rFonts w:ascii="Arial Narrow" w:hAnsi="Arial Narrow"/>
          <w:b/>
          <w:sz w:val="22"/>
          <w:lang w:val="sk-SK" w:eastAsia="en-US"/>
        </w:rPr>
        <w:t xml:space="preserve"> Krátkodobá pôžička bola splatená v marci 2016 vo výške vrátane úrokov 16 070,24 eur.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6"/>
        <w:gridCol w:w="981"/>
        <w:gridCol w:w="1629"/>
        <w:gridCol w:w="982"/>
        <w:gridCol w:w="1629"/>
        <w:gridCol w:w="982"/>
        <w:gridCol w:w="1629"/>
      </w:tblGrid>
      <w:tr w:rsidR="00867171" w:rsidRPr="008F4849" w:rsidTr="00FD5ED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FD5ED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FD5ED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SR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6B6A0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3835435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5486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  <w:r w:rsidR="001351D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C31B32">
              <w:rPr>
                <w:rFonts w:ascii="Arial Narrow" w:hAnsi="Arial Narrow"/>
                <w:sz w:val="22"/>
                <w:szCs w:val="22"/>
                <w:lang w:val="sk-SK" w:eastAsia="en-US"/>
              </w:rPr>
              <w:t>EU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102480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3937915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335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880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5486</w:t>
            </w:r>
          </w:p>
        </w:tc>
      </w:tr>
    </w:tbl>
    <w:p w:rsidR="00FD5EDF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FD5EDF" w:rsidP="00E46D3B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DB1CB4" w:rsidRPr="008F4849" w:rsidRDefault="00DB1CB4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výnosoch pri aktivácii nákladov a o výnosoch z hospodárskej činnosti, finančnej činnosti a mimoriadnej činnosti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86"/>
        <w:gridCol w:w="1599"/>
        <w:gridCol w:w="1603"/>
      </w:tblGrid>
      <w:tr w:rsidR="00867171" w:rsidRPr="008F4849" w:rsidTr="006B6A0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1753A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     </w:t>
            </w:r>
          </w:p>
        </w:tc>
      </w:tr>
      <w:tr w:rsidR="00867171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A166D2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Náhrada od poisťovne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výnosy, z toho: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2723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52084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6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2714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  <w:r>
              <w:rPr>
                <w:rFonts w:ascii="Arial Narrow" w:hAnsi="Arial Narrow"/>
                <w:i/>
                <w:lang w:val="sk-SK" w:eastAsia="en-US"/>
              </w:rPr>
              <w:t>51995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15746</w:t>
            </w:r>
          </w:p>
        </w:tc>
      </w:tr>
      <w:tr w:rsidR="006C0135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6C0135" w:rsidRPr="008F4849" w:rsidTr="006B6A0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Odpustené úroky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C0135" w:rsidRPr="008F4849" w:rsidTr="006B6A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0135" w:rsidRPr="008F4849" w:rsidRDefault="006C0135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0135" w:rsidRPr="008F4849" w:rsidRDefault="006C013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335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605461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3937915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4 500</w:t>
            </w:r>
          </w:p>
        </w:tc>
      </w:tr>
      <w:tr w:rsidR="006B6A0F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606928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3 942 750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B41DA9" w:rsidP="00867171">
      <w:pPr>
        <w:ind w:right="71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K VÝKAZU ZISKOV A STRÁT - NÁKLADY</w:t>
      </w:r>
    </w:p>
    <w:p w:rsidR="00867171" w:rsidRPr="008F4849" w:rsidRDefault="00867171" w:rsidP="00867171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8F4849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67171" w:rsidRPr="008F4849" w:rsidTr="0031753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A166D2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i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6B6A0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445D2" w:rsidP="00C74E7F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1 400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highlight w:val="yellow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D27E25" w:rsidRDefault="00D27E25" w:rsidP="00C724E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E46D3B" w:rsidRDefault="00E46D3B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30 832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711 666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B67683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4356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40 857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48 038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46 126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3628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3D0137" w:rsidRDefault="003D0137" w:rsidP="00B67683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</w:t>
            </w:r>
            <w:r w:rsidR="00B67683">
              <w:rPr>
                <w:rFonts w:ascii="Arial Narrow" w:hAnsi="Arial Narrow"/>
                <w:lang w:val="sk-SK" w:eastAsia="en-US"/>
              </w:rPr>
              <w:t>12850</w:t>
            </w:r>
            <w:bookmarkStart w:id="0" w:name="_GoBack"/>
            <w:bookmarkEnd w:id="0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6F4195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702 769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154 609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</w:t>
            </w:r>
          </w:p>
        </w:tc>
      </w:tr>
      <w:tr w:rsidR="006B6A0F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6B6A0F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960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6A0F" w:rsidRPr="008F4849" w:rsidRDefault="006B6A0F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154 609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6A0F" w:rsidRPr="008F4849" w:rsidRDefault="006B6A0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nemá povinnosť účtovať o odloženej dani. </w:t>
      </w: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16D5A">
        <w:rPr>
          <w:b/>
          <w:bCs/>
          <w:sz w:val="22"/>
          <w:szCs w:val="22"/>
          <w:lang w:val="sk-SK" w:eastAsia="en-US"/>
        </w:rPr>
        <w:t>UJ neúčtovala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16D5A">
        <w:rPr>
          <w:b/>
          <w:bCs/>
          <w:sz w:val="22"/>
          <w:szCs w:val="22"/>
          <w:lang w:val="sk-SK" w:eastAsia="en-US"/>
        </w:rPr>
        <w:t>dsúvahových účtoch.</w:t>
      </w:r>
    </w:p>
    <w:p w:rsidR="00A16D5A" w:rsidRDefault="00A16D5A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E46D3B" w:rsidRPr="008F4849" w:rsidRDefault="00E46D3B" w:rsidP="00A16D5A">
      <w:pPr>
        <w:ind w:left="360" w:right="71" w:hanging="360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867171" w:rsidRDefault="00867171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A16D5A" w:rsidRPr="00A16D5A" w:rsidRDefault="00A16D5A" w:rsidP="00867171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867171" w:rsidRDefault="00867171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E46D3B" w:rsidRDefault="00E46D3B" w:rsidP="00E46D3B">
      <w:pPr>
        <w:spacing w:after="120"/>
        <w:ind w:right="71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E46D3B" w:rsidRDefault="00E46D3B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</w:p>
    <w:p w:rsidR="00C32C5B" w:rsidRPr="00D27E25" w:rsidRDefault="00867171" w:rsidP="00D27E25">
      <w:pPr>
        <w:spacing w:after="120"/>
        <w:ind w:left="360" w:right="71" w:hanging="360"/>
        <w:rPr>
          <w:b/>
          <w:bCs/>
          <w:sz w:val="22"/>
          <w:szCs w:val="22"/>
          <w:lang w:val="sk-SK" w:eastAsia="en-US"/>
        </w:rPr>
      </w:pPr>
      <w:r w:rsidRPr="00B11897">
        <w:rPr>
          <w:b/>
          <w:bCs/>
          <w:sz w:val="22"/>
          <w:szCs w:val="22"/>
          <w:lang w:val="sk-SK" w:eastAsia="en-US"/>
        </w:rPr>
        <w:t>N. V časti o ekonomických vzťahoch účtovnej jednotky a  spriaznených osôb sa uvádzajú tieto informácie: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C32C5B" w:rsidRPr="008F4849" w:rsidTr="006F139C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29D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  <w:p w:rsidR="005129D9" w:rsidRPr="008F4849" w:rsidRDefault="005129D9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C32C5B" w:rsidRPr="008F4849" w:rsidTr="006F139C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C32C5B" w:rsidRPr="008F4849" w:rsidTr="00D27E25">
        <w:trPr>
          <w:trHeight w:val="83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C5B" w:rsidRPr="008F4849" w:rsidRDefault="00C32C5B" w:rsidP="006F139C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5129D9">
            <w:pPr>
              <w:ind w:left="708" w:hanging="708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9D4B44" w:rsidRDefault="003D0137" w:rsidP="00D27E25">
            <w:pPr>
              <w:jc w:val="center"/>
              <w:rPr>
                <w:rFonts w:ascii="Arial Narrow" w:hAnsi="Arial Narrow"/>
                <w:lang w:val="en-US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8C03E4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D445D2">
              <w:rPr>
                <w:rFonts w:ascii="Arial Narrow" w:hAnsi="Arial Narrow"/>
                <w:color w:val="000000" w:themeColor="text1"/>
                <w:lang w:val="sk-SK" w:eastAsia="en-US"/>
              </w:rPr>
              <w:t>252453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Kft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D445D2" w:rsidRDefault="003D0137" w:rsidP="008C03E4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D445D2">
              <w:rPr>
                <w:rFonts w:ascii="Arial Narrow" w:hAnsi="Arial Narrow"/>
                <w:color w:val="000000" w:themeColor="text1"/>
                <w:lang w:val="sk-SK" w:eastAsia="en-US"/>
              </w:rPr>
              <w:t>100</w:t>
            </w:r>
          </w:p>
        </w:tc>
      </w:tr>
      <w:tr w:rsidR="003D0137" w:rsidRPr="00114F1E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6F139C">
            <w:pPr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Meteor </w:t>
            </w:r>
            <w:proofErr w:type="spellStart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MotorTech</w:t>
            </w:r>
            <w:proofErr w:type="spellEnd"/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 w:rsidRPr="00114F1E">
              <w:rPr>
                <w:rFonts w:ascii="Arial Narrow" w:hAnsi="Arial Narrow"/>
                <w:color w:val="000000" w:themeColor="text1"/>
                <w:lang w:val="sk-SK" w:eastAsia="en-US"/>
              </w:rPr>
              <w:t>01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D27E25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377191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114F1E" w:rsidRDefault="003D0137" w:rsidP="008C03E4">
            <w:pPr>
              <w:jc w:val="center"/>
              <w:rPr>
                <w:rFonts w:ascii="Arial Narrow" w:hAnsi="Arial Narrow"/>
                <w:color w:val="000000" w:themeColor="text1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132134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6F139C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Meteor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MotorTech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ČR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CD15A6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Meteor Holding Cyprus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03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24 222</w:t>
            </w: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149 526</w:t>
            </w:r>
          </w:p>
        </w:tc>
      </w:tr>
      <w:tr w:rsidR="00D445D2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CD15A6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Default="00D445D2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5D2" w:rsidRPr="00427299" w:rsidRDefault="00D445D2" w:rsidP="00EE709F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</w:tr>
    </w:tbl>
    <w:p w:rsidR="009D4B44" w:rsidRDefault="009D4B44" w:rsidP="00867171">
      <w:pPr>
        <w:ind w:right="71"/>
        <w:rPr>
          <w:bCs/>
          <w:sz w:val="22"/>
          <w:lang w:val="sk-SK" w:eastAsia="en-US"/>
        </w:rPr>
      </w:pPr>
    </w:p>
    <w:p w:rsidR="00D27E25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01-nákup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 xml:space="preserve">  </w:t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02-predaj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  <w:t>03-poskytnuté služby</w:t>
      </w: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p w:rsidR="007E0D8B" w:rsidRDefault="007E0D8B" w:rsidP="00867171">
      <w:pPr>
        <w:ind w:right="71"/>
        <w:rPr>
          <w:bCs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07032C" w:rsidRPr="008F4849" w:rsidTr="00D27E25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07032C" w:rsidRPr="008F4849" w:rsidTr="00D27E25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D</w:t>
            </w:r>
          </w:p>
        </w:tc>
      </w:tr>
      <w:tr w:rsidR="0007032C" w:rsidRPr="008F4849" w:rsidTr="00D27E25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Prijatá pôžička od spoločníka, vrátane úroku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CD15A6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08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7E95" w:rsidRPr="00097E95" w:rsidRDefault="00097E95" w:rsidP="005E5E41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3D0137" w:rsidP="005E5E41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16049</w:t>
            </w:r>
          </w:p>
        </w:tc>
      </w:tr>
    </w:tbl>
    <w:p w:rsidR="009D4B44" w:rsidRPr="008F4849" w:rsidRDefault="009D4B44" w:rsidP="00867171">
      <w:pPr>
        <w:ind w:right="71"/>
        <w:rPr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5129D9" w:rsidRDefault="00CD15A6" w:rsidP="00E46D3B">
      <w:pPr>
        <w:ind w:left="360" w:right="71"/>
        <w:jc w:val="both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U</w:t>
      </w:r>
      <w:r w:rsidR="00C724ED">
        <w:rPr>
          <w:b/>
          <w:bCs/>
          <w:sz w:val="22"/>
          <w:lang w:val="sk-SK" w:eastAsia="en-US"/>
        </w:rPr>
        <w:t>J</w:t>
      </w:r>
      <w:r>
        <w:rPr>
          <w:b/>
          <w:bCs/>
          <w:sz w:val="22"/>
          <w:lang w:val="sk-SK" w:eastAsia="en-US"/>
        </w:rPr>
        <w:t xml:space="preserve"> prijala v decembri 2010 krátkodobú pôžičku od materskej spoločnosti vo výške 15 000 eur, ktorá bola splatná </w:t>
      </w:r>
      <w:r w:rsidR="00E46D3B">
        <w:rPr>
          <w:b/>
          <w:bCs/>
          <w:sz w:val="22"/>
          <w:lang w:val="sk-SK" w:eastAsia="en-US"/>
        </w:rPr>
        <w:t>31.12.2014</w:t>
      </w:r>
      <w:r>
        <w:rPr>
          <w:b/>
          <w:bCs/>
          <w:sz w:val="22"/>
          <w:lang w:val="sk-SK" w:eastAsia="en-US"/>
        </w:rPr>
        <w:t xml:space="preserve">. </w:t>
      </w:r>
      <w:r w:rsidR="00E46D3B">
        <w:rPr>
          <w:b/>
          <w:bCs/>
          <w:sz w:val="22"/>
          <w:lang w:val="sk-SK" w:eastAsia="en-US"/>
        </w:rPr>
        <w:t xml:space="preserve"> Do doby splatnosti bol účtovaný úrok 0,5%+priemerný mesačný EURIBOR. </w:t>
      </w:r>
    </w:p>
    <w:p w:rsidR="005129D9" w:rsidRDefault="005129D9" w:rsidP="00D27E25">
      <w:pPr>
        <w:ind w:right="71"/>
        <w:jc w:val="both"/>
        <w:rPr>
          <w:b/>
          <w:bCs/>
          <w:sz w:val="22"/>
          <w:lang w:val="sk-SK" w:eastAsia="en-US"/>
        </w:rPr>
      </w:pP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4142D5" w:rsidRPr="00D27E25" w:rsidRDefault="00B11897" w:rsidP="00D27E25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D27E25">
        <w:rPr>
          <w:bCs/>
          <w:kern w:val="28"/>
          <w:sz w:val="22"/>
          <w:szCs w:val="32"/>
          <w:lang w:val="sk-SK" w:eastAsia="en-US"/>
        </w:rPr>
        <w:t>namný vplyv na vykazované údaje</w:t>
      </w: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9367E1" w:rsidRDefault="009367E1" w:rsidP="00DB1CB4">
      <w:pPr>
        <w:widowControl w:val="0"/>
        <w:rPr>
          <w:rFonts w:ascii="Arial Narrow" w:hAnsi="Arial Narrow"/>
          <w:sz w:val="22"/>
          <w:lang w:val="sk-SK" w:eastAsia="en-US"/>
        </w:rPr>
      </w:pPr>
    </w:p>
    <w:p w:rsidR="0069645F" w:rsidRDefault="0069645F" w:rsidP="00E46D3B">
      <w:pPr>
        <w:ind w:right="71"/>
        <w:jc w:val="both"/>
        <w:rPr>
          <w:b/>
          <w:bCs/>
          <w:sz w:val="22"/>
          <w:lang w:val="sk-SK" w:eastAsia="en-US"/>
        </w:rPr>
      </w:pPr>
    </w:p>
    <w:p w:rsidR="00867171" w:rsidRPr="008F4849" w:rsidRDefault="00C32C5B" w:rsidP="00E46D3B">
      <w:pPr>
        <w:ind w:right="71"/>
        <w:jc w:val="both"/>
        <w:rPr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5 000</w:t>
            </w: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272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232E72" w:rsidRDefault="003D0137" w:rsidP="008C03E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E46D3B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-15632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-65574</w:t>
            </w:r>
          </w:p>
        </w:tc>
      </w:tr>
      <w:tr w:rsidR="003D0137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232E72" w:rsidRDefault="003D0137" w:rsidP="008C03E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-49942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606982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0137" w:rsidRPr="008F4849" w:rsidRDefault="003D0137" w:rsidP="008C03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557040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E46D3B" w:rsidRDefault="00E46D3B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272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27E25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E46D3B"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1281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15274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-65574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65574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3D0137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557040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526208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30832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-16049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493294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477245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D0137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default" r:id="rId9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D3C" w:rsidRDefault="000E0D3C" w:rsidP="00867171">
      <w:r>
        <w:separator/>
      </w:r>
    </w:p>
  </w:endnote>
  <w:endnote w:type="continuationSeparator" w:id="0">
    <w:p w:rsidR="000E0D3C" w:rsidRDefault="000E0D3C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D3C" w:rsidRDefault="000E0D3C" w:rsidP="00867171">
      <w:r>
        <w:separator/>
      </w:r>
    </w:p>
  </w:footnote>
  <w:footnote w:type="continuationSeparator" w:id="0">
    <w:p w:rsidR="000E0D3C" w:rsidRDefault="000E0D3C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09F" w:rsidRDefault="00EE709F" w:rsidP="00D27E25">
    <w:pPr>
      <w:pStyle w:val="Hlavika"/>
      <w:ind w:right="-284"/>
    </w:pPr>
    <w:r w:rsidRPr="00D27E25">
      <w:rPr>
        <w:noProof/>
        <w:lang w:eastAsia="sk-SK"/>
      </w:rPr>
      <w:drawing>
        <wp:inline distT="0" distB="0" distL="0" distR="0" wp14:anchorId="3C6BA25A" wp14:editId="08402872">
          <wp:extent cx="1009650" cy="552450"/>
          <wp:effectExtent l="19050" t="0" r="0" b="0"/>
          <wp:docPr id="2" name="Obrázok 0" descr="Poznámk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známky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09650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</w:t>
    </w:r>
    <w:r w:rsidRPr="00D27E25">
      <w:rPr>
        <w:noProof/>
        <w:lang w:eastAsia="sk-SK"/>
      </w:rPr>
      <w:drawing>
        <wp:inline distT="0" distB="0" distL="0" distR="0" wp14:anchorId="205C5769" wp14:editId="11922140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EE709F" w:rsidRDefault="00EE709F" w:rsidP="00D27E25">
    <w:pPr>
      <w:pStyle w:val="Hlavika"/>
      <w:ind w:righ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50FFB"/>
    <w:rsid w:val="0006484C"/>
    <w:rsid w:val="0007032C"/>
    <w:rsid w:val="00092ECD"/>
    <w:rsid w:val="00097E95"/>
    <w:rsid w:val="000A5180"/>
    <w:rsid w:val="000E0D3C"/>
    <w:rsid w:val="00100120"/>
    <w:rsid w:val="001147F6"/>
    <w:rsid w:val="00114F1E"/>
    <w:rsid w:val="001351D8"/>
    <w:rsid w:val="001562F1"/>
    <w:rsid w:val="001564ED"/>
    <w:rsid w:val="001B47D5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4032"/>
    <w:rsid w:val="0031753A"/>
    <w:rsid w:val="00331363"/>
    <w:rsid w:val="003C4116"/>
    <w:rsid w:val="003D0137"/>
    <w:rsid w:val="00405156"/>
    <w:rsid w:val="004120F3"/>
    <w:rsid w:val="004142D5"/>
    <w:rsid w:val="0041572B"/>
    <w:rsid w:val="00427299"/>
    <w:rsid w:val="004367FF"/>
    <w:rsid w:val="004440DA"/>
    <w:rsid w:val="00452249"/>
    <w:rsid w:val="004549F0"/>
    <w:rsid w:val="00463DF0"/>
    <w:rsid w:val="0049515C"/>
    <w:rsid w:val="004C18BB"/>
    <w:rsid w:val="004E00BB"/>
    <w:rsid w:val="004E760F"/>
    <w:rsid w:val="005129D9"/>
    <w:rsid w:val="005177E3"/>
    <w:rsid w:val="0053507C"/>
    <w:rsid w:val="00562FFB"/>
    <w:rsid w:val="0059098A"/>
    <w:rsid w:val="005910A0"/>
    <w:rsid w:val="00597B79"/>
    <w:rsid w:val="005A2DFC"/>
    <w:rsid w:val="005A4BC5"/>
    <w:rsid w:val="005E5E41"/>
    <w:rsid w:val="006179DF"/>
    <w:rsid w:val="00627C09"/>
    <w:rsid w:val="00630726"/>
    <w:rsid w:val="00642977"/>
    <w:rsid w:val="00647408"/>
    <w:rsid w:val="0069645F"/>
    <w:rsid w:val="006B6A0F"/>
    <w:rsid w:val="006C0135"/>
    <w:rsid w:val="006F139C"/>
    <w:rsid w:val="006F4195"/>
    <w:rsid w:val="00702C9E"/>
    <w:rsid w:val="007161DD"/>
    <w:rsid w:val="007176AF"/>
    <w:rsid w:val="00754CDB"/>
    <w:rsid w:val="0078102B"/>
    <w:rsid w:val="007810DC"/>
    <w:rsid w:val="00790543"/>
    <w:rsid w:val="007B46B6"/>
    <w:rsid w:val="007E0D8B"/>
    <w:rsid w:val="00835DCC"/>
    <w:rsid w:val="00840388"/>
    <w:rsid w:val="00843DBB"/>
    <w:rsid w:val="0085069A"/>
    <w:rsid w:val="00867171"/>
    <w:rsid w:val="00892223"/>
    <w:rsid w:val="008B288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D4B44"/>
    <w:rsid w:val="009F4E7D"/>
    <w:rsid w:val="00A03341"/>
    <w:rsid w:val="00A03F3C"/>
    <w:rsid w:val="00A04935"/>
    <w:rsid w:val="00A166D2"/>
    <w:rsid w:val="00A16A53"/>
    <w:rsid w:val="00A16D5A"/>
    <w:rsid w:val="00A22549"/>
    <w:rsid w:val="00A43A43"/>
    <w:rsid w:val="00A56406"/>
    <w:rsid w:val="00A66D52"/>
    <w:rsid w:val="00A70FA9"/>
    <w:rsid w:val="00B00EC3"/>
    <w:rsid w:val="00B11897"/>
    <w:rsid w:val="00B27D76"/>
    <w:rsid w:val="00B414AC"/>
    <w:rsid w:val="00B41DA9"/>
    <w:rsid w:val="00B42B43"/>
    <w:rsid w:val="00B67683"/>
    <w:rsid w:val="00B776D7"/>
    <w:rsid w:val="00B91C17"/>
    <w:rsid w:val="00BB79F1"/>
    <w:rsid w:val="00BC2124"/>
    <w:rsid w:val="00C011BE"/>
    <w:rsid w:val="00C31B32"/>
    <w:rsid w:val="00C32C5B"/>
    <w:rsid w:val="00C3321F"/>
    <w:rsid w:val="00C404E2"/>
    <w:rsid w:val="00C724ED"/>
    <w:rsid w:val="00C74E7F"/>
    <w:rsid w:val="00C92D59"/>
    <w:rsid w:val="00CD0B14"/>
    <w:rsid w:val="00CD15A6"/>
    <w:rsid w:val="00CE1E83"/>
    <w:rsid w:val="00CF20D0"/>
    <w:rsid w:val="00CF5BED"/>
    <w:rsid w:val="00D27E25"/>
    <w:rsid w:val="00D445D2"/>
    <w:rsid w:val="00D479BB"/>
    <w:rsid w:val="00D61582"/>
    <w:rsid w:val="00D73734"/>
    <w:rsid w:val="00DB1CB4"/>
    <w:rsid w:val="00DF7EE8"/>
    <w:rsid w:val="00E34887"/>
    <w:rsid w:val="00E46D3B"/>
    <w:rsid w:val="00E51D73"/>
    <w:rsid w:val="00E95DBD"/>
    <w:rsid w:val="00EB02B9"/>
    <w:rsid w:val="00EB563B"/>
    <w:rsid w:val="00EC4687"/>
    <w:rsid w:val="00EC7A0E"/>
    <w:rsid w:val="00EE709F"/>
    <w:rsid w:val="00F03E01"/>
    <w:rsid w:val="00F8545E"/>
    <w:rsid w:val="00F925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DE5C43-EBE4-4D2D-A2EF-558C4802C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17</Pages>
  <Words>2795</Words>
  <Characters>15935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z-accounting</Company>
  <LinksUpToDate>false</LinksUpToDate>
  <CharactersWithSpaces>18693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 Kohutova</cp:lastModifiedBy>
  <cp:revision>3</cp:revision>
  <cp:lastPrinted>2012-04-17T22:15:00Z</cp:lastPrinted>
  <dcterms:created xsi:type="dcterms:W3CDTF">2017-03-25T11:08:00Z</dcterms:created>
  <dcterms:modified xsi:type="dcterms:W3CDTF">2017-03-25T11:14:00Z</dcterms:modified>
</cp:coreProperties>
</file>