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F62229">
        <w:rPr>
          <w:sz w:val="22"/>
          <w:szCs w:val="22"/>
          <w:lang w:eastAsia="sk-SK"/>
        </w:rPr>
        <w:t>BATBAT s.r.o.</w:t>
      </w:r>
      <w:r w:rsidR="00510D05">
        <w:rPr>
          <w:sz w:val="22"/>
          <w:szCs w:val="22"/>
          <w:lang w:eastAsia="sk-SK"/>
        </w:rPr>
        <w:t xml:space="preserve"> 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F62229">
        <w:rPr>
          <w:sz w:val="22"/>
          <w:szCs w:val="22"/>
          <w:lang w:eastAsia="sk-SK"/>
        </w:rPr>
        <w:t>Piesková 776/8</w:t>
      </w:r>
      <w:bookmarkStart w:id="1" w:name="ADRESA"/>
      <w:bookmarkStart w:id="2" w:name="ADRESA_END"/>
      <w:bookmarkEnd w:id="1"/>
      <w:bookmarkEnd w:id="2"/>
      <w:r w:rsidR="007F2F5D">
        <w:rPr>
          <w:sz w:val="22"/>
          <w:szCs w:val="22"/>
          <w:lang w:eastAsia="sk-SK"/>
        </w:rPr>
        <w:t xml:space="preserve">, </w:t>
      </w:r>
      <w:r w:rsidR="008C636B">
        <w:rPr>
          <w:sz w:val="22"/>
          <w:szCs w:val="22"/>
          <w:lang w:eastAsia="sk-SK"/>
        </w:rPr>
        <w:t xml:space="preserve">  9</w:t>
      </w:r>
      <w:r w:rsidR="00133353">
        <w:rPr>
          <w:sz w:val="22"/>
          <w:szCs w:val="22"/>
          <w:lang w:eastAsia="sk-SK"/>
        </w:rPr>
        <w:t>4</w:t>
      </w:r>
      <w:r w:rsidR="00F62229">
        <w:rPr>
          <w:sz w:val="22"/>
          <w:szCs w:val="22"/>
          <w:lang w:eastAsia="sk-SK"/>
        </w:rPr>
        <w:t>6 32 Marcelová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F62229">
        <w:rPr>
          <w:sz w:val="22"/>
          <w:szCs w:val="22"/>
          <w:lang w:val="cs-CZ"/>
        </w:rPr>
        <w:t>50372360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F62229">
        <w:rPr>
          <w:sz w:val="22"/>
          <w:szCs w:val="22"/>
          <w:lang w:eastAsia="sk-SK"/>
        </w:rPr>
        <w:t>05.07.2016</w:t>
      </w:r>
      <w:bookmarkStart w:id="5" w:name="ZACIN"/>
      <w:bookmarkStart w:id="6" w:name="ZACIN_END"/>
      <w:bookmarkEnd w:id="5"/>
      <w:bookmarkEnd w:id="6"/>
    </w:p>
    <w:p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F62229">
        <w:rPr>
          <w:rFonts w:cs="Arial Narrow"/>
          <w:sz w:val="22"/>
          <w:szCs w:val="22"/>
        </w:rPr>
        <w:t>05.07.2016</w:t>
      </w:r>
    </w:p>
    <w:p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712B4" w:rsidRPr="00D90FC4" w:rsidTr="00AB0F60">
        <w:trPr>
          <w:trHeight w:val="391"/>
        </w:trPr>
        <w:tc>
          <w:tcPr>
            <w:tcW w:w="4961" w:type="dxa"/>
            <w:vAlign w:val="center"/>
          </w:tcPr>
          <w:p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6712B4" w:rsidRPr="00D90FC4" w:rsidRDefault="006712B4" w:rsidP="006712B4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6712B4" w:rsidRPr="00D90FC4" w:rsidRDefault="006712B4" w:rsidP="00DF766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6712B4" w:rsidRPr="00D90FC4" w:rsidTr="00AB0F60">
        <w:trPr>
          <w:trHeight w:val="391"/>
        </w:trPr>
        <w:tc>
          <w:tcPr>
            <w:tcW w:w="4961" w:type="dxa"/>
            <w:vAlign w:val="center"/>
          </w:tcPr>
          <w:p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6712B4" w:rsidRPr="00D90FC4" w:rsidRDefault="006712B4" w:rsidP="006712B4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6712B4" w:rsidRPr="00D90FC4" w:rsidRDefault="006712B4" w:rsidP="00DF766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6712B4" w:rsidRPr="00D90FC4" w:rsidTr="00AB0F60">
        <w:trPr>
          <w:trHeight w:val="391"/>
        </w:trPr>
        <w:tc>
          <w:tcPr>
            <w:tcW w:w="4961" w:type="dxa"/>
            <w:vAlign w:val="center"/>
          </w:tcPr>
          <w:p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6712B4" w:rsidRPr="00D90FC4" w:rsidRDefault="006712B4" w:rsidP="006712B4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6712B4" w:rsidRPr="00D90FC4" w:rsidRDefault="006712B4" w:rsidP="00DF766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6712B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F62229">
        <w:rPr>
          <w:sz w:val="22"/>
          <w:szCs w:val="22"/>
        </w:rPr>
        <w:t xml:space="preserve"> oceňovala dlhodobý hmotný majetok obstarávacou cenou.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F6222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boli ocenené nákupnou cenou.</w:t>
      </w:r>
    </w:p>
    <w:p w:rsidR="00F62229" w:rsidRDefault="00314E6C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 w:rsidRPr="00F62229">
        <w:rPr>
          <w:sz w:val="22"/>
          <w:szCs w:val="22"/>
        </w:rPr>
        <w:t xml:space="preserve"> pohľadávok,</w:t>
      </w:r>
    </w:p>
    <w:p w:rsidR="00F62229" w:rsidRDefault="00F62229" w:rsidP="00F62229">
      <w:pPr>
        <w:spacing w:before="0" w:line="240" w:lineRule="auto"/>
        <w:ind w:left="644"/>
        <w:rPr>
          <w:sz w:val="22"/>
          <w:szCs w:val="22"/>
        </w:rPr>
      </w:pPr>
      <w:r w:rsidRPr="00F62229">
        <w:rPr>
          <w:sz w:val="22"/>
          <w:szCs w:val="22"/>
        </w:rPr>
        <w:t>Pohľadávky sú ocenené nominálnou cenou</w:t>
      </w:r>
    </w:p>
    <w:p w:rsidR="00F62229" w:rsidRDefault="00F62229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Krátkodobého finančného majetku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>Celková hodnota finančného majetku je:</w:t>
      </w:r>
      <w:r w:rsidR="00F62229">
        <w:rPr>
          <w:sz w:val="22"/>
          <w:szCs w:val="22"/>
        </w:rPr>
        <w:t>9077</w:t>
      </w:r>
      <w:r w:rsidR="001910C2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Eur</w:t>
      </w:r>
      <w:r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F62229">
        <w:rPr>
          <w:sz w:val="22"/>
          <w:szCs w:val="22"/>
        </w:rPr>
        <w:t>, ktoré sú ocenené nominálnou cenou.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8A62F7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</w:t>
      </w:r>
      <w:r w:rsidR="00510D05">
        <w:rPr>
          <w:sz w:val="22"/>
          <w:szCs w:val="22"/>
        </w:rPr>
        <w:t xml:space="preserve"> </w:t>
      </w:r>
      <w:r>
        <w:rPr>
          <w:sz w:val="22"/>
          <w:szCs w:val="22"/>
        </w:rPr>
        <w:t>eviduje dlhodobý</w:t>
      </w:r>
      <w:r w:rsidR="001B41A9">
        <w:rPr>
          <w:sz w:val="22"/>
          <w:szCs w:val="22"/>
        </w:rPr>
        <w:t xml:space="preserve"> </w:t>
      </w:r>
      <w:r w:rsidR="006712B4">
        <w:rPr>
          <w:sz w:val="22"/>
          <w:szCs w:val="22"/>
        </w:rPr>
        <w:t xml:space="preserve"> hmotný</w:t>
      </w:r>
      <w:r>
        <w:rPr>
          <w:sz w:val="22"/>
          <w:szCs w:val="22"/>
        </w:rPr>
        <w:t xml:space="preserve"> majetok</w:t>
      </w:r>
      <w:r w:rsidR="001910C2">
        <w:rPr>
          <w:sz w:val="22"/>
          <w:szCs w:val="22"/>
        </w:rPr>
        <w:t>:</w:t>
      </w:r>
      <w:r w:rsidR="006712B4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  <w:r w:rsidR="001B41A9">
        <w:rPr>
          <w:sz w:val="22"/>
          <w:szCs w:val="22"/>
        </w:rPr>
        <w:t xml:space="preserve"> Pracovné stroje odpisuje 6 rokov, rovnomerne – ročne 16,67 %.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1910C2" w:rsidRPr="00337C6C" w:rsidTr="00AA6642">
        <w:trPr>
          <w:trHeight w:val="391"/>
        </w:trPr>
        <w:tc>
          <w:tcPr>
            <w:tcW w:w="2046" w:type="pct"/>
            <w:vAlign w:val="center"/>
          </w:tcPr>
          <w:p w:rsidR="001910C2" w:rsidRPr="00337C6C" w:rsidRDefault="001910C2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1910C2" w:rsidRPr="00337C6C" w:rsidRDefault="001B41A9" w:rsidP="001B41A9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14306</w:t>
            </w:r>
          </w:p>
        </w:tc>
        <w:tc>
          <w:tcPr>
            <w:tcW w:w="1571" w:type="pct"/>
            <w:vAlign w:val="center"/>
          </w:tcPr>
          <w:p w:rsidR="001910C2" w:rsidRPr="00337C6C" w:rsidRDefault="001910C2" w:rsidP="006712B4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1910C2" w:rsidRPr="00337C6C" w:rsidTr="00AA6642">
        <w:trPr>
          <w:trHeight w:val="447"/>
        </w:trPr>
        <w:tc>
          <w:tcPr>
            <w:tcW w:w="2046" w:type="pct"/>
            <w:vAlign w:val="center"/>
          </w:tcPr>
          <w:p w:rsidR="001910C2" w:rsidRPr="00337C6C" w:rsidRDefault="001910C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1910C2" w:rsidRPr="00337C6C" w:rsidRDefault="001B41A9" w:rsidP="001B41A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14306</w:t>
            </w:r>
          </w:p>
        </w:tc>
        <w:tc>
          <w:tcPr>
            <w:tcW w:w="1571" w:type="pct"/>
            <w:vAlign w:val="center"/>
          </w:tcPr>
          <w:p w:rsidR="001910C2" w:rsidRPr="00337C6C" w:rsidRDefault="001910C2" w:rsidP="006712B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1910C2" w:rsidRPr="00337C6C" w:rsidTr="00AA6642">
        <w:tc>
          <w:tcPr>
            <w:tcW w:w="2046" w:type="pct"/>
            <w:vAlign w:val="center"/>
          </w:tcPr>
          <w:p w:rsidR="001910C2" w:rsidRPr="00337C6C" w:rsidRDefault="001910C2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1910C2" w:rsidRPr="00337C6C" w:rsidRDefault="001B41A9" w:rsidP="001910C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6953</w:t>
            </w:r>
          </w:p>
        </w:tc>
        <w:tc>
          <w:tcPr>
            <w:tcW w:w="1571" w:type="pct"/>
            <w:vAlign w:val="center"/>
          </w:tcPr>
          <w:p w:rsidR="001910C2" w:rsidRPr="00337C6C" w:rsidRDefault="001910C2" w:rsidP="00F11BE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910C2" w:rsidRPr="00337C6C" w:rsidTr="00AA6642">
        <w:trPr>
          <w:trHeight w:val="478"/>
        </w:trPr>
        <w:tc>
          <w:tcPr>
            <w:tcW w:w="2046" w:type="pct"/>
            <w:vAlign w:val="center"/>
          </w:tcPr>
          <w:p w:rsidR="001910C2" w:rsidRPr="00337C6C" w:rsidRDefault="001910C2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1910C2" w:rsidRPr="00337C6C" w:rsidRDefault="001910C2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1910C2" w:rsidRPr="00337C6C" w:rsidRDefault="001910C2" w:rsidP="00F11BE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910C2" w:rsidRPr="00337C6C" w:rsidTr="00AA6642">
        <w:trPr>
          <w:trHeight w:val="409"/>
        </w:trPr>
        <w:tc>
          <w:tcPr>
            <w:tcW w:w="2046" w:type="pct"/>
            <w:vAlign w:val="center"/>
          </w:tcPr>
          <w:p w:rsidR="001910C2" w:rsidRPr="00337C6C" w:rsidRDefault="001910C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1910C2" w:rsidRPr="00337C6C" w:rsidRDefault="001910C2" w:rsidP="001910C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1910C2" w:rsidRPr="00337C6C" w:rsidRDefault="001910C2" w:rsidP="00F11BE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1910C2" w:rsidRPr="00337C6C" w:rsidTr="00AA6642">
        <w:trPr>
          <w:trHeight w:val="409"/>
        </w:trPr>
        <w:tc>
          <w:tcPr>
            <w:tcW w:w="2046" w:type="pct"/>
            <w:vAlign w:val="center"/>
          </w:tcPr>
          <w:p w:rsidR="001910C2" w:rsidRPr="00337C6C" w:rsidRDefault="001910C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1910C2" w:rsidRPr="00337C6C" w:rsidRDefault="001B41A9" w:rsidP="006712B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21259</w:t>
            </w:r>
          </w:p>
        </w:tc>
        <w:tc>
          <w:tcPr>
            <w:tcW w:w="1571" w:type="pct"/>
            <w:vAlign w:val="center"/>
          </w:tcPr>
          <w:p w:rsidR="001910C2" w:rsidRPr="00337C6C" w:rsidRDefault="001910C2" w:rsidP="006712B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80002" w:rsidRDefault="00E80002" w:rsidP="00347C39">
      <w:pPr>
        <w:spacing w:before="0" w:after="0" w:line="240" w:lineRule="auto"/>
      </w:pPr>
      <w:r>
        <w:separator/>
      </w:r>
    </w:p>
  </w:endnote>
  <w:endnote w:type="continuationSeparator" w:id="1">
    <w:p w:rsidR="00E80002" w:rsidRDefault="00E8000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>
      <w:rPr>
        <w:szCs w:val="20"/>
      </w:rPr>
      <w:fldChar w:fldCharType="begin"/>
    </w:r>
    <w:r>
      <w:rPr>
        <w:szCs w:val="20"/>
      </w:rPr>
      <w:instrText>PAGE</w:instrText>
    </w:r>
    <w:r>
      <w:rPr>
        <w:szCs w:val="20"/>
      </w:rPr>
      <w:fldChar w:fldCharType="separate"/>
    </w:r>
    <w:r w:rsidR="006B7FB6">
      <w:rPr>
        <w:noProof/>
        <w:szCs w:val="20"/>
      </w:rPr>
      <w:t>1</w:t>
    </w:r>
    <w:r>
      <w:rPr>
        <w:szCs w:val="20"/>
      </w:rPr>
      <w:fldChar w:fldCharType="end"/>
    </w:r>
    <w:r>
      <w:rPr>
        <w:szCs w:val="20"/>
      </w:rPr>
      <w:t xml:space="preserve"> z </w:t>
    </w:r>
    <w:r>
      <w:rPr>
        <w:szCs w:val="20"/>
      </w:rPr>
      <w:fldChar w:fldCharType="begin"/>
    </w:r>
    <w:r>
      <w:rPr>
        <w:szCs w:val="20"/>
      </w:rPr>
      <w:instrText>NUMPAGES</w:instrText>
    </w:r>
    <w:r>
      <w:rPr>
        <w:szCs w:val="20"/>
      </w:rPr>
      <w:fldChar w:fldCharType="separate"/>
    </w:r>
    <w:r w:rsidR="006B7FB6">
      <w:rPr>
        <w:noProof/>
        <w:szCs w:val="20"/>
      </w:rPr>
      <w:t>4</w:t>
    </w:r>
    <w:r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80002" w:rsidRDefault="00E80002" w:rsidP="00347C39">
      <w:pPr>
        <w:spacing w:before="0" w:after="0" w:line="240" w:lineRule="auto"/>
      </w:pPr>
      <w:r>
        <w:separator/>
      </w:r>
    </w:p>
  </w:footnote>
  <w:footnote w:type="continuationSeparator" w:id="1">
    <w:p w:rsidR="00E80002" w:rsidRDefault="00E8000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103022" w:rsidP="003C53B4">
    <w:pPr>
      <w:pStyle w:val="lfej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7F2F5D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F62229">
                  <w:rPr>
                    <w:rFonts w:ascii="Arial" w:hAnsi="Arial"/>
                    <w:szCs w:val="20"/>
                    <w:lang w:val="cs-CZ"/>
                  </w:rPr>
                  <w:t>2120325691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7F2F5D">
                  <w:rPr>
                    <w:rFonts w:ascii="Arial" w:hAnsi="Arial"/>
                    <w:szCs w:val="20"/>
                    <w:lang w:val="cs-CZ"/>
                  </w:rPr>
                  <w:t>200002020202220212021615200</w:t>
                </w:r>
                <w:r w:rsidR="00207F16">
                  <w:rPr>
                    <w:rFonts w:ascii="Arial" w:hAnsi="Arial"/>
                    <w:szCs w:val="20"/>
                    <w:lang w:val="cs-CZ"/>
                  </w:rPr>
                  <w:t>2022879727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F62229">
                  <w:rPr>
                    <w:rFonts w:ascii="Arial" w:hAnsi="Arial"/>
                    <w:szCs w:val="20"/>
                    <w:lang w:val="cs-CZ"/>
                  </w:rPr>
                  <w:t>50372360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307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910C2"/>
    <w:rsid w:val="001A0486"/>
    <w:rsid w:val="001A0EE6"/>
    <w:rsid w:val="001A31FC"/>
    <w:rsid w:val="001B0350"/>
    <w:rsid w:val="001B2ABE"/>
    <w:rsid w:val="001B41A9"/>
    <w:rsid w:val="001B426C"/>
    <w:rsid w:val="001B4A6D"/>
    <w:rsid w:val="001C4CBF"/>
    <w:rsid w:val="001C5EEA"/>
    <w:rsid w:val="001D6FA9"/>
    <w:rsid w:val="001F201C"/>
    <w:rsid w:val="001F44EC"/>
    <w:rsid w:val="001F5A8E"/>
    <w:rsid w:val="001F5E0E"/>
    <w:rsid w:val="001F67E7"/>
    <w:rsid w:val="00207F1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28D5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4719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5F7109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12B4"/>
    <w:rsid w:val="0068569D"/>
    <w:rsid w:val="00691DCC"/>
    <w:rsid w:val="00696007"/>
    <w:rsid w:val="006B7FB6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2A77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4BA2"/>
    <w:rsid w:val="007A5F0A"/>
    <w:rsid w:val="007B1A9B"/>
    <w:rsid w:val="007B6599"/>
    <w:rsid w:val="007B6ABF"/>
    <w:rsid w:val="007C00B1"/>
    <w:rsid w:val="007C2ED2"/>
    <w:rsid w:val="007C4F3A"/>
    <w:rsid w:val="007D2EF0"/>
    <w:rsid w:val="007E2351"/>
    <w:rsid w:val="007E4008"/>
    <w:rsid w:val="007F2F5D"/>
    <w:rsid w:val="00800315"/>
    <w:rsid w:val="00801336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50B4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A6211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DF7662"/>
    <w:rsid w:val="00E03790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0002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1BEC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2229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  <w:lang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  <w:lang/>
    </w:rPr>
  </w:style>
  <w:style w:type="character" w:default="1" w:styleId="Bekezdsalapbettpusa">
    <w:name w:val="Default Paragraph Font"/>
    <w:uiPriority w:val="99"/>
    <w:semiHidden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  <w:lang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  <w:lang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  <w:lang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8706BE-CCB1-4AA2-ACA2-B53C74AA86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982</Words>
  <Characters>6782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2015-03-23T06:36:00Z</cp:lastPrinted>
  <dcterms:created xsi:type="dcterms:W3CDTF">2017-03-29T06:38:00Z</dcterms:created>
  <dcterms:modified xsi:type="dcterms:W3CDTF">2017-03-29T06:38:00Z</dcterms:modified>
</cp:coreProperties>
</file>