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E68C5">
        <w:rPr>
          <w:rFonts w:ascii="Arial Narrow" w:hAnsi="Arial Narrow"/>
          <w:b/>
        </w:rPr>
        <w:t>2016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D35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SUPERCOPY</w:t>
            </w:r>
            <w:r w:rsidR="00AF6E2F">
              <w:rPr>
                <w:rFonts w:ascii="Arial" w:hAnsi="Arial" w:cs="Arial"/>
              </w:rPr>
              <w:t xml:space="preserve">, s.r.o. </w:t>
            </w:r>
            <w:r>
              <w:rPr>
                <w:rFonts w:ascii="Arial" w:hAnsi="Arial" w:cs="Arial"/>
              </w:rPr>
              <w:t>v likvidácii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D353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35739908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D3537" w:rsidP="004D353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Rovniankova 14</w:t>
            </w:r>
            <w:r w:rsidR="00AF6E2F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851 02</w:t>
            </w:r>
            <w:r w:rsidR="00AF6E2F">
              <w:rPr>
                <w:rFonts w:ascii="Arial" w:hAnsi="Arial" w:cs="Arial"/>
              </w:rPr>
              <w:t xml:space="preserve"> 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4D3537" w:rsidRDefault="00AD6C8A" w:rsidP="00AD6C8A">
      <w:pPr>
        <w:spacing w:line="260" w:lineRule="exact"/>
        <w:jc w:val="both"/>
        <w:rPr>
          <w:rFonts w:ascii="Arial" w:hAnsi="Arial" w:cs="Arial"/>
          <w:i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4D3537">
        <w:rPr>
          <w:rFonts w:ascii="Arial" w:hAnsi="Arial" w:cs="Arial"/>
          <w:i/>
        </w:rPr>
        <w:t>:</w:t>
      </w:r>
      <w:r w:rsidR="00AF6E2F" w:rsidRPr="004D3537">
        <w:rPr>
          <w:rFonts w:ascii="Arial" w:hAnsi="Arial" w:cs="Arial"/>
          <w:i/>
        </w:rPr>
        <w:t xml:space="preserve"> </w:t>
      </w:r>
      <w:r w:rsidR="004D3537">
        <w:rPr>
          <w:rFonts w:ascii="Arial" w:hAnsi="Arial" w:cs="Arial"/>
          <w:i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D353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4D3537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</w:t>
      </w:r>
      <w:r w:rsidR="004D3537">
        <w:rPr>
          <w:rFonts w:ascii="Arial" w:hAnsi="Arial" w:cs="Arial"/>
          <w:sz w:val="22"/>
          <w:szCs w:val="22"/>
        </w:rPr>
        <w:t>nie</w:t>
      </w:r>
      <w:bookmarkStart w:id="0" w:name="_GoBack"/>
      <w:bookmarkEnd w:id="0"/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31DF" w:rsidRDefault="006831DF">
      <w:r>
        <w:separator/>
      </w:r>
    </w:p>
  </w:endnote>
  <w:endnote w:type="continuationSeparator" w:id="0">
    <w:p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D3537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D3537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31DF" w:rsidRDefault="006831DF">
      <w:r>
        <w:separator/>
      </w:r>
    </w:p>
  </w:footnote>
  <w:footnote w:type="continuationSeparator" w:id="0">
    <w:p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D3537">
      <w:rPr>
        <w:rFonts w:ascii="Arial" w:hAnsi="Arial" w:cs="Arial"/>
        <w:sz w:val="22"/>
        <w:szCs w:val="22"/>
        <w:bdr w:val="single" w:sz="4" w:space="0" w:color="auto"/>
      </w:rPr>
      <w:t>35739908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D3537">
      <w:rPr>
        <w:rFonts w:ascii="Arial" w:hAnsi="Arial" w:cs="Arial"/>
        <w:sz w:val="22"/>
        <w:szCs w:val="22"/>
        <w:bdr w:val="single" w:sz="4" w:space="0" w:color="auto"/>
      </w:rPr>
      <w:t>2020229574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404E8"/>
    <w:rsid w:val="001406AD"/>
    <w:rsid w:val="001A1B05"/>
    <w:rsid w:val="002401F1"/>
    <w:rsid w:val="002C12B4"/>
    <w:rsid w:val="002D7E6D"/>
    <w:rsid w:val="003657F5"/>
    <w:rsid w:val="00373635"/>
    <w:rsid w:val="003D056F"/>
    <w:rsid w:val="00401155"/>
    <w:rsid w:val="00451ED3"/>
    <w:rsid w:val="004A2BF3"/>
    <w:rsid w:val="004D3537"/>
    <w:rsid w:val="0055784D"/>
    <w:rsid w:val="00560DB1"/>
    <w:rsid w:val="00623868"/>
    <w:rsid w:val="00637F73"/>
    <w:rsid w:val="00676DB4"/>
    <w:rsid w:val="006831DF"/>
    <w:rsid w:val="00861175"/>
    <w:rsid w:val="008771A6"/>
    <w:rsid w:val="00913435"/>
    <w:rsid w:val="00916772"/>
    <w:rsid w:val="009A27D0"/>
    <w:rsid w:val="009D5C84"/>
    <w:rsid w:val="009F2E13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CE68C5"/>
    <w:rsid w:val="00E1750C"/>
    <w:rsid w:val="00E532AD"/>
    <w:rsid w:val="00E70F0E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 Lebedýnska</cp:lastModifiedBy>
  <cp:revision>2</cp:revision>
  <dcterms:created xsi:type="dcterms:W3CDTF">2017-03-28T21:40:00Z</dcterms:created>
  <dcterms:modified xsi:type="dcterms:W3CDTF">2017-03-28T21:40:00Z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