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FC2FA8">
        <w:rPr>
          <w:rFonts w:ascii="Times New Roman" w:hAnsi="Times New Roman" w:cs="Times New Roman"/>
          <w:b/>
          <w:sz w:val="24"/>
          <w:szCs w:val="24"/>
        </w:rPr>
        <w:t>6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TERMEKO PLUS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A26E00">
        <w:rPr>
          <w:rFonts w:ascii="Times New Roman" w:hAnsi="Times New Roman" w:cs="Times New Roman"/>
          <w:sz w:val="24"/>
          <w:szCs w:val="24"/>
        </w:rPr>
        <w:t>Kukučína</w:t>
      </w:r>
      <w:proofErr w:type="spellEnd"/>
      <w:r w:rsidR="00A26E00">
        <w:rPr>
          <w:rFonts w:ascii="Times New Roman" w:hAnsi="Times New Roman" w:cs="Times New Roman"/>
          <w:sz w:val="24"/>
          <w:szCs w:val="24"/>
        </w:rPr>
        <w:t xml:space="preserve"> 817</w:t>
      </w:r>
      <w:r w:rsidR="007C4642">
        <w:rPr>
          <w:rFonts w:ascii="Times New Roman" w:hAnsi="Times New Roman" w:cs="Times New Roman"/>
          <w:sz w:val="24"/>
          <w:szCs w:val="24"/>
        </w:rPr>
        <w:t>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a predaj tovaru za účelom jeho predaja – maloobchod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živností – veľkoobchod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vodoinštalačné a kúrenárske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činnosť.</w:t>
      </w:r>
    </w:p>
    <w:p w:rsidR="00A26E00" w:rsidRDefault="00A26E00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Účtovná závierka za obdobie od 01. 01. 201</w:t>
      </w:r>
      <w:r w:rsidR="00A26E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A26E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A26E0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03. 201</w:t>
      </w:r>
      <w:r w:rsidR="00A26E0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k 31. 12. 2016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2016 do 31. 12. 2016.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2016 nemá žiadneho zamestnanca.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A26E00">
        <w:rPr>
          <w:rFonts w:ascii="Times New Roman" w:hAnsi="Times New Roman" w:cs="Times New Roman"/>
          <w:sz w:val="24"/>
          <w:szCs w:val="24"/>
        </w:rPr>
        <w:t>ka</w:t>
      </w:r>
    </w:p>
    <w:p w:rsidR="00A26E00" w:rsidRPr="00385DB2" w:rsidRDefault="00A26E00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Jozef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A26E00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A26E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E00">
        <w:rPr>
          <w:rFonts w:ascii="Times New Roman" w:hAnsi="Times New Roman" w:cs="Times New Roman"/>
          <w:sz w:val="24"/>
          <w:szCs w:val="24"/>
        </w:rPr>
        <w:t>3 320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A26E00" w:rsidRDefault="00A26E00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Jozef Galbavý – 50 %; 3 320,00 €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26E00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26E00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26E00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A26E00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26E00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A26E00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A26E0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A26E00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3 320,00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Jozef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3 320,00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50,00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A26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P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894E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A26E00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03. 201</w:t>
            </w:r>
            <w:r w:rsidR="00EE5A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A26E00" w:rsidP="006E41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03. 201</w:t>
            </w:r>
            <w:r w:rsidR="00EE5A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0A6" w:rsidRDefault="00D930A6" w:rsidP="0054568A">
      <w:pPr>
        <w:spacing w:after="0" w:line="240" w:lineRule="auto"/>
      </w:pPr>
      <w:r>
        <w:separator/>
      </w:r>
    </w:p>
  </w:endnote>
  <w:end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8070A0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6E0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0A6" w:rsidRDefault="00D930A6" w:rsidP="0054568A">
      <w:pPr>
        <w:spacing w:after="0" w:line="240" w:lineRule="auto"/>
      </w:pPr>
      <w:r>
        <w:separator/>
      </w:r>
    </w:p>
  </w:footnote>
  <w:foot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666D0"/>
    <w:rsid w:val="00B77519"/>
    <w:rsid w:val="00CA37C6"/>
    <w:rsid w:val="00D74DDD"/>
    <w:rsid w:val="00D930A6"/>
    <w:rsid w:val="00DD3167"/>
    <w:rsid w:val="00E309CF"/>
    <w:rsid w:val="00E40ACA"/>
    <w:rsid w:val="00E77703"/>
    <w:rsid w:val="00E92B51"/>
    <w:rsid w:val="00EB44F3"/>
    <w:rsid w:val="00EE5A60"/>
    <w:rsid w:val="00EF5B67"/>
    <w:rsid w:val="00F7763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D734-2FC6-4C71-A77C-E01613FC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57</cp:revision>
  <dcterms:created xsi:type="dcterms:W3CDTF">2013-03-23T12:08:00Z</dcterms:created>
  <dcterms:modified xsi:type="dcterms:W3CDTF">2017-03-29T07:01:00Z</dcterms:modified>
</cp:coreProperties>
</file>