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3-01                                                                                                                                                            IČO:45311579          DIČ:2022938676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2016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AUTO-SPEED,s.r.o.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45311579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Severná 13,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OC,stav zásob k 31.12.2015  10653,68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4155,59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8413,-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30815,-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čníkov Mikuš 7300EUR, Paprčka 7300EUR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odpisov:rovnomerné odpisovanie.HM GEOMETRA  OC 10325,-EUR v r. 2016-1. odpis.skupina,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Odpisy za rok 2374,-EUR.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y:UJ rozhodla o preúčtovaní pôžičiek z účtu 365 na účet 413 Ostat. kapitálové fondy, z dôvodu vylepšenia vl.imania -žiadosť o poskytnutie úveru z EUROFONDOV.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celkom z obchod.styku 3964,-EUR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