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2C4" w:rsidRDefault="004712C4" w:rsidP="00DF5EEF">
      <w:pPr>
        <w:jc w:val="center"/>
        <w:rPr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       </w:t>
      </w:r>
    </w:p>
    <w:p w:rsidR="004712C4" w:rsidRPr="00DF5EEF" w:rsidRDefault="00DF5EEF" w:rsidP="00DF5EEF">
      <w:pPr>
        <w:jc w:val="center"/>
        <w:rPr>
          <w:b/>
          <w:sz w:val="32"/>
          <w:szCs w:val="32"/>
          <w:lang w:val="sk-SK"/>
        </w:rPr>
      </w:pPr>
      <w:r w:rsidRPr="00DF5EEF">
        <w:rPr>
          <w:b/>
          <w:sz w:val="32"/>
          <w:szCs w:val="32"/>
          <w:lang w:val="sk-SK"/>
        </w:rPr>
        <w:t>Poznámky</w:t>
      </w:r>
    </w:p>
    <w:p w:rsidR="00DF5EEF" w:rsidRPr="00DF5EEF" w:rsidRDefault="00DF5EEF" w:rsidP="00DF5EEF">
      <w:pPr>
        <w:jc w:val="center"/>
        <w:rPr>
          <w:b/>
          <w:sz w:val="32"/>
          <w:szCs w:val="32"/>
          <w:lang w:val="sk-SK"/>
        </w:rPr>
      </w:pPr>
      <w:r w:rsidRPr="00DF5EEF">
        <w:rPr>
          <w:b/>
          <w:sz w:val="32"/>
          <w:szCs w:val="32"/>
          <w:lang w:val="sk-SK"/>
        </w:rPr>
        <w:t>individuálnej účtovnej závierky k 31.12.2016</w:t>
      </w:r>
    </w:p>
    <w:p w:rsidR="00DF5EEF" w:rsidRDefault="00DF5EEF" w:rsidP="004712C4">
      <w:pPr>
        <w:rPr>
          <w:sz w:val="28"/>
          <w:szCs w:val="28"/>
          <w:lang w:val="sk-SK"/>
        </w:rPr>
      </w:pPr>
    </w:p>
    <w:p w:rsidR="00DF5EEF" w:rsidRDefault="00DF5EEF" w:rsidP="004712C4">
      <w:pPr>
        <w:rPr>
          <w:sz w:val="28"/>
          <w:szCs w:val="28"/>
          <w:lang w:val="sk-SK"/>
        </w:rPr>
      </w:pPr>
    </w:p>
    <w:p w:rsidR="00DF5EEF" w:rsidRDefault="00DF5EEF" w:rsidP="004712C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 od 01.01.2016 do 31.12.2016</w:t>
      </w:r>
    </w:p>
    <w:p w:rsidR="00DF5EEF" w:rsidRDefault="00DF5EEF" w:rsidP="004712C4">
      <w:pPr>
        <w:rPr>
          <w:sz w:val="28"/>
          <w:szCs w:val="28"/>
          <w:lang w:val="sk-SK"/>
        </w:rPr>
      </w:pPr>
    </w:p>
    <w:p w:rsidR="00DF5EEF" w:rsidRDefault="00DF5EEF" w:rsidP="004712C4">
      <w:pPr>
        <w:rPr>
          <w:sz w:val="28"/>
          <w:szCs w:val="28"/>
          <w:lang w:val="sk-SK"/>
        </w:rPr>
      </w:pPr>
      <w:r w:rsidRPr="00DF5EEF">
        <w:rPr>
          <w:b/>
          <w:sz w:val="28"/>
          <w:szCs w:val="28"/>
          <w:lang w:val="sk-SK"/>
        </w:rPr>
        <w:t>MAXI BP</w:t>
      </w:r>
      <w:r>
        <w:rPr>
          <w:sz w:val="28"/>
          <w:szCs w:val="28"/>
          <w:lang w:val="sk-SK"/>
        </w:rPr>
        <w:t xml:space="preserve"> s.r.o.</w:t>
      </w:r>
    </w:p>
    <w:p w:rsidR="00DF5EEF" w:rsidRDefault="00DF5EEF" w:rsidP="004712C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č.132</w:t>
      </w:r>
    </w:p>
    <w:p w:rsidR="00DF5EEF" w:rsidRDefault="00DF5EEF" w:rsidP="004712C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 02 Dolné Saliby</w:t>
      </w:r>
    </w:p>
    <w:p w:rsidR="00DF5EEF" w:rsidRDefault="00DF5EEF" w:rsidP="004712C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IČO: 46015787</w:t>
      </w:r>
    </w:p>
    <w:p w:rsidR="00DF5EEF" w:rsidRDefault="00DF5EEF" w:rsidP="004712C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DIČ: 2023206933</w:t>
      </w:r>
    </w:p>
    <w:p w:rsidR="00DF5EEF" w:rsidRPr="00DF5EEF" w:rsidRDefault="00DF5EEF" w:rsidP="004712C4">
      <w:pPr>
        <w:rPr>
          <w:sz w:val="28"/>
          <w:szCs w:val="28"/>
          <w:lang w:val="sk-SK"/>
        </w:rPr>
      </w:pPr>
    </w:p>
    <w:p w:rsidR="000765F6" w:rsidRDefault="00DF5EEF" w:rsidP="004712C4">
      <w:pPr>
        <w:rPr>
          <w:sz w:val="28"/>
          <w:szCs w:val="28"/>
          <w:lang w:val="sk-SK"/>
        </w:rPr>
      </w:pPr>
      <w:r w:rsidRPr="00DF5EEF">
        <w:rPr>
          <w:sz w:val="28"/>
          <w:szCs w:val="28"/>
          <w:lang w:val="sk-SK"/>
        </w:rPr>
        <w:t>deň zápisu do obch.registra  19.02.2011</w:t>
      </w:r>
    </w:p>
    <w:p w:rsidR="00DF5EEF" w:rsidRPr="00DF5EEF" w:rsidRDefault="00DF5EEF" w:rsidP="004712C4">
      <w:pPr>
        <w:rPr>
          <w:sz w:val="28"/>
          <w:szCs w:val="28"/>
          <w:lang w:val="sk-SK"/>
        </w:rPr>
      </w:pPr>
      <w:bookmarkStart w:id="0" w:name="_GoBack"/>
      <w:bookmarkEnd w:id="0"/>
    </w:p>
    <w:p w:rsidR="00DF5EEF" w:rsidRPr="00DF5EEF" w:rsidRDefault="00DF5EEF" w:rsidP="004712C4">
      <w:pPr>
        <w:rPr>
          <w:sz w:val="28"/>
          <w:szCs w:val="28"/>
          <w:lang w:val="sk-SK"/>
        </w:rPr>
      </w:pPr>
      <w:r w:rsidRPr="00DF5EEF">
        <w:rPr>
          <w:sz w:val="28"/>
          <w:szCs w:val="28"/>
          <w:lang w:val="sk-SK"/>
        </w:rPr>
        <w:t xml:space="preserve">štatutárny orgán:   konateľ   </w:t>
      </w:r>
    </w:p>
    <w:p w:rsidR="00DF5EEF" w:rsidRPr="00DF5EEF" w:rsidRDefault="00DF5EEF" w:rsidP="004712C4">
      <w:pPr>
        <w:rPr>
          <w:sz w:val="28"/>
          <w:szCs w:val="28"/>
          <w:lang w:val="sk-SK"/>
        </w:rPr>
      </w:pPr>
      <w:r w:rsidRPr="00DF5EEF">
        <w:rPr>
          <w:sz w:val="28"/>
          <w:szCs w:val="28"/>
          <w:lang w:val="sk-SK"/>
        </w:rPr>
        <w:t xml:space="preserve">                                 Štefan Bezúr</w:t>
      </w: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Default="004712C4" w:rsidP="004712C4">
      <w:pPr>
        <w:rPr>
          <w:lang w:val="sk-SK"/>
        </w:rPr>
      </w:pPr>
    </w:p>
    <w:p w:rsidR="004712C4" w:rsidRPr="004712C4" w:rsidRDefault="004712C4" w:rsidP="004712C4">
      <w:pPr>
        <w:rPr>
          <w:lang w:val="sk-SK"/>
        </w:rPr>
      </w:pPr>
    </w:p>
    <w:sectPr w:rsidR="004712C4" w:rsidRPr="004712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7B6"/>
    <w:rsid w:val="000765F6"/>
    <w:rsid w:val="00183977"/>
    <w:rsid w:val="004712C4"/>
    <w:rsid w:val="0060084B"/>
    <w:rsid w:val="007D67B6"/>
    <w:rsid w:val="009941F6"/>
    <w:rsid w:val="00A55C93"/>
    <w:rsid w:val="00D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FEB2D6-9644-498C-9FA2-211FADD77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2014-06-19T09:51:00Z</cp:lastPrinted>
  <dcterms:created xsi:type="dcterms:W3CDTF">2017-03-29T13:28:00Z</dcterms:created>
  <dcterms:modified xsi:type="dcterms:W3CDTF">2017-03-29T13:28:00Z</dcterms:modified>
</cp:coreProperties>
</file>