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F8F" w:rsidRDefault="00D32F8F">
      <w:r>
        <w:t xml:space="preserve">DIČ </w:t>
      </w:r>
      <w:r w:rsidR="00584E7F">
        <w:t>2020125514</w:t>
      </w:r>
    </w:p>
    <w:p w:rsidR="00A17442" w:rsidRDefault="006C1AF3">
      <w:r>
        <w:t>Poznámky Mikro</w:t>
      </w:r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  <w:r>
        <w:t>Účtovná závierka</w:t>
      </w:r>
      <w:r w:rsidR="003F66E6">
        <w:t xml:space="preserve"> spoločnosti k 31. decembru 2016</w:t>
      </w:r>
      <w:r>
        <w:t xml:space="preserve"> je zostavená ako riadna účtovná závierka podľa § 17 ods.6 zákona č.431/2002 Z.z. o účtovníctve v znení neskorších predpisov, a to za účtovné obdobie od 1.januára 201</w:t>
      </w:r>
      <w:r w:rsidR="003F66E6">
        <w:t>6</w:t>
      </w:r>
      <w:r w:rsidR="00AB158F">
        <w:t xml:space="preserve"> </w:t>
      </w:r>
      <w:r>
        <w:t xml:space="preserve">do 31. decembra </w:t>
      </w:r>
      <w:r w:rsidR="003F66E6">
        <w:t>2016.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584E7F" w:rsidP="006C1AF3">
      <w:pPr>
        <w:spacing w:after="0"/>
      </w:pPr>
      <w:r>
        <w:t>Ing. Ľuboš Lupták</w:t>
      </w:r>
    </w:p>
    <w:p w:rsidR="00584E7F" w:rsidRDefault="00584E7F" w:rsidP="006C1AF3">
      <w:pPr>
        <w:spacing w:after="0"/>
      </w:pPr>
      <w:proofErr w:type="spellStart"/>
      <w:r>
        <w:t>Mincova</w:t>
      </w:r>
      <w:proofErr w:type="spellEnd"/>
      <w:r>
        <w:t xml:space="preserve"> 56</w:t>
      </w:r>
    </w:p>
    <w:p w:rsidR="00584E7F" w:rsidRDefault="00584E7F" w:rsidP="006C1AF3">
      <w:pPr>
        <w:spacing w:after="0"/>
      </w:pPr>
      <w:r>
        <w:t>031 05  Liptovská Ondrašová</w:t>
      </w:r>
    </w:p>
    <w:p w:rsidR="00804EC3" w:rsidRDefault="00804EC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584E7F" w:rsidRDefault="00584E7F" w:rsidP="00584E7F">
      <w:pPr>
        <w:spacing w:after="0"/>
      </w:pPr>
      <w:r>
        <w:t>Ing. Ľuboš Lupták</w:t>
      </w:r>
    </w:p>
    <w:p w:rsidR="00584E7F" w:rsidRDefault="00584E7F" w:rsidP="00584E7F">
      <w:pPr>
        <w:spacing w:after="0"/>
      </w:pPr>
      <w:proofErr w:type="spellStart"/>
      <w:r>
        <w:t>Mincova</w:t>
      </w:r>
      <w:proofErr w:type="spellEnd"/>
      <w:r>
        <w:t xml:space="preserve"> 56</w:t>
      </w:r>
    </w:p>
    <w:p w:rsidR="00584E7F" w:rsidRDefault="00584E7F" w:rsidP="00584E7F">
      <w:pPr>
        <w:spacing w:after="0"/>
      </w:pPr>
      <w:r>
        <w:t>031 05  Liptovská Ondrašová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</w:t>
      </w:r>
      <w:r w:rsidR="003F66E6">
        <w:t xml:space="preserve"> a podpisuje konateľ samostatne</w:t>
      </w:r>
      <w:r>
        <w:t>.</w:t>
      </w:r>
    </w:p>
    <w:p w:rsidR="006C1AF3" w:rsidRDefault="006C1AF3" w:rsidP="006C1AF3">
      <w:pPr>
        <w:spacing w:after="0"/>
      </w:pPr>
    </w:p>
    <w:p w:rsidR="00584E7F" w:rsidRDefault="00584E7F" w:rsidP="006C1AF3">
      <w:pPr>
        <w:spacing w:after="0"/>
      </w:pPr>
      <w:r>
        <w:t>Základné imanie:  8 962,36</w:t>
      </w:r>
      <w:r w:rsidR="006C1AF3">
        <w:t xml:space="preserve"> EUR </w:t>
      </w:r>
    </w:p>
    <w:p w:rsidR="006C1AF3" w:rsidRDefault="006C1AF3" w:rsidP="006C1AF3">
      <w:pPr>
        <w:spacing w:after="0"/>
      </w:pPr>
      <w:r>
        <w:t xml:space="preserve">Rozsah splatenia: </w:t>
      </w:r>
      <w:r w:rsidR="00584E7F">
        <w:t>8 962,36</w:t>
      </w:r>
      <w:r>
        <w:t xml:space="preserve"> EUR 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261457" w:rsidP="006C1AF3">
      <w:pPr>
        <w:spacing w:after="0"/>
      </w:pPr>
      <w:r>
        <w:t>Priemerný ev</w:t>
      </w:r>
      <w:r w:rsidR="003F66E6">
        <w:t xml:space="preserve">idenčný stav zamestnancov je </w:t>
      </w:r>
      <w:r w:rsidR="00584E7F">
        <w:t>1,67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 xml:space="preserve">vacou cenou, </w:t>
      </w:r>
      <w:r w:rsidR="00261457">
        <w:t xml:space="preserve">záväzky </w:t>
      </w:r>
      <w:r w:rsidRPr="006C1AF3">
        <w:t>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lastRenderedPageBreak/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584E7F" w:rsidRPr="006C1AF3" w:rsidRDefault="00584E7F" w:rsidP="00584E7F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261457" w:rsidRDefault="00261457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lastRenderedPageBreak/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</w:t>
      </w:r>
      <w:r w:rsidR="00D32F8F">
        <w:t>cenciu za rok 201</w:t>
      </w:r>
      <w:r w:rsidR="003F66E6">
        <w:t>6</w:t>
      </w:r>
      <w:r w:rsidR="00D32F8F">
        <w:t xml:space="preserve"> sú v sume </w:t>
      </w:r>
      <w:r w:rsidR="00584E7F">
        <w:t>960,- EUR.</w:t>
      </w:r>
      <w:bookmarkStart w:id="0" w:name="_GoBack"/>
      <w:bookmarkEnd w:id="0"/>
    </w:p>
    <w:p w:rsidR="006C1AF3" w:rsidRPr="006C1AF3" w:rsidRDefault="006C1AF3" w:rsidP="006C1AF3">
      <w:pPr>
        <w:spacing w:after="0"/>
      </w:pPr>
      <w:r>
        <w:t>Účtovná jednotka</w:t>
      </w:r>
      <w:r w:rsidR="00D32F8F">
        <w:t xml:space="preserve"> </w:t>
      </w:r>
      <w:r>
        <w:t>je k 31.12.201</w:t>
      </w:r>
      <w:r w:rsidR="00584E7F">
        <w:t>6 platiteľom DPH s ročným obratom nižším ako 500 000,-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61457"/>
    <w:rsid w:val="00292990"/>
    <w:rsid w:val="003F66E6"/>
    <w:rsid w:val="00584E7F"/>
    <w:rsid w:val="006C1AF3"/>
    <w:rsid w:val="00733A3A"/>
    <w:rsid w:val="00804EC3"/>
    <w:rsid w:val="00871132"/>
    <w:rsid w:val="00905A45"/>
    <w:rsid w:val="00A17442"/>
    <w:rsid w:val="00AB158F"/>
    <w:rsid w:val="00AD0537"/>
    <w:rsid w:val="00B651E8"/>
    <w:rsid w:val="00D32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973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597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Janee</cp:lastModifiedBy>
  <cp:revision>3</cp:revision>
  <dcterms:created xsi:type="dcterms:W3CDTF">2017-03-28T17:21:00Z</dcterms:created>
  <dcterms:modified xsi:type="dcterms:W3CDTF">2017-03-29T15:13:00Z</dcterms:modified>
</cp:coreProperties>
</file>