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5157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51570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49 522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99 775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27 613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189 771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E51570">
        <w:rPr>
          <w:rFonts w:ascii="Arial Narrow" w:hAnsi="Arial Narrow" w:cs="Arial Narrow"/>
          <w:b/>
          <w:sz w:val="22"/>
          <w:szCs w:val="22"/>
        </w:rPr>
        <w:t>5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5157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2015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>
        <w:rPr>
          <w:rFonts w:ascii="Arial Narrow" w:hAnsi="Arial Narrow" w:cs="Arial Narrow"/>
          <w:sz w:val="22"/>
          <w:szCs w:val="22"/>
        </w:rPr>
        <w:t>24</w:t>
      </w:r>
      <w:r w:rsidR="00042D32">
        <w:rPr>
          <w:rFonts w:ascii="Arial Narrow" w:hAnsi="Arial Narrow" w:cs="Arial Narrow"/>
          <w:sz w:val="22"/>
          <w:szCs w:val="22"/>
        </w:rPr>
        <w:t>.3</w:t>
      </w:r>
      <w:r>
        <w:rPr>
          <w:rFonts w:ascii="Arial Narrow" w:hAnsi="Arial Narrow" w:cs="Arial Narrow"/>
          <w:sz w:val="22"/>
          <w:szCs w:val="22"/>
        </w:rPr>
        <w:t>.2016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 od 1.januára do 31.decembra 201</w:t>
      </w:r>
      <w:r w:rsidR="00E51570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E51570">
        <w:rPr>
          <w:rFonts w:ascii="Arial Narrow" w:hAnsi="Arial Narrow" w:cs="Arial Narrow"/>
          <w:sz w:val="22"/>
          <w:szCs w:val="22"/>
        </w:rPr>
        <w:t>za rok 2016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2016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E51570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2016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E5157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2016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E5157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31.12.2016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E51570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31.12.2016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E51570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 decembri 2016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E51570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29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.03.201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E84" w:rsidRDefault="00842E84">
      <w:r>
        <w:separator/>
      </w:r>
    </w:p>
  </w:endnote>
  <w:endnote w:type="continuationSeparator" w:id="0">
    <w:p w:rsidR="00842E84" w:rsidRDefault="00842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3133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E84" w:rsidRDefault="00842E84">
      <w:r>
        <w:separator/>
      </w:r>
    </w:p>
  </w:footnote>
  <w:footnote w:type="continuationSeparator" w:id="0">
    <w:p w:rsidR="00842E84" w:rsidRDefault="00842E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46E3E1-14B0-4E48-AE7A-3C2038792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1705</Words>
  <Characters>9721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2017-03-29T11:37:00Z</dcterms:created>
  <dcterms:modified xsi:type="dcterms:W3CDTF">2017-03-30T07:25:00Z</dcterms:modified>
</cp:coreProperties>
</file>