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BB061F" w:rsidRDefault="00FC3946" w:rsidP="00FC3946">
      <w:pPr>
        <w:jc w:val="center"/>
        <w:rPr>
          <w:b/>
          <w:sz w:val="32"/>
        </w:rPr>
      </w:pPr>
      <w:r w:rsidRPr="00BB061F">
        <w:rPr>
          <w:b/>
          <w:sz w:val="32"/>
        </w:rPr>
        <w:t>Poznámky k 31.12.</w:t>
      </w:r>
      <w:r w:rsidR="00562051">
        <w:rPr>
          <w:b/>
          <w:sz w:val="32"/>
        </w:rPr>
        <w:t>201</w:t>
      </w:r>
      <w:r w:rsidR="00552DCA">
        <w:rPr>
          <w:b/>
          <w:sz w:val="32"/>
        </w:rPr>
        <w:t>6</w:t>
      </w:r>
    </w:p>
    <w:p w:rsidR="00FC3946" w:rsidRPr="00BB061F" w:rsidRDefault="00FC3946" w:rsidP="00FC3946">
      <w:pPr>
        <w:rPr>
          <w:b/>
          <w:sz w:val="22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DA491B">
        <w:rPr>
          <w:b/>
          <w:sz w:val="22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BB061F" w:rsidRDefault="00930F58" w:rsidP="00F62523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BB061F" w:rsidRDefault="0051045B" w:rsidP="0061750D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Základná škola</w:t>
            </w:r>
            <w:r w:rsidR="0093034A" w:rsidRPr="00BB061F">
              <w:rPr>
                <w:sz w:val="22"/>
                <w:szCs w:val="24"/>
              </w:rPr>
              <w:t xml:space="preserve"> s materskou školou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BB061F" w:rsidRDefault="00621E74" w:rsidP="00F62523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BB061F" w:rsidRDefault="0093034A" w:rsidP="0061750D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Smolinské 407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BB061F" w:rsidRDefault="00F65C53" w:rsidP="003715B4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BB061F" w:rsidRDefault="0051045B" w:rsidP="0061750D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3</w:t>
            </w:r>
            <w:r w:rsidR="0093034A" w:rsidRPr="00BB061F">
              <w:rPr>
                <w:sz w:val="22"/>
                <w:szCs w:val="24"/>
              </w:rPr>
              <w:t>7840657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BB061F" w:rsidRDefault="00F65C53" w:rsidP="00F65C53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BB061F" w:rsidRDefault="0051045B" w:rsidP="0061750D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01.</w:t>
            </w:r>
            <w:r w:rsidR="0093034A" w:rsidRPr="00BB061F">
              <w:rPr>
                <w:sz w:val="22"/>
                <w:szCs w:val="24"/>
              </w:rPr>
              <w:t>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BB061F" w:rsidRDefault="00F65C53" w:rsidP="00F65C53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BB061F" w:rsidRDefault="0051045B" w:rsidP="0061750D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zo zákona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BB061F" w:rsidRDefault="00F65C53" w:rsidP="00F62523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BB061F" w:rsidRDefault="0093034A" w:rsidP="0061750D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Obec Smolinské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BB061F" w:rsidRDefault="00F65C53" w:rsidP="00F62523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BB061F" w:rsidRDefault="0093034A" w:rsidP="0061750D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908 42  Smolinské 334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BB061F" w:rsidRDefault="008F22C4" w:rsidP="00F62523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 xml:space="preserve">b) </w:t>
            </w:r>
            <w:r w:rsidR="00F65C53" w:rsidRPr="00BB061F">
              <w:rPr>
                <w:sz w:val="22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BB061F" w:rsidRDefault="0051045B" w:rsidP="0061750D">
            <w:pPr>
              <w:rPr>
                <w:sz w:val="22"/>
                <w:szCs w:val="24"/>
              </w:rPr>
            </w:pPr>
            <w:r w:rsidRPr="00BB061F">
              <w:rPr>
                <w:rFonts w:cs="Tahoma"/>
                <w:b/>
                <w:bCs/>
                <w:sz w:val="22"/>
                <w:szCs w:val="24"/>
              </w:rPr>
              <w:t>x</w:t>
            </w:r>
            <w:r w:rsidR="00F65C53" w:rsidRPr="00BB061F">
              <w:rPr>
                <w:b/>
                <w:sz w:val="22"/>
                <w:szCs w:val="24"/>
              </w:rPr>
              <w:t xml:space="preserve">    </w:t>
            </w:r>
            <w:r w:rsidRPr="00BB061F">
              <w:rPr>
                <w:b/>
                <w:sz w:val="22"/>
                <w:szCs w:val="24"/>
              </w:rPr>
              <w:t xml:space="preserve">  </w:t>
            </w:r>
            <w:r w:rsidR="00F65C53" w:rsidRPr="00BB061F">
              <w:rPr>
                <w:sz w:val="22"/>
                <w:szCs w:val="24"/>
              </w:rPr>
              <w:t>riadna</w:t>
            </w:r>
          </w:p>
          <w:p w:rsidR="00F65C53" w:rsidRPr="00BB061F" w:rsidRDefault="00A63829" w:rsidP="0061750D">
            <w:pPr>
              <w:rPr>
                <w:sz w:val="22"/>
                <w:szCs w:val="24"/>
              </w:rPr>
            </w:pPr>
            <w:r w:rsidRPr="00BB061F">
              <w:rPr>
                <w:rFonts w:cs="Tahoma"/>
                <w:b/>
                <w:bCs/>
                <w:sz w:val="22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BB061F">
              <w:rPr>
                <w:rFonts w:cs="Tahoma"/>
                <w:b/>
                <w:bCs/>
                <w:sz w:val="22"/>
                <w:szCs w:val="24"/>
              </w:rPr>
              <w:instrText xml:space="preserve"> FORMCHECKBOX </w:instrText>
            </w:r>
            <w:r w:rsidR="00D1285F">
              <w:rPr>
                <w:rFonts w:cs="Tahoma"/>
                <w:b/>
                <w:bCs/>
                <w:sz w:val="22"/>
                <w:szCs w:val="24"/>
              </w:rPr>
            </w:r>
            <w:r w:rsidR="00D1285F">
              <w:rPr>
                <w:rFonts w:cs="Tahoma"/>
                <w:b/>
                <w:bCs/>
                <w:sz w:val="22"/>
                <w:szCs w:val="24"/>
              </w:rPr>
              <w:fldChar w:fldCharType="separate"/>
            </w:r>
            <w:r w:rsidRPr="00BB061F">
              <w:rPr>
                <w:rFonts w:cs="Tahoma"/>
                <w:b/>
                <w:bCs/>
                <w:sz w:val="22"/>
                <w:szCs w:val="24"/>
              </w:rPr>
              <w:fldChar w:fldCharType="end"/>
            </w:r>
            <w:r w:rsidR="00F65C53" w:rsidRPr="00BB061F">
              <w:rPr>
                <w:sz w:val="22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BB061F" w:rsidRDefault="008F22C4" w:rsidP="00F62523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 xml:space="preserve">c) </w:t>
            </w:r>
            <w:r w:rsidR="00F65C53" w:rsidRPr="00BB061F">
              <w:rPr>
                <w:sz w:val="22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BB061F" w:rsidRDefault="0051045B" w:rsidP="00F65C53">
            <w:pPr>
              <w:rPr>
                <w:sz w:val="22"/>
                <w:szCs w:val="24"/>
              </w:rPr>
            </w:pPr>
            <w:r w:rsidRPr="00BB061F">
              <w:rPr>
                <w:rFonts w:cs="Tahoma"/>
                <w:b/>
                <w:bCs/>
                <w:sz w:val="22"/>
                <w:szCs w:val="24"/>
              </w:rPr>
              <w:t>x</w:t>
            </w:r>
            <w:r w:rsidR="00F65C53" w:rsidRPr="00BB061F">
              <w:rPr>
                <w:b/>
                <w:sz w:val="22"/>
                <w:szCs w:val="24"/>
              </w:rPr>
              <w:t xml:space="preserve">    </w:t>
            </w:r>
            <w:r w:rsidRPr="00BB061F">
              <w:rPr>
                <w:b/>
                <w:sz w:val="22"/>
                <w:szCs w:val="24"/>
              </w:rPr>
              <w:t xml:space="preserve">  </w:t>
            </w:r>
            <w:r w:rsidR="00F65C53" w:rsidRPr="00BB061F">
              <w:rPr>
                <w:sz w:val="22"/>
                <w:szCs w:val="24"/>
              </w:rPr>
              <w:t>áno</w:t>
            </w:r>
          </w:p>
          <w:p w:rsidR="00F65C53" w:rsidRPr="00BB061F" w:rsidRDefault="00A63829" w:rsidP="00F65C53">
            <w:pPr>
              <w:rPr>
                <w:rFonts w:cs="Tahoma"/>
                <w:b/>
                <w:bCs/>
                <w:sz w:val="22"/>
                <w:szCs w:val="24"/>
              </w:rPr>
            </w:pPr>
            <w:r w:rsidRPr="00BB061F">
              <w:rPr>
                <w:rFonts w:cs="Tahoma"/>
                <w:b/>
                <w:bCs/>
                <w:sz w:val="22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BB061F">
              <w:rPr>
                <w:rFonts w:cs="Tahoma"/>
                <w:b/>
                <w:bCs/>
                <w:sz w:val="22"/>
                <w:szCs w:val="24"/>
              </w:rPr>
              <w:instrText xml:space="preserve"> FORMCHECKBOX </w:instrText>
            </w:r>
            <w:r w:rsidR="00D1285F">
              <w:rPr>
                <w:rFonts w:cs="Tahoma"/>
                <w:b/>
                <w:bCs/>
                <w:sz w:val="22"/>
                <w:szCs w:val="24"/>
              </w:rPr>
            </w:r>
            <w:r w:rsidR="00D1285F">
              <w:rPr>
                <w:rFonts w:cs="Tahoma"/>
                <w:b/>
                <w:bCs/>
                <w:sz w:val="22"/>
                <w:szCs w:val="24"/>
              </w:rPr>
              <w:fldChar w:fldCharType="separate"/>
            </w:r>
            <w:r w:rsidRPr="00BB061F">
              <w:rPr>
                <w:rFonts w:cs="Tahoma"/>
                <w:b/>
                <w:bCs/>
                <w:sz w:val="22"/>
                <w:szCs w:val="24"/>
              </w:rPr>
              <w:fldChar w:fldCharType="end"/>
            </w:r>
            <w:r w:rsidR="00F65C53" w:rsidRPr="00BB061F">
              <w:rPr>
                <w:sz w:val="22"/>
                <w:szCs w:val="24"/>
              </w:rPr>
              <w:t xml:space="preserve">    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Pr="00BB061F" w:rsidRDefault="00873872" w:rsidP="00F62523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873872" w:rsidRPr="00BB061F" w:rsidRDefault="0051045B" w:rsidP="00873872">
            <w:pPr>
              <w:rPr>
                <w:sz w:val="22"/>
                <w:szCs w:val="24"/>
              </w:rPr>
            </w:pPr>
            <w:r w:rsidRPr="00BB061F">
              <w:rPr>
                <w:rFonts w:cs="Tahoma"/>
                <w:b/>
                <w:bCs/>
                <w:sz w:val="22"/>
                <w:szCs w:val="24"/>
              </w:rPr>
              <w:t xml:space="preserve">x  </w:t>
            </w:r>
            <w:r w:rsidR="00873872" w:rsidRPr="00BB061F">
              <w:rPr>
                <w:b/>
                <w:sz w:val="22"/>
                <w:szCs w:val="24"/>
              </w:rPr>
              <w:t xml:space="preserve">    </w:t>
            </w:r>
            <w:r w:rsidR="00873872" w:rsidRPr="00BB061F">
              <w:rPr>
                <w:sz w:val="22"/>
                <w:szCs w:val="24"/>
              </w:rPr>
              <w:t>áno</w:t>
            </w:r>
          </w:p>
          <w:p w:rsidR="00873872" w:rsidRPr="00BB061F" w:rsidRDefault="00A63829" w:rsidP="00873872">
            <w:pPr>
              <w:rPr>
                <w:rFonts w:cs="Tahoma"/>
                <w:b/>
                <w:bCs/>
                <w:sz w:val="22"/>
                <w:szCs w:val="24"/>
              </w:rPr>
            </w:pPr>
            <w:r w:rsidRPr="00BB061F">
              <w:rPr>
                <w:rFonts w:cs="Tahoma"/>
                <w:b/>
                <w:bCs/>
                <w:sz w:val="22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BB061F">
              <w:rPr>
                <w:rFonts w:cs="Tahoma"/>
                <w:b/>
                <w:bCs/>
                <w:sz w:val="22"/>
                <w:szCs w:val="24"/>
              </w:rPr>
              <w:instrText xml:space="preserve"> FORMCHECKBOX </w:instrText>
            </w:r>
            <w:r w:rsidR="00D1285F">
              <w:rPr>
                <w:rFonts w:cs="Tahoma"/>
                <w:b/>
                <w:bCs/>
                <w:sz w:val="22"/>
                <w:szCs w:val="24"/>
              </w:rPr>
            </w:r>
            <w:r w:rsidR="00D1285F">
              <w:rPr>
                <w:rFonts w:cs="Tahoma"/>
                <w:b/>
                <w:bCs/>
                <w:sz w:val="22"/>
                <w:szCs w:val="24"/>
              </w:rPr>
              <w:fldChar w:fldCharType="separate"/>
            </w:r>
            <w:r w:rsidRPr="00BB061F">
              <w:rPr>
                <w:rFonts w:cs="Tahoma"/>
                <w:b/>
                <w:bCs/>
                <w:sz w:val="22"/>
                <w:szCs w:val="24"/>
              </w:rPr>
              <w:fldChar w:fldCharType="end"/>
            </w:r>
            <w:r w:rsidR="00873872" w:rsidRPr="00BB061F">
              <w:rPr>
                <w:sz w:val="22"/>
                <w:szCs w:val="24"/>
              </w:rPr>
              <w:t xml:space="preserve">    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Pr="00DA491B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4"/>
        </w:rPr>
      </w:pPr>
      <w:r w:rsidRPr="00DA491B">
        <w:rPr>
          <w:b/>
          <w:sz w:val="22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BB061F" w:rsidRDefault="006E481D" w:rsidP="003715B4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BB061F" w:rsidRDefault="0051045B" w:rsidP="003715B4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Vzdelá</w:t>
            </w:r>
            <w:r w:rsidR="0093034A" w:rsidRPr="00BB061F">
              <w:rPr>
                <w:sz w:val="22"/>
                <w:szCs w:val="24"/>
              </w:rPr>
              <w:t>vacia činnosť na ZŠ s MŠ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Pr="00DA491B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4"/>
        </w:rPr>
      </w:pPr>
      <w:r w:rsidRPr="00DA491B">
        <w:rPr>
          <w:b/>
          <w:sz w:val="22"/>
          <w:szCs w:val="24"/>
        </w:rPr>
        <w:t>Informácie o</w:t>
      </w:r>
      <w:r w:rsidR="00921C9D" w:rsidRPr="00DA491B">
        <w:rPr>
          <w:b/>
          <w:sz w:val="22"/>
          <w:szCs w:val="24"/>
        </w:rPr>
        <w:t xml:space="preserve"> štatutárnych zástupcoch </w:t>
      </w:r>
      <w:r w:rsidRPr="00DA491B">
        <w:rPr>
          <w:b/>
          <w:sz w:val="22"/>
          <w:szCs w:val="24"/>
        </w:rPr>
        <w:t xml:space="preserve">a o organizačnej štruktúre účtovnej jednotky </w:t>
      </w:r>
    </w:p>
    <w:p w:rsidR="00EF314E" w:rsidRPr="00DA491B" w:rsidRDefault="00EF314E" w:rsidP="00EF314E">
      <w:pPr>
        <w:rPr>
          <w:b/>
          <w:sz w:val="22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BB061F" w:rsidRDefault="00921C9D" w:rsidP="0058497E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Štatutárny zástupca</w:t>
            </w:r>
            <w:r w:rsidR="00133BA9" w:rsidRPr="00BB061F">
              <w:rPr>
                <w:sz w:val="22"/>
                <w:szCs w:val="24"/>
              </w:rPr>
              <w:t xml:space="preserve"> </w:t>
            </w:r>
            <w:r w:rsidR="0058497E" w:rsidRPr="00BB061F">
              <w:rPr>
                <w:sz w:val="22"/>
                <w:szCs w:val="24"/>
              </w:rPr>
              <w:t>(</w:t>
            </w:r>
            <w:r w:rsidR="007E6CA7" w:rsidRPr="00BB061F">
              <w:rPr>
                <w:sz w:val="22"/>
                <w:szCs w:val="24"/>
              </w:rPr>
              <w:t>meno a</w:t>
            </w:r>
            <w:r w:rsidR="0058497E" w:rsidRPr="00BB061F">
              <w:rPr>
                <w:sz w:val="22"/>
                <w:szCs w:val="24"/>
              </w:rPr>
              <w:t> </w:t>
            </w:r>
            <w:r w:rsidR="007E6CA7" w:rsidRPr="00BB061F">
              <w:rPr>
                <w:sz w:val="22"/>
                <w:szCs w:val="24"/>
              </w:rPr>
              <w:t>priezvisko</w:t>
            </w:r>
            <w:r w:rsidR="0058497E" w:rsidRPr="00BB061F">
              <w:rPr>
                <w:sz w:val="22"/>
                <w:szCs w:val="24"/>
              </w:rPr>
              <w:t>)</w:t>
            </w:r>
          </w:p>
          <w:p w:rsidR="00921C9D" w:rsidRPr="00BB061F" w:rsidRDefault="00921C9D" w:rsidP="0058497E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B061F" w:rsidRDefault="0051045B" w:rsidP="0061750D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 xml:space="preserve">Mgr. </w:t>
            </w:r>
            <w:r w:rsidR="00562051">
              <w:rPr>
                <w:sz w:val="22"/>
                <w:szCs w:val="24"/>
              </w:rPr>
              <w:t xml:space="preserve">Eduard </w:t>
            </w:r>
            <w:proofErr w:type="spellStart"/>
            <w:r w:rsidR="00562051">
              <w:rPr>
                <w:sz w:val="22"/>
                <w:szCs w:val="24"/>
              </w:rPr>
              <w:t>Šteflík</w:t>
            </w:r>
            <w:proofErr w:type="spellEnd"/>
          </w:p>
          <w:p w:rsidR="0051045B" w:rsidRPr="00BB061F" w:rsidRDefault="0051045B" w:rsidP="0061750D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riaditeľ</w:t>
            </w:r>
            <w:r w:rsidR="0093034A" w:rsidRPr="00BB061F">
              <w:rPr>
                <w:sz w:val="22"/>
                <w:szCs w:val="24"/>
              </w:rPr>
              <w:t>ka</w:t>
            </w:r>
            <w:r w:rsidRPr="00BB061F">
              <w:rPr>
                <w:sz w:val="22"/>
                <w:szCs w:val="24"/>
              </w:rPr>
              <w:t xml:space="preserve">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Pr="00BB061F" w:rsidRDefault="00921C9D" w:rsidP="00921C9D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Štatutárny zástupca (meno a priezvisko)</w:t>
            </w:r>
          </w:p>
          <w:p w:rsidR="003347AA" w:rsidRPr="00BB061F" w:rsidRDefault="00921C9D" w:rsidP="00921C9D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1045B" w:rsidRPr="00BB061F" w:rsidRDefault="0093034A" w:rsidP="0061750D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 xml:space="preserve">Eva </w:t>
            </w:r>
            <w:proofErr w:type="spellStart"/>
            <w:r w:rsidRPr="00BB061F">
              <w:rPr>
                <w:sz w:val="22"/>
                <w:szCs w:val="24"/>
              </w:rPr>
              <w:t>Kucharičová</w:t>
            </w:r>
            <w:proofErr w:type="spellEnd"/>
            <w:r w:rsidRPr="00BB061F">
              <w:rPr>
                <w:sz w:val="22"/>
                <w:szCs w:val="24"/>
              </w:rPr>
              <w:t xml:space="preserve"> </w:t>
            </w:r>
          </w:p>
          <w:p w:rsidR="0093034A" w:rsidRPr="00BB061F" w:rsidRDefault="0093034A" w:rsidP="0061750D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zástupca pre MŠ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BB061F" w:rsidRDefault="003301C3" w:rsidP="00F62523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7F2872" w:rsidRDefault="0093034A" w:rsidP="0061750D">
            <w:pPr>
              <w:rPr>
                <w:sz w:val="22"/>
                <w:szCs w:val="24"/>
              </w:rPr>
            </w:pPr>
            <w:r w:rsidRPr="007F2872">
              <w:rPr>
                <w:sz w:val="22"/>
                <w:szCs w:val="24"/>
              </w:rPr>
              <w:t>10,8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Pr="00BB061F" w:rsidRDefault="00006A66" w:rsidP="00BF36DA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Počet zamestnancov ku dňu, ku ktorému sa zostavuje účtovná závierka účtovnej jednotky z toho:</w:t>
            </w:r>
            <w:r w:rsidR="00B452D4" w:rsidRPr="00BB061F">
              <w:rPr>
                <w:sz w:val="22"/>
                <w:szCs w:val="24"/>
              </w:rPr>
              <w:t xml:space="preserve">  </w:t>
            </w:r>
          </w:p>
          <w:p w:rsidR="003347AA" w:rsidRPr="00BB061F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p</w:t>
            </w:r>
            <w:r w:rsidR="004C4C7A" w:rsidRPr="00BB061F">
              <w:rPr>
                <w:sz w:val="22"/>
                <w:szCs w:val="24"/>
              </w:rPr>
              <w:t xml:space="preserve">očet </w:t>
            </w:r>
            <w:r w:rsidR="00BF36DA" w:rsidRPr="00BB061F">
              <w:rPr>
                <w:sz w:val="22"/>
                <w:szCs w:val="24"/>
              </w:rPr>
              <w:t>vedúcich</w:t>
            </w:r>
            <w:r w:rsidR="004C4C7A" w:rsidRPr="00BB061F">
              <w:rPr>
                <w:sz w:val="22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7F2872" w:rsidRDefault="00571640" w:rsidP="0061750D">
            <w:pPr>
              <w:rPr>
                <w:sz w:val="22"/>
                <w:szCs w:val="24"/>
              </w:rPr>
            </w:pPr>
          </w:p>
          <w:p w:rsidR="000850C9" w:rsidRPr="007F2872" w:rsidRDefault="000850C9" w:rsidP="0061750D">
            <w:pPr>
              <w:rPr>
                <w:sz w:val="22"/>
                <w:szCs w:val="24"/>
              </w:rPr>
            </w:pPr>
          </w:p>
          <w:p w:rsidR="000850C9" w:rsidRPr="007F2872" w:rsidRDefault="0093034A" w:rsidP="0061750D">
            <w:pPr>
              <w:rPr>
                <w:sz w:val="22"/>
                <w:szCs w:val="24"/>
              </w:rPr>
            </w:pPr>
            <w:r w:rsidRPr="007F2872">
              <w:rPr>
                <w:sz w:val="22"/>
                <w:szCs w:val="24"/>
              </w:rPr>
              <w:t>11</w:t>
            </w:r>
          </w:p>
          <w:p w:rsidR="000850C9" w:rsidRPr="007F2872" w:rsidRDefault="0093034A" w:rsidP="0061750D">
            <w:pPr>
              <w:rPr>
                <w:sz w:val="22"/>
                <w:szCs w:val="24"/>
              </w:rPr>
            </w:pPr>
            <w:r w:rsidRPr="007F2872">
              <w:rPr>
                <w:sz w:val="22"/>
                <w:szCs w:val="24"/>
              </w:rPr>
              <w:t>1</w:t>
            </w:r>
          </w:p>
        </w:tc>
      </w:tr>
    </w:tbl>
    <w:p w:rsidR="0052146E" w:rsidRDefault="0052146E" w:rsidP="0052146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</w:t>
      </w:r>
    </w:p>
    <w:p w:rsidR="0052146E" w:rsidRDefault="0052146E" w:rsidP="0052146E">
      <w:pPr>
        <w:rPr>
          <w:b/>
          <w:sz w:val="24"/>
          <w:szCs w:val="24"/>
        </w:rPr>
      </w:pPr>
    </w:p>
    <w:p w:rsidR="00915208" w:rsidRDefault="00915208" w:rsidP="0052146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52146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účtovných zásadách a účtovných metódach</w:t>
      </w:r>
    </w:p>
    <w:p w:rsidR="00F34A7F" w:rsidRDefault="00F34A7F" w:rsidP="00F34A7F">
      <w:pPr>
        <w:rPr>
          <w:sz w:val="24"/>
          <w:szCs w:val="24"/>
        </w:rPr>
      </w:pPr>
    </w:p>
    <w:p w:rsidR="00F34A7F" w:rsidRPr="00DA491B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4"/>
        </w:rPr>
      </w:pPr>
      <w:r w:rsidRPr="00DA491B">
        <w:rPr>
          <w:b/>
          <w:sz w:val="22"/>
          <w:szCs w:val="24"/>
        </w:rPr>
        <w:t>Účtovná závierka je zostavená za</w:t>
      </w:r>
      <w:r w:rsidR="004857E5" w:rsidRPr="00DA491B">
        <w:rPr>
          <w:b/>
          <w:sz w:val="22"/>
          <w:szCs w:val="24"/>
        </w:rPr>
        <w:t xml:space="preserve"> splnenia </w:t>
      </w:r>
      <w:r w:rsidRPr="00DA491B">
        <w:rPr>
          <w:b/>
          <w:sz w:val="22"/>
          <w:szCs w:val="24"/>
        </w:rPr>
        <w:t xml:space="preserve">predpokladu nepretržitého pokračovania účtovnej jednotky vo svojej činnosti                </w:t>
      </w:r>
      <w:r w:rsidRPr="00DA491B">
        <w:rPr>
          <w:rFonts w:cs="Tahoma"/>
          <w:b/>
          <w:bCs/>
          <w:szCs w:val="22"/>
        </w:rPr>
        <w:t xml:space="preserve">                                  </w:t>
      </w:r>
      <w:r w:rsidR="00C85B5D" w:rsidRPr="00DA491B">
        <w:rPr>
          <w:rFonts w:cs="Tahoma"/>
          <w:b/>
          <w:bCs/>
          <w:szCs w:val="22"/>
        </w:rPr>
        <w:t xml:space="preserve"> </w:t>
      </w:r>
      <w:r w:rsidRPr="00DA491B">
        <w:rPr>
          <w:rFonts w:cs="Tahoma"/>
          <w:b/>
          <w:bCs/>
          <w:szCs w:val="22"/>
        </w:rPr>
        <w:t xml:space="preserve">    </w:t>
      </w:r>
      <w:r w:rsidR="0044388D" w:rsidRPr="00DA491B">
        <w:rPr>
          <w:rFonts w:cs="Tahoma"/>
          <w:b/>
          <w:bCs/>
          <w:szCs w:val="22"/>
        </w:rPr>
        <w:t xml:space="preserve">                 </w:t>
      </w:r>
      <w:r w:rsidRPr="00DA491B">
        <w:rPr>
          <w:rFonts w:cs="Tahoma"/>
          <w:b/>
          <w:bCs/>
          <w:szCs w:val="22"/>
        </w:rPr>
        <w:t xml:space="preserve">    </w:t>
      </w:r>
      <w:r w:rsidR="0051045B" w:rsidRPr="00DA491B">
        <w:rPr>
          <w:rFonts w:cs="Tahoma"/>
          <w:b/>
          <w:bCs/>
          <w:szCs w:val="22"/>
        </w:rPr>
        <w:t>x</w:t>
      </w:r>
      <w:r w:rsidRPr="00DA491B">
        <w:rPr>
          <w:rFonts w:cs="Tahoma"/>
          <w:b/>
          <w:bCs/>
          <w:szCs w:val="22"/>
        </w:rPr>
        <w:t xml:space="preserve">  áno            </w:t>
      </w:r>
      <w:r w:rsidR="00A63829" w:rsidRPr="00DA491B">
        <w:rPr>
          <w:rFonts w:cs="Tahoma"/>
          <w:b/>
          <w:bCs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DA491B">
        <w:rPr>
          <w:rFonts w:cs="Tahoma"/>
          <w:b/>
          <w:bCs/>
          <w:szCs w:val="22"/>
        </w:rPr>
        <w:instrText xml:space="preserve"> FORMCHECKBOX </w:instrText>
      </w:r>
      <w:r w:rsidR="00D1285F">
        <w:rPr>
          <w:rFonts w:cs="Tahoma"/>
          <w:b/>
          <w:bCs/>
          <w:szCs w:val="22"/>
        </w:rPr>
      </w:r>
      <w:r w:rsidR="00D1285F">
        <w:rPr>
          <w:rFonts w:cs="Tahoma"/>
          <w:b/>
          <w:bCs/>
          <w:szCs w:val="22"/>
        </w:rPr>
        <w:fldChar w:fldCharType="separate"/>
      </w:r>
      <w:r w:rsidR="00A63829" w:rsidRPr="00DA491B">
        <w:rPr>
          <w:rFonts w:cs="Tahoma"/>
          <w:b/>
          <w:bCs/>
          <w:szCs w:val="22"/>
        </w:rPr>
        <w:fldChar w:fldCharType="end"/>
      </w:r>
      <w:r w:rsidRPr="00DA491B">
        <w:rPr>
          <w:rFonts w:cs="Tahoma"/>
          <w:b/>
          <w:bCs/>
          <w:szCs w:val="22"/>
        </w:rPr>
        <w:t xml:space="preserve">  nie</w:t>
      </w:r>
    </w:p>
    <w:p w:rsidR="00A41D74" w:rsidRPr="00DA491B" w:rsidRDefault="00A41D74" w:rsidP="00345954">
      <w:pPr>
        <w:spacing w:line="360" w:lineRule="auto"/>
        <w:jc w:val="both"/>
        <w:rPr>
          <w:sz w:val="22"/>
          <w:szCs w:val="24"/>
        </w:rPr>
      </w:pPr>
    </w:p>
    <w:p w:rsidR="00A41D74" w:rsidRPr="00DA491B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4"/>
        </w:rPr>
      </w:pPr>
      <w:r w:rsidRPr="00DA491B">
        <w:rPr>
          <w:b/>
          <w:sz w:val="22"/>
          <w:szCs w:val="24"/>
        </w:rPr>
        <w:t xml:space="preserve">Zmeny účtovných metód a účtovných zásad </w:t>
      </w:r>
    </w:p>
    <w:p w:rsidR="00A41D74" w:rsidRPr="00DA491B" w:rsidRDefault="00A41D74" w:rsidP="00E7794A">
      <w:pPr>
        <w:ind w:left="284"/>
        <w:jc w:val="both"/>
        <w:rPr>
          <w:rFonts w:cs="Tahoma"/>
          <w:b/>
          <w:bCs/>
          <w:szCs w:val="22"/>
        </w:rPr>
      </w:pPr>
      <w:r w:rsidRPr="00DA491B">
        <w:rPr>
          <w:sz w:val="22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DA491B">
        <w:rPr>
          <w:sz w:val="22"/>
          <w:szCs w:val="24"/>
        </w:rPr>
        <w:t xml:space="preserve">                 </w:t>
      </w:r>
      <w:r w:rsidRPr="00DA491B">
        <w:rPr>
          <w:sz w:val="22"/>
          <w:szCs w:val="24"/>
        </w:rPr>
        <w:t xml:space="preserve">               </w:t>
      </w:r>
      <w:r w:rsidRPr="00DA491B">
        <w:rPr>
          <w:rFonts w:cs="Tahoma"/>
          <w:b/>
          <w:bCs/>
          <w:szCs w:val="22"/>
        </w:rPr>
        <w:t xml:space="preserve"> </w:t>
      </w:r>
      <w:r w:rsidR="00A63829" w:rsidRPr="00DA491B">
        <w:rPr>
          <w:rFonts w:cs="Tahoma"/>
          <w:b/>
          <w:bCs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DA491B">
        <w:rPr>
          <w:rFonts w:cs="Tahoma"/>
          <w:b/>
          <w:bCs/>
          <w:szCs w:val="22"/>
        </w:rPr>
        <w:instrText xml:space="preserve"> FORMCHECKBOX </w:instrText>
      </w:r>
      <w:r w:rsidR="00D1285F">
        <w:rPr>
          <w:rFonts w:cs="Tahoma"/>
          <w:b/>
          <w:bCs/>
          <w:szCs w:val="22"/>
        </w:rPr>
      </w:r>
      <w:r w:rsidR="00D1285F">
        <w:rPr>
          <w:rFonts w:cs="Tahoma"/>
          <w:b/>
          <w:bCs/>
          <w:szCs w:val="22"/>
        </w:rPr>
        <w:fldChar w:fldCharType="separate"/>
      </w:r>
      <w:r w:rsidR="00A63829" w:rsidRPr="00DA491B">
        <w:rPr>
          <w:rFonts w:cs="Tahoma"/>
          <w:b/>
          <w:bCs/>
          <w:szCs w:val="22"/>
        </w:rPr>
        <w:fldChar w:fldCharType="end"/>
      </w:r>
      <w:r w:rsidRPr="00DA491B">
        <w:rPr>
          <w:rFonts w:cs="Tahoma"/>
          <w:b/>
          <w:bCs/>
          <w:szCs w:val="22"/>
        </w:rPr>
        <w:t xml:space="preserve">  áno           </w:t>
      </w:r>
      <w:r w:rsidR="0051045B" w:rsidRPr="00DA491B">
        <w:rPr>
          <w:rFonts w:cs="Tahoma"/>
          <w:b/>
          <w:bCs/>
          <w:szCs w:val="22"/>
        </w:rPr>
        <w:t xml:space="preserve"> x</w:t>
      </w:r>
      <w:r w:rsidRPr="00DA491B">
        <w:rPr>
          <w:rFonts w:cs="Tahoma"/>
          <w:b/>
          <w:bCs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52146E" w:rsidRDefault="0052146E" w:rsidP="00C45D3F">
      <w:pPr>
        <w:ind w:left="284"/>
        <w:jc w:val="both"/>
        <w:rPr>
          <w:b/>
          <w:sz w:val="24"/>
          <w:szCs w:val="24"/>
        </w:rPr>
      </w:pPr>
    </w:p>
    <w:p w:rsidR="00DA491B" w:rsidRDefault="00DA491B" w:rsidP="00C45D3F">
      <w:pPr>
        <w:ind w:left="284"/>
        <w:jc w:val="both"/>
        <w:rPr>
          <w:b/>
          <w:sz w:val="24"/>
          <w:szCs w:val="24"/>
        </w:rPr>
      </w:pPr>
    </w:p>
    <w:p w:rsidR="00B83CFC" w:rsidRDefault="00B83CFC" w:rsidP="00C45D3F">
      <w:pPr>
        <w:ind w:left="284"/>
        <w:jc w:val="both"/>
        <w:rPr>
          <w:b/>
          <w:sz w:val="24"/>
          <w:szCs w:val="24"/>
        </w:rPr>
      </w:pPr>
    </w:p>
    <w:p w:rsidR="00B83CFC" w:rsidRDefault="00B83CFC" w:rsidP="00C45D3F">
      <w:pPr>
        <w:ind w:left="284"/>
        <w:jc w:val="both"/>
        <w:rPr>
          <w:b/>
          <w:sz w:val="24"/>
          <w:szCs w:val="24"/>
        </w:rPr>
      </w:pPr>
    </w:p>
    <w:p w:rsidR="000D28A4" w:rsidRPr="00DA491B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4"/>
        </w:rPr>
      </w:pPr>
      <w:r w:rsidRPr="00DA491B">
        <w:rPr>
          <w:b/>
          <w:sz w:val="22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BB061F" w:rsidRDefault="00BE109D" w:rsidP="00BE109D">
            <w:pPr>
              <w:jc w:val="center"/>
              <w:rPr>
                <w:b/>
                <w:sz w:val="22"/>
                <w:szCs w:val="24"/>
              </w:rPr>
            </w:pPr>
            <w:r w:rsidRPr="00BB061F">
              <w:rPr>
                <w:b/>
                <w:sz w:val="22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BB061F" w:rsidRDefault="00BE109D" w:rsidP="00BE109D">
            <w:pPr>
              <w:jc w:val="center"/>
              <w:rPr>
                <w:b/>
                <w:sz w:val="22"/>
                <w:szCs w:val="24"/>
              </w:rPr>
            </w:pPr>
            <w:r w:rsidRPr="00BB061F">
              <w:rPr>
                <w:b/>
                <w:sz w:val="22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B061F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d</w:t>
            </w:r>
            <w:r w:rsidR="00BE109D" w:rsidRPr="00BB061F">
              <w:rPr>
                <w:sz w:val="22"/>
                <w:szCs w:val="24"/>
              </w:rPr>
              <w:t xml:space="preserve">lhodobý nehmotný majetok </w:t>
            </w:r>
            <w:r w:rsidRPr="00BB061F">
              <w:rPr>
                <w:sz w:val="22"/>
                <w:szCs w:val="24"/>
              </w:rPr>
              <w:t>nakupovaný</w:t>
            </w:r>
            <w:r w:rsidR="00BB5345" w:rsidRPr="00BB061F">
              <w:rPr>
                <w:sz w:val="22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B061F" w:rsidRDefault="007F7F29" w:rsidP="0050053A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o</w:t>
            </w:r>
            <w:r w:rsidR="00BB5345" w:rsidRPr="00BB061F">
              <w:rPr>
                <w:sz w:val="22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B061F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d</w:t>
            </w:r>
            <w:r w:rsidR="00BB5345" w:rsidRPr="00BB061F">
              <w:rPr>
                <w:sz w:val="22"/>
                <w:szCs w:val="24"/>
              </w:rPr>
              <w:t xml:space="preserve">lhodobý nehmotný majetok </w:t>
            </w:r>
            <w:r w:rsidR="00BB5345" w:rsidRPr="00BB061F">
              <w:rPr>
                <w:sz w:val="22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B061F" w:rsidRDefault="007F7F29" w:rsidP="0050053A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v</w:t>
            </w:r>
            <w:r w:rsidR="00BB5345" w:rsidRPr="00BB061F">
              <w:rPr>
                <w:sz w:val="22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B061F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d</w:t>
            </w:r>
            <w:r w:rsidR="00BB5345" w:rsidRPr="00BB061F">
              <w:rPr>
                <w:sz w:val="22"/>
                <w:szCs w:val="24"/>
              </w:rPr>
              <w:t xml:space="preserve">lhodobý hmotný majetok </w:t>
            </w:r>
            <w:r w:rsidRPr="00BB061F">
              <w:rPr>
                <w:sz w:val="22"/>
                <w:szCs w:val="24"/>
              </w:rPr>
              <w:t>nakupovaný</w:t>
            </w:r>
            <w:r w:rsidR="00BB5345" w:rsidRPr="00BB061F">
              <w:rPr>
                <w:sz w:val="22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B061F" w:rsidRDefault="007F7F29" w:rsidP="0050053A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o</w:t>
            </w:r>
            <w:r w:rsidR="00BB5345" w:rsidRPr="00BB061F">
              <w:rPr>
                <w:sz w:val="22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061F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4"/>
              </w:rPr>
            </w:pPr>
            <w:r w:rsidRPr="00BB061F">
              <w:rPr>
                <w:sz w:val="22"/>
              </w:rPr>
              <w:t>d</w:t>
            </w:r>
            <w:r w:rsidR="00BB5345" w:rsidRPr="00BB061F">
              <w:rPr>
                <w:sz w:val="22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BB061F" w:rsidRDefault="007F7F29" w:rsidP="0050053A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v</w:t>
            </w:r>
            <w:r w:rsidR="00BB5345" w:rsidRPr="00BB061F">
              <w:rPr>
                <w:sz w:val="22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061F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d</w:t>
            </w:r>
            <w:r w:rsidR="00BB5345" w:rsidRPr="00BB061F">
              <w:rPr>
                <w:sz w:val="22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061F" w:rsidRDefault="0080127E" w:rsidP="0050053A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061F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4"/>
              </w:rPr>
            </w:pPr>
            <w:r w:rsidRPr="00BB061F">
              <w:rPr>
                <w:sz w:val="22"/>
              </w:rPr>
              <w:t>d</w:t>
            </w:r>
            <w:r w:rsidR="00BB5345" w:rsidRPr="00BB061F">
              <w:rPr>
                <w:sz w:val="22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061F" w:rsidRDefault="007F7F29" w:rsidP="0050053A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o</w:t>
            </w:r>
            <w:r w:rsidR="00BB5345" w:rsidRPr="00BB061F">
              <w:rPr>
                <w:sz w:val="22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061F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</w:rPr>
            </w:pPr>
            <w:r w:rsidRPr="00BB061F">
              <w:rPr>
                <w:sz w:val="22"/>
              </w:rPr>
              <w:t>z</w:t>
            </w:r>
            <w:r w:rsidR="00BB5345" w:rsidRPr="00BB061F">
              <w:rPr>
                <w:sz w:val="22"/>
              </w:rPr>
              <w:t xml:space="preserve">ásoby </w:t>
            </w:r>
            <w:r w:rsidRPr="00BB061F">
              <w:rPr>
                <w:sz w:val="22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BB061F" w:rsidRDefault="007F7F29" w:rsidP="0050053A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o</w:t>
            </w:r>
            <w:r w:rsidR="00BB5345" w:rsidRPr="00BB061F">
              <w:rPr>
                <w:sz w:val="22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061F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</w:rPr>
            </w:pPr>
            <w:r w:rsidRPr="00BB061F">
              <w:rPr>
                <w:sz w:val="22"/>
              </w:rPr>
              <w:t>z</w:t>
            </w:r>
            <w:r w:rsidR="00BB5345" w:rsidRPr="00BB061F">
              <w:rPr>
                <w:sz w:val="22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BB061F" w:rsidRDefault="007F7F29" w:rsidP="0050053A">
            <w:pPr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v</w:t>
            </w:r>
            <w:r w:rsidR="00BB5345" w:rsidRPr="00BB061F">
              <w:rPr>
                <w:sz w:val="22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061F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</w:rPr>
            </w:pPr>
            <w:r w:rsidRPr="00BB061F">
              <w:rPr>
                <w:sz w:val="22"/>
              </w:rPr>
              <w:t>z</w:t>
            </w:r>
            <w:r w:rsidR="00BB5345" w:rsidRPr="00BB061F">
              <w:rPr>
                <w:sz w:val="22"/>
              </w:rPr>
              <w:t>ásoby získané bezodplatne</w:t>
            </w:r>
          </w:p>
        </w:tc>
        <w:tc>
          <w:tcPr>
            <w:tcW w:w="3881" w:type="dxa"/>
          </w:tcPr>
          <w:p w:rsidR="00BB5345" w:rsidRPr="00BB061F" w:rsidRDefault="0080127E" w:rsidP="0050053A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061F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</w:rPr>
            </w:pPr>
            <w:r w:rsidRPr="00BB061F">
              <w:rPr>
                <w:sz w:val="22"/>
              </w:rPr>
              <w:t>p</w:t>
            </w:r>
            <w:r w:rsidR="00BB5345" w:rsidRPr="00BB061F">
              <w:rPr>
                <w:sz w:val="22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061F" w:rsidRDefault="007F7F29" w:rsidP="0050053A">
            <w:pPr>
              <w:rPr>
                <w:sz w:val="22"/>
                <w:szCs w:val="24"/>
              </w:rPr>
            </w:pPr>
            <w:r w:rsidRPr="00BB061F">
              <w:rPr>
                <w:sz w:val="22"/>
              </w:rPr>
              <w:t>m</w:t>
            </w:r>
            <w:r w:rsidR="00BB5345" w:rsidRPr="00BB061F">
              <w:rPr>
                <w:sz w:val="22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061F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</w:rPr>
            </w:pPr>
            <w:r w:rsidRPr="00BB061F">
              <w:rPr>
                <w:sz w:val="22"/>
              </w:rPr>
              <w:t>k</w:t>
            </w:r>
            <w:r w:rsidR="00BB5345" w:rsidRPr="00BB061F">
              <w:rPr>
                <w:sz w:val="22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BB061F" w:rsidRDefault="007F7F29" w:rsidP="0050053A">
            <w:pPr>
              <w:rPr>
                <w:sz w:val="22"/>
              </w:rPr>
            </w:pPr>
            <w:r w:rsidRPr="00BB061F">
              <w:rPr>
                <w:sz w:val="22"/>
              </w:rPr>
              <w:t>m</w:t>
            </w:r>
            <w:r w:rsidR="00BB5345" w:rsidRPr="00BB061F">
              <w:rPr>
                <w:sz w:val="22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061F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</w:rPr>
            </w:pPr>
            <w:r w:rsidRPr="00BB061F">
              <w:rPr>
                <w:sz w:val="22"/>
              </w:rPr>
              <w:t>č</w:t>
            </w:r>
            <w:r w:rsidR="00BB5345" w:rsidRPr="00BB061F">
              <w:rPr>
                <w:sz w:val="22"/>
              </w:rPr>
              <w:t xml:space="preserve">asové rozlíšenie na strane </w:t>
            </w:r>
            <w:r w:rsidR="00BB5345" w:rsidRPr="00BB061F">
              <w:rPr>
                <w:sz w:val="22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BB061F" w:rsidRDefault="007F7F29" w:rsidP="0050053A">
            <w:pPr>
              <w:pStyle w:val="Zkladntext"/>
              <w:ind w:left="1"/>
              <w:jc w:val="left"/>
              <w:rPr>
                <w:sz w:val="22"/>
              </w:rPr>
            </w:pPr>
            <w:r w:rsidRPr="00BB061F">
              <w:rPr>
                <w:sz w:val="22"/>
                <w:szCs w:val="24"/>
              </w:rPr>
              <w:t>n</w:t>
            </w:r>
            <w:r w:rsidR="00BB5345" w:rsidRPr="00BB061F">
              <w:rPr>
                <w:sz w:val="22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061F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</w:rPr>
            </w:pPr>
            <w:r w:rsidRPr="00BB061F">
              <w:rPr>
                <w:sz w:val="22"/>
              </w:rPr>
              <w:t>z</w:t>
            </w:r>
            <w:r w:rsidR="00BB5345" w:rsidRPr="00BB061F">
              <w:rPr>
                <w:sz w:val="22"/>
              </w:rPr>
              <w:t>áväzky</w:t>
            </w:r>
            <w:r w:rsidR="00375F92" w:rsidRPr="00BB061F">
              <w:rPr>
                <w:sz w:val="22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BB061F" w:rsidRDefault="007F7F29" w:rsidP="0050053A">
            <w:pPr>
              <w:pStyle w:val="Zkladntext"/>
              <w:ind w:left="1"/>
              <w:jc w:val="left"/>
              <w:rPr>
                <w:sz w:val="22"/>
                <w:szCs w:val="24"/>
              </w:rPr>
            </w:pPr>
            <w:r w:rsidRPr="00BB061F">
              <w:rPr>
                <w:sz w:val="22"/>
              </w:rPr>
              <w:t>m</w:t>
            </w:r>
            <w:r w:rsidR="00BB5345" w:rsidRPr="00BB061F">
              <w:rPr>
                <w:sz w:val="22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Pr="00BB061F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</w:rPr>
            </w:pPr>
            <w:r w:rsidRPr="00BB061F">
              <w:rPr>
                <w:sz w:val="22"/>
              </w:rPr>
              <w:t>r</w:t>
            </w:r>
            <w:r w:rsidR="00375F92" w:rsidRPr="00BB061F">
              <w:rPr>
                <w:sz w:val="22"/>
              </w:rPr>
              <w:t xml:space="preserve">ezervy </w:t>
            </w:r>
          </w:p>
        </w:tc>
        <w:tc>
          <w:tcPr>
            <w:tcW w:w="3881" w:type="dxa"/>
          </w:tcPr>
          <w:p w:rsidR="00375F92" w:rsidRPr="00BB061F" w:rsidRDefault="007F7F29" w:rsidP="0050053A">
            <w:pPr>
              <w:pStyle w:val="Zkladntext"/>
              <w:ind w:left="1"/>
              <w:jc w:val="left"/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o</w:t>
            </w:r>
            <w:r w:rsidR="00375F92" w:rsidRPr="00BB061F">
              <w:rPr>
                <w:sz w:val="22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061F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</w:rPr>
            </w:pPr>
            <w:r w:rsidRPr="00BB061F">
              <w:rPr>
                <w:sz w:val="22"/>
              </w:rPr>
              <w:t>č</w:t>
            </w:r>
            <w:r w:rsidR="00E607DE" w:rsidRPr="00BB061F">
              <w:rPr>
                <w:sz w:val="22"/>
              </w:rPr>
              <w:t xml:space="preserve">asové rozlíšenie na strane </w:t>
            </w:r>
            <w:r w:rsidR="00E607DE" w:rsidRPr="00BB061F">
              <w:rPr>
                <w:sz w:val="22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BB061F" w:rsidRDefault="007F7F29" w:rsidP="0050053A">
            <w:pPr>
              <w:pStyle w:val="Zkladntext"/>
              <w:ind w:left="34"/>
              <w:jc w:val="left"/>
              <w:rPr>
                <w:sz w:val="22"/>
                <w:szCs w:val="24"/>
              </w:rPr>
            </w:pPr>
            <w:r w:rsidRPr="00BB061F">
              <w:rPr>
                <w:sz w:val="22"/>
                <w:szCs w:val="24"/>
              </w:rPr>
              <w:t>v</w:t>
            </w:r>
            <w:r w:rsidR="00E607DE" w:rsidRPr="00BB061F">
              <w:rPr>
                <w:sz w:val="22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657C42" w:rsidRDefault="00E52566" w:rsidP="00657C42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 xml:space="preserve"> </w:t>
      </w:r>
    </w:p>
    <w:p w:rsidR="002B21DE" w:rsidRPr="00DA491B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Cs w:val="22"/>
        </w:rPr>
      </w:pPr>
      <w:r w:rsidRPr="00DA491B">
        <w:rPr>
          <w:b/>
          <w:sz w:val="22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DA491B" w:rsidRDefault="00816145" w:rsidP="00816145">
      <w:pPr>
        <w:jc w:val="both"/>
        <w:rPr>
          <w:sz w:val="22"/>
          <w:szCs w:val="24"/>
        </w:rPr>
      </w:pPr>
      <w:r w:rsidRPr="00DA491B">
        <w:rPr>
          <w:sz w:val="22"/>
          <w:szCs w:val="24"/>
        </w:rPr>
        <w:t>Odpisy dlhodobého nehmotného majetku a dlhodobého hmotného majetku sú stanovené tak, že</w:t>
      </w:r>
      <w:r w:rsidRPr="00DA491B">
        <w:rPr>
          <w:i/>
          <w:sz w:val="22"/>
          <w:szCs w:val="24"/>
        </w:rPr>
        <w:t xml:space="preserve"> </w:t>
      </w:r>
      <w:r w:rsidRPr="00DA491B">
        <w:rPr>
          <w:sz w:val="22"/>
          <w:szCs w:val="24"/>
        </w:rPr>
        <w:t>sa vychádza z predpokladanej doby jeho užívania a predpokladaného priebehu jeho opotrebenia. Odpisovať sa začína:</w:t>
      </w:r>
    </w:p>
    <w:p w:rsidR="00816145" w:rsidRPr="00DA491B" w:rsidRDefault="0051045B" w:rsidP="00816145">
      <w:pPr>
        <w:pStyle w:val="Zkladntext"/>
        <w:ind w:left="425"/>
        <w:rPr>
          <w:sz w:val="22"/>
          <w:szCs w:val="24"/>
        </w:rPr>
      </w:pPr>
      <w:r w:rsidRPr="00DA491B">
        <w:rPr>
          <w:rFonts w:cs="Tahoma"/>
          <w:b/>
          <w:bCs/>
          <w:sz w:val="20"/>
          <w:szCs w:val="22"/>
        </w:rPr>
        <w:t>x</w:t>
      </w:r>
      <w:r w:rsidR="00816145" w:rsidRPr="00DA491B">
        <w:rPr>
          <w:rFonts w:cs="Tahoma"/>
          <w:b/>
          <w:bCs/>
          <w:sz w:val="20"/>
          <w:szCs w:val="22"/>
        </w:rPr>
        <w:t xml:space="preserve">  </w:t>
      </w:r>
      <w:r w:rsidR="00816145" w:rsidRPr="00DA491B">
        <w:rPr>
          <w:rFonts w:cs="Tahoma"/>
          <w:bCs/>
          <w:sz w:val="20"/>
          <w:szCs w:val="22"/>
        </w:rPr>
        <w:t xml:space="preserve">odo </w:t>
      </w:r>
      <w:r w:rsidR="00816145" w:rsidRPr="00DA491B">
        <w:rPr>
          <w:sz w:val="22"/>
          <w:szCs w:val="24"/>
        </w:rPr>
        <w:t>dňa jeho zaradenia do používania</w:t>
      </w:r>
    </w:p>
    <w:p w:rsidR="00816145" w:rsidRPr="00DA491B" w:rsidRDefault="00A63829" w:rsidP="00816145">
      <w:pPr>
        <w:pStyle w:val="Zkladntext"/>
        <w:ind w:left="425"/>
        <w:rPr>
          <w:sz w:val="22"/>
          <w:szCs w:val="24"/>
        </w:rPr>
      </w:pPr>
      <w:r w:rsidRPr="00DA491B">
        <w:rPr>
          <w:rFonts w:cs="Tahoma"/>
          <w:b/>
          <w:bCs/>
          <w:sz w:val="20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 w:rsidRPr="00DA491B">
        <w:rPr>
          <w:rFonts w:cs="Tahoma"/>
          <w:b/>
          <w:bCs/>
          <w:sz w:val="20"/>
          <w:szCs w:val="22"/>
        </w:rPr>
        <w:instrText xml:space="preserve"> FORMCHECKBOX </w:instrText>
      </w:r>
      <w:r w:rsidR="00D1285F">
        <w:rPr>
          <w:rFonts w:cs="Tahoma"/>
          <w:b/>
          <w:bCs/>
          <w:sz w:val="20"/>
          <w:szCs w:val="22"/>
        </w:rPr>
      </w:r>
      <w:r w:rsidR="00D1285F">
        <w:rPr>
          <w:rFonts w:cs="Tahoma"/>
          <w:b/>
          <w:bCs/>
          <w:sz w:val="20"/>
          <w:szCs w:val="22"/>
        </w:rPr>
        <w:fldChar w:fldCharType="separate"/>
      </w:r>
      <w:r w:rsidRPr="00DA491B">
        <w:rPr>
          <w:rFonts w:cs="Tahoma"/>
          <w:b/>
          <w:bCs/>
          <w:sz w:val="20"/>
          <w:szCs w:val="22"/>
        </w:rPr>
        <w:fldChar w:fldCharType="end"/>
      </w:r>
      <w:r w:rsidR="00816145" w:rsidRPr="00DA491B">
        <w:rPr>
          <w:rFonts w:cs="Tahoma"/>
          <w:b/>
          <w:bCs/>
          <w:sz w:val="20"/>
          <w:szCs w:val="22"/>
        </w:rPr>
        <w:t xml:space="preserve">  </w:t>
      </w:r>
      <w:r w:rsidR="00816145" w:rsidRPr="00DA491B">
        <w:rPr>
          <w:sz w:val="22"/>
          <w:szCs w:val="24"/>
        </w:rPr>
        <w:t>prvým dňom mesiaca nasledujúceho po uvedení dlhodobého majetku do používania</w:t>
      </w:r>
    </w:p>
    <w:p w:rsidR="00816145" w:rsidRPr="00DA491B" w:rsidRDefault="00816145" w:rsidP="00816145">
      <w:pPr>
        <w:pStyle w:val="Zkladntext"/>
        <w:ind w:left="0"/>
        <w:rPr>
          <w:sz w:val="22"/>
          <w:szCs w:val="24"/>
        </w:rPr>
      </w:pPr>
      <w:r w:rsidRPr="00DA491B">
        <w:rPr>
          <w:sz w:val="22"/>
          <w:szCs w:val="24"/>
        </w:rPr>
        <w:t>Účtovné odpisy sa zaokrúhľujú na celé eurá 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93034A"/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93034A"/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93034A"/>
        </w:tc>
      </w:tr>
    </w:tbl>
    <w:p w:rsidR="00816145" w:rsidRPr="00DA491B" w:rsidRDefault="00816145" w:rsidP="00816145">
      <w:pPr>
        <w:jc w:val="both"/>
        <w:rPr>
          <w:sz w:val="22"/>
        </w:rPr>
      </w:pPr>
      <w:r w:rsidRPr="00DA491B">
        <w:rPr>
          <w:sz w:val="22"/>
        </w:rPr>
        <w:t>Drobný nehmo</w:t>
      </w:r>
      <w:r w:rsidR="0093034A" w:rsidRPr="00DA491B">
        <w:rPr>
          <w:sz w:val="22"/>
        </w:rPr>
        <w:t xml:space="preserve">tný majetok od </w:t>
      </w:r>
      <w:r w:rsidR="0051045B" w:rsidRPr="00DA491B">
        <w:rPr>
          <w:sz w:val="22"/>
        </w:rPr>
        <w:t>0</w:t>
      </w:r>
      <w:r w:rsidR="0093034A" w:rsidRPr="00DA491B">
        <w:rPr>
          <w:sz w:val="22"/>
        </w:rPr>
        <w:t>,</w:t>
      </w:r>
      <w:r w:rsidR="0051045B" w:rsidRPr="00DA491B">
        <w:rPr>
          <w:sz w:val="22"/>
        </w:rPr>
        <w:t>0</w:t>
      </w:r>
      <w:r w:rsidR="0093034A" w:rsidRPr="00DA491B">
        <w:rPr>
          <w:sz w:val="22"/>
        </w:rPr>
        <w:t>0</w:t>
      </w:r>
      <w:r w:rsidR="008F6383" w:rsidRPr="00DA491B">
        <w:rPr>
          <w:sz w:val="22"/>
        </w:rPr>
        <w:t xml:space="preserve"> Eur</w:t>
      </w:r>
      <w:r w:rsidRPr="00DA491B">
        <w:rPr>
          <w:sz w:val="22"/>
        </w:rPr>
        <w:t xml:space="preserve"> do </w:t>
      </w:r>
      <w:r w:rsidR="0093034A" w:rsidRPr="00DA491B">
        <w:rPr>
          <w:sz w:val="22"/>
        </w:rPr>
        <w:t>50,00</w:t>
      </w:r>
      <w:r w:rsidRPr="00DA491B">
        <w:rPr>
          <w:sz w:val="22"/>
        </w:rPr>
        <w:t>€, ktorý podľa rozhodnutia účtovnej jednotky nie je dlhodobým nehmotným majetkom sa účtuje pri obstaraní do nákladov na účet 518 - Ostatné služby.</w:t>
      </w:r>
    </w:p>
    <w:p w:rsidR="00816145" w:rsidRPr="00DA491B" w:rsidRDefault="00816145" w:rsidP="00816145">
      <w:pPr>
        <w:jc w:val="both"/>
        <w:rPr>
          <w:sz w:val="22"/>
        </w:rPr>
      </w:pPr>
      <w:r w:rsidRPr="00DA491B">
        <w:rPr>
          <w:sz w:val="22"/>
        </w:rPr>
        <w:t xml:space="preserve">Drobný hmotný majetok od </w:t>
      </w:r>
      <w:r w:rsidR="0093034A" w:rsidRPr="00DA491B">
        <w:rPr>
          <w:sz w:val="22"/>
        </w:rPr>
        <w:t>0</w:t>
      </w:r>
      <w:r w:rsidR="0051045B" w:rsidRPr="00DA491B">
        <w:rPr>
          <w:sz w:val="22"/>
        </w:rPr>
        <w:t>,00</w:t>
      </w:r>
      <w:r w:rsidR="008F6383" w:rsidRPr="00DA491B">
        <w:rPr>
          <w:sz w:val="22"/>
        </w:rPr>
        <w:t xml:space="preserve"> Eur</w:t>
      </w:r>
      <w:r w:rsidRPr="00DA491B">
        <w:rPr>
          <w:sz w:val="22"/>
        </w:rPr>
        <w:t xml:space="preserve"> do </w:t>
      </w:r>
      <w:r w:rsidR="0093034A" w:rsidRPr="00DA491B">
        <w:rPr>
          <w:sz w:val="22"/>
        </w:rPr>
        <w:t>50</w:t>
      </w:r>
      <w:r w:rsidR="0051045B" w:rsidRPr="00DA491B">
        <w:rPr>
          <w:sz w:val="22"/>
        </w:rPr>
        <w:t>,00</w:t>
      </w:r>
      <w:r w:rsidRPr="00DA491B">
        <w:rPr>
          <w:sz w:val="22"/>
        </w:rPr>
        <w:t xml:space="preserve"> €, ktorý podľa rozhodnutia účtovnej jednotky nie je dlhodobým hmotným majetkom sa účtuje ako zásoby. </w:t>
      </w:r>
      <w:r w:rsidR="0093034A" w:rsidRPr="00DA491B">
        <w:rPr>
          <w:sz w:val="22"/>
        </w:rPr>
        <w:t>Drobný hmotný majetok od 50,00 € do 1 700,00 € sa vedie na podsúvahových účtoch.</w:t>
      </w:r>
    </w:p>
    <w:p w:rsidR="00B438CC" w:rsidRDefault="00B438CC" w:rsidP="00816145">
      <w:pPr>
        <w:jc w:val="both"/>
        <w:rPr>
          <w:sz w:val="24"/>
        </w:rPr>
      </w:pPr>
    </w:p>
    <w:p w:rsidR="008558F1" w:rsidRPr="00554B96" w:rsidRDefault="008558F1" w:rsidP="00816145">
      <w:pPr>
        <w:jc w:val="both"/>
        <w:rPr>
          <w:sz w:val="24"/>
        </w:rPr>
      </w:pPr>
    </w:p>
    <w:p w:rsidR="00816145" w:rsidRPr="00DA491B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4"/>
        </w:rPr>
      </w:pPr>
      <w:r w:rsidRPr="00DA491B">
        <w:rPr>
          <w:b/>
          <w:sz w:val="22"/>
          <w:szCs w:val="24"/>
        </w:rPr>
        <w:t>Zásady pre zohľadnenie zníženia hodnoty majetku.</w:t>
      </w:r>
    </w:p>
    <w:p w:rsidR="00816145" w:rsidRPr="00DA491B" w:rsidRDefault="00816145" w:rsidP="00816145">
      <w:pPr>
        <w:jc w:val="both"/>
        <w:rPr>
          <w:sz w:val="22"/>
          <w:szCs w:val="24"/>
        </w:rPr>
      </w:pPr>
      <w:r w:rsidRPr="00DA491B">
        <w:rPr>
          <w:sz w:val="22"/>
          <w:szCs w:val="24"/>
        </w:rPr>
        <w:t xml:space="preserve">Prechodné zníženie hodnoty majetku sa vyjadruje </w:t>
      </w:r>
      <w:r w:rsidRPr="00DA491B">
        <w:rPr>
          <w:sz w:val="22"/>
          <w:szCs w:val="24"/>
          <w:u w:val="single"/>
        </w:rPr>
        <w:t>opravnou položkou</w:t>
      </w:r>
      <w:r w:rsidRPr="00DA491B">
        <w:rPr>
          <w:sz w:val="22"/>
          <w:szCs w:val="24"/>
        </w:rPr>
        <w:t xml:space="preserve">. </w:t>
      </w:r>
    </w:p>
    <w:p w:rsidR="00A2160A" w:rsidRPr="00DA491B" w:rsidRDefault="00E90378" w:rsidP="00E90378">
      <w:pPr>
        <w:jc w:val="both"/>
        <w:rPr>
          <w:sz w:val="22"/>
          <w:szCs w:val="24"/>
        </w:rPr>
      </w:pPr>
      <w:r w:rsidRPr="00DA491B">
        <w:rPr>
          <w:sz w:val="22"/>
          <w:szCs w:val="24"/>
        </w:rPr>
        <w:t xml:space="preserve">Účtovná jednotka </w:t>
      </w:r>
      <w:r w:rsidR="0051045B" w:rsidRPr="00DA491B">
        <w:rPr>
          <w:b/>
          <w:sz w:val="22"/>
          <w:szCs w:val="24"/>
          <w:u w:val="single"/>
        </w:rPr>
        <w:t>ne</w:t>
      </w:r>
      <w:r w:rsidRPr="00DA491B">
        <w:rPr>
          <w:b/>
          <w:sz w:val="22"/>
          <w:szCs w:val="24"/>
          <w:u w:val="single"/>
        </w:rPr>
        <w:t>tvorila</w:t>
      </w:r>
      <w:r w:rsidRPr="00DA491B">
        <w:rPr>
          <w:sz w:val="22"/>
          <w:szCs w:val="24"/>
        </w:rPr>
        <w:t xml:space="preserve"> </w:t>
      </w:r>
      <w:r w:rsidR="0051045B" w:rsidRPr="00DA491B">
        <w:rPr>
          <w:sz w:val="22"/>
          <w:szCs w:val="24"/>
        </w:rPr>
        <w:t xml:space="preserve">žiadne </w:t>
      </w:r>
      <w:r w:rsidRPr="00DA491B">
        <w:rPr>
          <w:sz w:val="22"/>
          <w:szCs w:val="24"/>
        </w:rPr>
        <w:t>o</w:t>
      </w:r>
      <w:r w:rsidR="00A2160A" w:rsidRPr="00DA491B">
        <w:rPr>
          <w:sz w:val="22"/>
          <w:szCs w:val="24"/>
        </w:rPr>
        <w:t>pravné položky.</w:t>
      </w:r>
    </w:p>
    <w:p w:rsidR="00E90378" w:rsidRPr="00DA491B" w:rsidRDefault="00E90378" w:rsidP="00E90378">
      <w:pPr>
        <w:jc w:val="both"/>
        <w:rPr>
          <w:sz w:val="22"/>
          <w:szCs w:val="24"/>
        </w:rPr>
      </w:pPr>
      <w:r w:rsidRPr="00DA491B">
        <w:rPr>
          <w:sz w:val="22"/>
          <w:szCs w:val="24"/>
        </w:rPr>
        <w:t xml:space="preserve"> </w:t>
      </w:r>
    </w:p>
    <w:p w:rsidR="00816145" w:rsidRPr="00DA491B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4"/>
        </w:rPr>
      </w:pPr>
      <w:r w:rsidRPr="00DA491B">
        <w:rPr>
          <w:b/>
          <w:sz w:val="22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2"/>
          <w:szCs w:val="24"/>
        </w:rPr>
      </w:pPr>
      <w:r w:rsidRPr="00DA491B">
        <w:rPr>
          <w:sz w:val="22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B38D3" w:rsidRDefault="002B38D3" w:rsidP="00816145">
      <w:pPr>
        <w:jc w:val="both"/>
        <w:rPr>
          <w:sz w:val="22"/>
          <w:szCs w:val="24"/>
        </w:rPr>
      </w:pPr>
    </w:p>
    <w:p w:rsidR="002B38D3" w:rsidRPr="00DA491B" w:rsidRDefault="002B38D3" w:rsidP="00816145">
      <w:pPr>
        <w:jc w:val="both"/>
        <w:rPr>
          <w:sz w:val="22"/>
          <w:szCs w:val="24"/>
        </w:rPr>
      </w:pPr>
    </w:p>
    <w:p w:rsidR="00012015" w:rsidRPr="00DA491B" w:rsidRDefault="00816145" w:rsidP="00816145">
      <w:pPr>
        <w:jc w:val="both"/>
        <w:rPr>
          <w:sz w:val="22"/>
          <w:szCs w:val="24"/>
        </w:rPr>
      </w:pPr>
      <w:r w:rsidRPr="00DA491B">
        <w:rPr>
          <w:b/>
          <w:sz w:val="22"/>
          <w:szCs w:val="24"/>
        </w:rPr>
        <w:t>Bežný transfer</w:t>
      </w:r>
      <w:r w:rsidRPr="00DA491B">
        <w:rPr>
          <w:sz w:val="22"/>
          <w:szCs w:val="24"/>
        </w:rPr>
        <w:t xml:space="preserve"> </w:t>
      </w:r>
    </w:p>
    <w:p w:rsidR="00816145" w:rsidRPr="00DA491B" w:rsidRDefault="00012015" w:rsidP="00012015">
      <w:pPr>
        <w:numPr>
          <w:ilvl w:val="0"/>
          <w:numId w:val="26"/>
        </w:numPr>
        <w:jc w:val="both"/>
        <w:rPr>
          <w:sz w:val="22"/>
          <w:szCs w:val="24"/>
        </w:rPr>
      </w:pPr>
      <w:r w:rsidRPr="00DA491B">
        <w:rPr>
          <w:sz w:val="22"/>
          <w:szCs w:val="24"/>
        </w:rPr>
        <w:t xml:space="preserve">prijatý </w:t>
      </w:r>
      <w:r w:rsidR="00816145" w:rsidRPr="00DA491B">
        <w:rPr>
          <w:sz w:val="22"/>
          <w:szCs w:val="24"/>
        </w:rPr>
        <w:t xml:space="preserve">od </w:t>
      </w:r>
      <w:r w:rsidR="00816145" w:rsidRPr="00DA491B">
        <w:rPr>
          <w:sz w:val="22"/>
          <w:szCs w:val="24"/>
          <w:u w:val="single"/>
        </w:rPr>
        <w:t>cudzích subjektov</w:t>
      </w:r>
      <w:r w:rsidR="00816145" w:rsidRPr="00DA491B">
        <w:rPr>
          <w:sz w:val="22"/>
          <w:szCs w:val="24"/>
        </w:rPr>
        <w:t xml:space="preserve"> - sa  zúčtuje do výnosov  vo vecnej a časovej súvislosti s nákladmi</w:t>
      </w:r>
    </w:p>
    <w:p w:rsidR="00816145" w:rsidRPr="00DA491B" w:rsidRDefault="00012015" w:rsidP="00012015">
      <w:pPr>
        <w:numPr>
          <w:ilvl w:val="0"/>
          <w:numId w:val="26"/>
        </w:numPr>
        <w:jc w:val="both"/>
        <w:rPr>
          <w:sz w:val="22"/>
          <w:szCs w:val="24"/>
        </w:rPr>
      </w:pPr>
      <w:r w:rsidRPr="00DA491B">
        <w:rPr>
          <w:sz w:val="22"/>
          <w:szCs w:val="24"/>
        </w:rPr>
        <w:t xml:space="preserve">prijatý </w:t>
      </w:r>
      <w:r w:rsidR="00816145" w:rsidRPr="00DA491B">
        <w:rPr>
          <w:sz w:val="22"/>
          <w:szCs w:val="24"/>
        </w:rPr>
        <w:t xml:space="preserve">od </w:t>
      </w:r>
      <w:r w:rsidR="00816145" w:rsidRPr="00DA491B">
        <w:rPr>
          <w:sz w:val="22"/>
          <w:szCs w:val="24"/>
          <w:u w:val="single"/>
        </w:rPr>
        <w:t>zriaďovateľa</w:t>
      </w:r>
      <w:r w:rsidR="00816145" w:rsidRPr="00DA491B">
        <w:rPr>
          <w:sz w:val="22"/>
          <w:szCs w:val="24"/>
        </w:rPr>
        <w:t xml:space="preserve"> - sa  zúčtuje do výnosov  vo vecnej a časovej súvislosti s</w:t>
      </w:r>
      <w:r w:rsidR="00F55D6A" w:rsidRPr="00DA491B">
        <w:rPr>
          <w:sz w:val="22"/>
          <w:szCs w:val="24"/>
        </w:rPr>
        <w:t> výdavkami</w:t>
      </w:r>
    </w:p>
    <w:p w:rsidR="002B441F" w:rsidRPr="00DA491B" w:rsidRDefault="002B441F" w:rsidP="00816145">
      <w:pPr>
        <w:jc w:val="both"/>
        <w:rPr>
          <w:sz w:val="22"/>
          <w:szCs w:val="24"/>
        </w:rPr>
      </w:pPr>
    </w:p>
    <w:p w:rsidR="00F55D6A" w:rsidRPr="00DA491B" w:rsidRDefault="00816145" w:rsidP="00816145">
      <w:pPr>
        <w:jc w:val="both"/>
        <w:rPr>
          <w:sz w:val="22"/>
          <w:szCs w:val="24"/>
        </w:rPr>
      </w:pPr>
      <w:r w:rsidRPr="00DA491B">
        <w:rPr>
          <w:b/>
          <w:sz w:val="22"/>
          <w:szCs w:val="24"/>
        </w:rPr>
        <w:t>Kapitálový transfer</w:t>
      </w:r>
      <w:r w:rsidRPr="00DA491B">
        <w:rPr>
          <w:sz w:val="22"/>
          <w:szCs w:val="24"/>
        </w:rPr>
        <w:t xml:space="preserve"> </w:t>
      </w:r>
    </w:p>
    <w:p w:rsidR="00816145" w:rsidRPr="00DA491B" w:rsidRDefault="0003437A" w:rsidP="00F55D6A">
      <w:pPr>
        <w:numPr>
          <w:ilvl w:val="0"/>
          <w:numId w:val="26"/>
        </w:numPr>
        <w:jc w:val="both"/>
        <w:rPr>
          <w:sz w:val="22"/>
          <w:szCs w:val="24"/>
        </w:rPr>
      </w:pPr>
      <w:r w:rsidRPr="00DA491B">
        <w:rPr>
          <w:sz w:val="22"/>
          <w:szCs w:val="24"/>
        </w:rPr>
        <w:t xml:space="preserve">prijatý </w:t>
      </w:r>
      <w:r w:rsidR="00816145" w:rsidRPr="00DA491B">
        <w:rPr>
          <w:sz w:val="22"/>
          <w:szCs w:val="24"/>
        </w:rPr>
        <w:t xml:space="preserve">od </w:t>
      </w:r>
      <w:r w:rsidR="00816145" w:rsidRPr="00DA491B">
        <w:rPr>
          <w:sz w:val="22"/>
          <w:szCs w:val="24"/>
          <w:u w:val="single"/>
        </w:rPr>
        <w:t>cudzích subjektov</w:t>
      </w:r>
      <w:r w:rsidR="00816145" w:rsidRPr="00DA491B">
        <w:rPr>
          <w:sz w:val="22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6145" w:rsidRDefault="0003437A" w:rsidP="00F55D6A">
      <w:pPr>
        <w:numPr>
          <w:ilvl w:val="0"/>
          <w:numId w:val="26"/>
        </w:numPr>
        <w:jc w:val="both"/>
        <w:rPr>
          <w:sz w:val="22"/>
          <w:szCs w:val="24"/>
        </w:rPr>
      </w:pPr>
      <w:r w:rsidRPr="00DA491B">
        <w:rPr>
          <w:sz w:val="22"/>
          <w:szCs w:val="24"/>
        </w:rPr>
        <w:t xml:space="preserve">prijatý </w:t>
      </w:r>
      <w:r w:rsidR="00816145" w:rsidRPr="00DA491B">
        <w:rPr>
          <w:sz w:val="22"/>
          <w:szCs w:val="24"/>
        </w:rPr>
        <w:t xml:space="preserve">od </w:t>
      </w:r>
      <w:r w:rsidR="00816145" w:rsidRPr="00DA491B">
        <w:rPr>
          <w:sz w:val="22"/>
          <w:szCs w:val="24"/>
          <w:u w:val="single"/>
        </w:rPr>
        <w:t>zriaďovateľa</w:t>
      </w:r>
      <w:r w:rsidR="00816145" w:rsidRPr="00DA491B">
        <w:rPr>
          <w:sz w:val="22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0127E" w:rsidRDefault="0080127E" w:rsidP="0080127E">
      <w:pPr>
        <w:ind w:left="678"/>
        <w:jc w:val="both"/>
        <w:rPr>
          <w:sz w:val="22"/>
          <w:szCs w:val="24"/>
        </w:rPr>
      </w:pPr>
    </w:p>
    <w:p w:rsidR="0080127E" w:rsidRPr="006C6683" w:rsidRDefault="0080127E" w:rsidP="0080127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0127E">
        <w:rPr>
          <w:b/>
          <w:sz w:val="24"/>
          <w:szCs w:val="24"/>
        </w:rPr>
        <w:t xml:space="preserve"> </w:t>
      </w:r>
      <w:r w:rsidRPr="006C6683">
        <w:rPr>
          <w:b/>
          <w:sz w:val="24"/>
          <w:szCs w:val="24"/>
        </w:rPr>
        <w:t>Spôsob prepočtu údajov v cudzích menách na menu euro.</w:t>
      </w:r>
    </w:p>
    <w:p w:rsidR="0080127E" w:rsidRPr="006C6683" w:rsidRDefault="0080127E" w:rsidP="0080127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0127E" w:rsidRPr="006C6683" w:rsidRDefault="0080127E" w:rsidP="0080127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0127E" w:rsidRPr="00AE5A3C" w:rsidRDefault="0080127E" w:rsidP="0080127E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0127E" w:rsidRPr="006C6683" w:rsidRDefault="0080127E" w:rsidP="0080127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0127E" w:rsidRPr="006C6683" w:rsidRDefault="0080127E" w:rsidP="0080127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0127E" w:rsidRPr="006C6683" w:rsidRDefault="0080127E" w:rsidP="0080127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80127E" w:rsidRPr="00DA491B" w:rsidRDefault="0080127E" w:rsidP="0080127E">
      <w:pPr>
        <w:jc w:val="both"/>
        <w:rPr>
          <w:sz w:val="22"/>
          <w:szCs w:val="24"/>
        </w:rPr>
      </w:pPr>
    </w:p>
    <w:p w:rsidR="00C45D3F" w:rsidRDefault="00C45D3F" w:rsidP="003C4255">
      <w:pPr>
        <w:jc w:val="center"/>
        <w:rPr>
          <w:sz w:val="24"/>
          <w:szCs w:val="24"/>
        </w:rPr>
      </w:pPr>
    </w:p>
    <w:p w:rsidR="002B441F" w:rsidRPr="00C45D3F" w:rsidRDefault="002B441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Pr="00DA491B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4"/>
        </w:rPr>
      </w:pPr>
      <w:r w:rsidRPr="00DA491B">
        <w:rPr>
          <w:b/>
          <w:sz w:val="22"/>
          <w:szCs w:val="24"/>
        </w:rPr>
        <w:t xml:space="preserve">Dlhodobý nehmotný majetok a dlhodobý hmotný majetok </w:t>
      </w:r>
    </w:p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DA491B" w:rsidRDefault="006C165A" w:rsidP="00871452">
      <w:pPr>
        <w:pStyle w:val="Pismenka"/>
        <w:numPr>
          <w:ilvl w:val="0"/>
          <w:numId w:val="6"/>
        </w:numPr>
        <w:ind w:left="284" w:hanging="284"/>
        <w:rPr>
          <w:sz w:val="22"/>
          <w:szCs w:val="24"/>
        </w:rPr>
      </w:pPr>
      <w:r w:rsidRPr="00DA491B">
        <w:rPr>
          <w:sz w:val="22"/>
          <w:szCs w:val="24"/>
        </w:rPr>
        <w:t>opis a hodnota majetku, ku ktorému účtovná jednotka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2B441F" w:rsidTr="00D809EC">
        <w:tc>
          <w:tcPr>
            <w:tcW w:w="5220" w:type="dxa"/>
            <w:shd w:val="clear" w:color="auto" w:fill="F2F2F2"/>
          </w:tcPr>
          <w:p w:rsidR="0004109B" w:rsidRPr="002B441F" w:rsidRDefault="006C165A" w:rsidP="00CF6A9E">
            <w:pPr>
              <w:jc w:val="center"/>
              <w:rPr>
                <w:b/>
              </w:rPr>
            </w:pPr>
            <w:r w:rsidRPr="002B441F">
              <w:rPr>
                <w:b/>
                <w:sz w:val="24"/>
                <w:szCs w:val="24"/>
              </w:rPr>
              <w:t xml:space="preserve">  </w:t>
            </w:r>
            <w:r w:rsidRPr="002B441F">
              <w:rPr>
                <w:b/>
              </w:rPr>
              <w:t xml:space="preserve">Majetok, </w:t>
            </w:r>
          </w:p>
          <w:p w:rsidR="006C165A" w:rsidRPr="002B441F" w:rsidRDefault="006C165A" w:rsidP="0004109B">
            <w:pPr>
              <w:jc w:val="center"/>
            </w:pPr>
            <w:r w:rsidRPr="002B441F">
              <w:t xml:space="preserve">ku ktorému </w:t>
            </w:r>
            <w:r w:rsidRPr="002B441F">
              <w:rPr>
                <w:b/>
              </w:rPr>
              <w:t>nemá</w:t>
            </w:r>
            <w:r w:rsidRPr="002B441F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2B441F" w:rsidRDefault="009978F5" w:rsidP="00CF6A9E">
            <w:pPr>
              <w:jc w:val="center"/>
              <w:rPr>
                <w:b/>
              </w:rPr>
            </w:pPr>
            <w:r w:rsidRPr="002B441F">
              <w:rPr>
                <w:b/>
              </w:rPr>
              <w:t xml:space="preserve">Suma </w:t>
            </w:r>
          </w:p>
        </w:tc>
      </w:tr>
      <w:tr w:rsidR="006C165A" w:rsidRPr="002B441F" w:rsidTr="00C32792">
        <w:tc>
          <w:tcPr>
            <w:tcW w:w="5220" w:type="dxa"/>
          </w:tcPr>
          <w:p w:rsidR="006C165A" w:rsidRPr="002B441F" w:rsidRDefault="0093034A" w:rsidP="00CF6A9E">
            <w:r>
              <w:t xml:space="preserve">Majetok v správe účtovnej jednotky </w:t>
            </w:r>
          </w:p>
        </w:tc>
        <w:tc>
          <w:tcPr>
            <w:tcW w:w="4986" w:type="dxa"/>
          </w:tcPr>
          <w:p w:rsidR="006C165A" w:rsidRPr="00562051" w:rsidRDefault="002C72B1" w:rsidP="00C0630D">
            <w:pPr>
              <w:rPr>
                <w:color w:val="FF0000"/>
              </w:rPr>
            </w:pPr>
            <w:r w:rsidRPr="002C72B1">
              <w:t>43 943,55 €</w:t>
            </w:r>
          </w:p>
        </w:tc>
      </w:tr>
      <w:tr w:rsidR="005E62E2" w:rsidRPr="002B441F" w:rsidTr="00C32792">
        <w:tc>
          <w:tcPr>
            <w:tcW w:w="5220" w:type="dxa"/>
          </w:tcPr>
          <w:p w:rsidR="00BA03B4" w:rsidRPr="002B441F" w:rsidRDefault="0093034A" w:rsidP="00CF6A9E">
            <w:r>
              <w:t>Majetok, ktorý využíva účtovná jednotka na základe zmluvy o výpožičke:</w:t>
            </w:r>
          </w:p>
        </w:tc>
        <w:tc>
          <w:tcPr>
            <w:tcW w:w="4986" w:type="dxa"/>
          </w:tcPr>
          <w:p w:rsidR="005E62E2" w:rsidRPr="00562051" w:rsidRDefault="005E62E2" w:rsidP="00C0630D">
            <w:pPr>
              <w:rPr>
                <w:color w:val="FF0000"/>
              </w:rPr>
            </w:pPr>
          </w:p>
          <w:p w:rsidR="0093034A" w:rsidRPr="00562051" w:rsidRDefault="0093034A" w:rsidP="00C0630D">
            <w:pPr>
              <w:rPr>
                <w:color w:val="FF0000"/>
              </w:rPr>
            </w:pPr>
            <w:r w:rsidRPr="002C72B1">
              <w:t>18 119,48 €</w:t>
            </w:r>
          </w:p>
        </w:tc>
      </w:tr>
      <w:tr w:rsidR="005E62E2" w:rsidRPr="002B441F" w:rsidTr="00C32792">
        <w:tc>
          <w:tcPr>
            <w:tcW w:w="5220" w:type="dxa"/>
          </w:tcPr>
          <w:p w:rsidR="005E62E2" w:rsidRPr="002B441F" w:rsidRDefault="005E62E2" w:rsidP="00CF6A9E"/>
        </w:tc>
        <w:tc>
          <w:tcPr>
            <w:tcW w:w="4986" w:type="dxa"/>
          </w:tcPr>
          <w:p w:rsidR="005E62E2" w:rsidRPr="002B441F" w:rsidRDefault="005E62E2" w:rsidP="00C0630D"/>
        </w:tc>
      </w:tr>
    </w:tbl>
    <w:p w:rsidR="002B441F" w:rsidRPr="00BB4FDA" w:rsidRDefault="002B441F" w:rsidP="00BE6925">
      <w:pPr>
        <w:jc w:val="both"/>
        <w:rPr>
          <w:b/>
          <w:color w:val="FF0000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9E6953" w:rsidRPr="00DA491B" w:rsidRDefault="0093034A" w:rsidP="008D7CBA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  <w:r w:rsidRPr="0093034A">
        <w:rPr>
          <w:sz w:val="24"/>
          <w:szCs w:val="24"/>
        </w:rPr>
        <w:t>1</w:t>
      </w:r>
      <w:r w:rsidRPr="00DA491B">
        <w:rPr>
          <w:sz w:val="22"/>
          <w:szCs w:val="24"/>
        </w:rPr>
        <w:t xml:space="preserve">. </w:t>
      </w:r>
      <w:r w:rsidRPr="00DA491B">
        <w:rPr>
          <w:sz w:val="20"/>
          <w:szCs w:val="24"/>
        </w:rPr>
        <w:t xml:space="preserve">Zásoby – </w:t>
      </w:r>
      <w:r w:rsidRPr="00DA491B">
        <w:rPr>
          <w:b w:val="0"/>
          <w:sz w:val="20"/>
          <w:szCs w:val="24"/>
        </w:rPr>
        <w:t>ako zásoby sú vykázané potraviny v školskej jedálni</w:t>
      </w:r>
    </w:p>
    <w:p w:rsidR="0093034A" w:rsidRPr="00DA491B" w:rsidRDefault="0093034A" w:rsidP="008D7CBA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  <w:r w:rsidRPr="00DA491B">
        <w:rPr>
          <w:sz w:val="20"/>
          <w:szCs w:val="24"/>
        </w:rPr>
        <w:t xml:space="preserve">2. Pohľadávky </w:t>
      </w:r>
      <w:r w:rsidRPr="00DA491B">
        <w:rPr>
          <w:b w:val="0"/>
          <w:sz w:val="20"/>
          <w:szCs w:val="24"/>
        </w:rPr>
        <w:t>podľa doby splatnosti /r. súvahy 048-060/ - tabuľka č. 4 uvedená v tabuľkovej časti.</w:t>
      </w:r>
      <w:r w:rsidRPr="00DA491B">
        <w:rPr>
          <w:sz w:val="20"/>
          <w:szCs w:val="24"/>
        </w:rPr>
        <w:t xml:space="preserve">  </w:t>
      </w:r>
    </w:p>
    <w:p w:rsidR="00AD1C46" w:rsidRPr="00DA491B" w:rsidRDefault="00AD1C46" w:rsidP="0053470B">
      <w:pPr>
        <w:numPr>
          <w:ilvl w:val="0"/>
          <w:numId w:val="10"/>
        </w:numPr>
        <w:ind w:left="284" w:hanging="284"/>
        <w:rPr>
          <w:b/>
          <w:szCs w:val="24"/>
        </w:rPr>
      </w:pPr>
      <w:r w:rsidRPr="00DA491B">
        <w:rPr>
          <w:b/>
          <w:szCs w:val="24"/>
        </w:rPr>
        <w:t xml:space="preserve">Finančný majetok </w:t>
      </w:r>
    </w:p>
    <w:p w:rsidR="00AD1C46" w:rsidRPr="00DA491B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2"/>
          <w:szCs w:val="24"/>
        </w:rPr>
      </w:pPr>
      <w:r w:rsidRPr="00DA491B">
        <w:rPr>
          <w:b w:val="0"/>
          <w:sz w:val="22"/>
          <w:szCs w:val="24"/>
        </w:rPr>
        <w:t xml:space="preserve">opis </w:t>
      </w:r>
      <w:r w:rsidR="008A4167" w:rsidRPr="00DA491B">
        <w:rPr>
          <w:b w:val="0"/>
          <w:sz w:val="22"/>
          <w:szCs w:val="24"/>
        </w:rPr>
        <w:t>v</w:t>
      </w:r>
      <w:r w:rsidR="00AD1C46" w:rsidRPr="00DA491B">
        <w:rPr>
          <w:b w:val="0"/>
          <w:sz w:val="22"/>
          <w:szCs w:val="24"/>
        </w:rPr>
        <w:t>ýznamn</w:t>
      </w:r>
      <w:r w:rsidRPr="00DA491B">
        <w:rPr>
          <w:b w:val="0"/>
          <w:sz w:val="22"/>
          <w:szCs w:val="24"/>
        </w:rPr>
        <w:t>ých</w:t>
      </w:r>
      <w:r w:rsidR="00AD1C46" w:rsidRPr="00DA491B">
        <w:rPr>
          <w:b w:val="0"/>
          <w:sz w:val="22"/>
          <w:szCs w:val="24"/>
        </w:rPr>
        <w:t xml:space="preserve"> zlož</w:t>
      </w:r>
      <w:r w:rsidRPr="00DA491B">
        <w:rPr>
          <w:b w:val="0"/>
          <w:sz w:val="22"/>
          <w:szCs w:val="24"/>
        </w:rPr>
        <w:t>ie</w:t>
      </w:r>
      <w:r w:rsidR="003B2D85" w:rsidRPr="00DA491B">
        <w:rPr>
          <w:b w:val="0"/>
          <w:sz w:val="22"/>
          <w:szCs w:val="24"/>
        </w:rPr>
        <w:t>k</w:t>
      </w:r>
      <w:r w:rsidR="00AD1C46" w:rsidRPr="00DA491B">
        <w:rPr>
          <w:b w:val="0"/>
          <w:sz w:val="22"/>
          <w:szCs w:val="24"/>
        </w:rPr>
        <w:t xml:space="preserve"> </w:t>
      </w:r>
      <w:r w:rsidR="00AD1C46" w:rsidRPr="00DA491B">
        <w:rPr>
          <w:sz w:val="22"/>
          <w:szCs w:val="24"/>
        </w:rPr>
        <w:t>krátkodobého finančného majetku</w:t>
      </w:r>
      <w:r w:rsidR="00AD1C46" w:rsidRPr="00DA491B">
        <w:rPr>
          <w:b w:val="0"/>
          <w:sz w:val="22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552DCA">
              <w:rPr>
                <w:b/>
              </w:rPr>
              <w:t>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D66F83" w:rsidP="0093034A">
            <w:r>
              <w:t xml:space="preserve">Účet </w:t>
            </w:r>
            <w:r w:rsidR="0093034A">
              <w:t>221</w:t>
            </w:r>
          </w:p>
        </w:tc>
        <w:tc>
          <w:tcPr>
            <w:tcW w:w="5244" w:type="dxa"/>
          </w:tcPr>
          <w:p w:rsidR="007602FE" w:rsidRPr="00254788" w:rsidRDefault="0072443C" w:rsidP="00562051">
            <w:r>
              <w:t>12 908,13</w:t>
            </w:r>
          </w:p>
        </w:tc>
      </w:tr>
    </w:tbl>
    <w:p w:rsidR="009E06FD" w:rsidRDefault="009E06FD" w:rsidP="00D369E6">
      <w:pPr>
        <w:rPr>
          <w:b/>
          <w:sz w:val="24"/>
          <w:szCs w:val="24"/>
        </w:rPr>
      </w:pPr>
    </w:p>
    <w:p w:rsidR="00EF3ED0" w:rsidRPr="00DA491B" w:rsidRDefault="00EF3ED0" w:rsidP="0053470B">
      <w:pPr>
        <w:numPr>
          <w:ilvl w:val="0"/>
          <w:numId w:val="10"/>
        </w:numPr>
        <w:ind w:left="284" w:hanging="284"/>
        <w:rPr>
          <w:b/>
          <w:sz w:val="22"/>
          <w:szCs w:val="24"/>
        </w:rPr>
      </w:pPr>
      <w:r w:rsidRPr="00DA491B">
        <w:rPr>
          <w:b/>
          <w:sz w:val="22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DA491B">
        <w:rPr>
          <w:sz w:val="22"/>
          <w:szCs w:val="24"/>
        </w:rPr>
        <w:t xml:space="preserve">Významné položky časového rozlíšenia </w:t>
      </w:r>
      <w:r w:rsidR="00612775" w:rsidRPr="00DA491B">
        <w:rPr>
          <w:b/>
          <w:sz w:val="22"/>
          <w:szCs w:val="24"/>
        </w:rPr>
        <w:t>nákladov budúcich období</w:t>
      </w:r>
      <w:r w:rsidR="00612775" w:rsidRPr="00DA491B">
        <w:rPr>
          <w:sz w:val="22"/>
          <w:szCs w:val="24"/>
        </w:rPr>
        <w:t xml:space="preserve"> a </w:t>
      </w:r>
      <w:r w:rsidR="00612775" w:rsidRPr="00DA491B">
        <w:rPr>
          <w:b/>
          <w:sz w:val="22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45738F" w:rsidRPr="00E94F6D" w:rsidTr="00937998">
        <w:tc>
          <w:tcPr>
            <w:tcW w:w="5670" w:type="dxa"/>
            <w:shd w:val="clear" w:color="auto" w:fill="F2F2F2"/>
          </w:tcPr>
          <w:p w:rsidR="0045738F" w:rsidRPr="00E74C03" w:rsidRDefault="0045738F" w:rsidP="00937998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45738F" w:rsidRPr="00E74C03" w:rsidRDefault="0045738F" w:rsidP="0093799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45738F" w:rsidRPr="00B6370A" w:rsidRDefault="0045738F" w:rsidP="00937998">
            <w:pPr>
              <w:jc w:val="center"/>
              <w:rPr>
                <w:b/>
                <w:color w:val="FF0000"/>
              </w:rPr>
            </w:pPr>
            <w:r w:rsidRPr="0045738F">
              <w:rPr>
                <w:b/>
              </w:rPr>
              <w:t>Zostatok k 31.12.2015</w:t>
            </w:r>
          </w:p>
        </w:tc>
      </w:tr>
      <w:tr w:rsidR="0045738F" w:rsidRPr="00A6137D" w:rsidTr="00937998">
        <w:tc>
          <w:tcPr>
            <w:tcW w:w="5670" w:type="dxa"/>
          </w:tcPr>
          <w:p w:rsidR="0045738F" w:rsidRPr="00074670" w:rsidRDefault="0045738F" w:rsidP="00937998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45738F" w:rsidRPr="00010F84" w:rsidRDefault="0045738F" w:rsidP="00937998">
            <w:r>
              <w:t>364,52</w:t>
            </w:r>
          </w:p>
        </w:tc>
        <w:tc>
          <w:tcPr>
            <w:tcW w:w="2126" w:type="dxa"/>
          </w:tcPr>
          <w:p w:rsidR="0045738F" w:rsidRPr="00010F84" w:rsidRDefault="0045738F" w:rsidP="00937998">
            <w:r>
              <w:t>413,94</w:t>
            </w:r>
          </w:p>
        </w:tc>
      </w:tr>
      <w:tr w:rsidR="0045738F" w:rsidRPr="00A6137D" w:rsidTr="00937998">
        <w:tc>
          <w:tcPr>
            <w:tcW w:w="5670" w:type="dxa"/>
          </w:tcPr>
          <w:p w:rsidR="0045738F" w:rsidRPr="00074670" w:rsidRDefault="0045738F" w:rsidP="00937998"/>
        </w:tc>
        <w:tc>
          <w:tcPr>
            <w:tcW w:w="2410" w:type="dxa"/>
          </w:tcPr>
          <w:p w:rsidR="0045738F" w:rsidRPr="00010F84" w:rsidRDefault="0045738F" w:rsidP="00937998"/>
        </w:tc>
        <w:tc>
          <w:tcPr>
            <w:tcW w:w="2126" w:type="dxa"/>
          </w:tcPr>
          <w:p w:rsidR="0045738F" w:rsidRPr="00010F84" w:rsidRDefault="0045738F" w:rsidP="00937998"/>
        </w:tc>
      </w:tr>
    </w:tbl>
    <w:p w:rsidR="005A6A72" w:rsidRDefault="005A6A72" w:rsidP="00DE6076">
      <w:pPr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691E92" w:rsidRDefault="00CE5157" w:rsidP="0004397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</w:t>
      </w:r>
      <w:r w:rsidR="00DD79F3">
        <w:rPr>
          <w:b/>
          <w:sz w:val="24"/>
          <w:szCs w:val="24"/>
        </w:rPr>
        <w:t> </w:t>
      </w:r>
      <w:r w:rsidRPr="003C4B7A">
        <w:rPr>
          <w:b/>
          <w:sz w:val="24"/>
          <w:szCs w:val="24"/>
        </w:rPr>
        <w:t>údajoch na strane pasív súvahy</w:t>
      </w:r>
    </w:p>
    <w:p w:rsidR="00D54E80" w:rsidRPr="00DA491B" w:rsidRDefault="005A6A72" w:rsidP="00D54E80">
      <w:pPr>
        <w:rPr>
          <w:b/>
          <w:sz w:val="22"/>
          <w:szCs w:val="24"/>
        </w:rPr>
      </w:pPr>
      <w:r>
        <w:rPr>
          <w:b/>
          <w:sz w:val="24"/>
          <w:szCs w:val="24"/>
        </w:rPr>
        <w:t>A</w:t>
      </w:r>
      <w:r w:rsidR="00DD79F3">
        <w:rPr>
          <w:b/>
          <w:sz w:val="24"/>
          <w:szCs w:val="24"/>
        </w:rPr>
        <w:t> </w:t>
      </w:r>
      <w:r w:rsidR="00D54E80" w:rsidRPr="00DA491B">
        <w:rPr>
          <w:b/>
          <w:sz w:val="22"/>
          <w:szCs w:val="24"/>
        </w:rPr>
        <w:t>Záväzky</w:t>
      </w:r>
    </w:p>
    <w:p w:rsidR="00CB7800" w:rsidRPr="00DA491B" w:rsidRDefault="00CB7800" w:rsidP="0053470B">
      <w:pPr>
        <w:numPr>
          <w:ilvl w:val="0"/>
          <w:numId w:val="13"/>
        </w:numPr>
        <w:ind w:left="284" w:hanging="284"/>
        <w:rPr>
          <w:b/>
          <w:sz w:val="22"/>
          <w:szCs w:val="24"/>
        </w:rPr>
      </w:pPr>
      <w:r w:rsidRPr="00DA491B">
        <w:rPr>
          <w:b/>
          <w:sz w:val="22"/>
          <w:szCs w:val="24"/>
        </w:rPr>
        <w:t xml:space="preserve">Rezervy </w:t>
      </w:r>
      <w:r w:rsidR="00DD79F3" w:rsidRPr="00DA491B">
        <w:rPr>
          <w:sz w:val="22"/>
          <w:szCs w:val="24"/>
        </w:rPr>
        <w:t>–</w:t>
      </w:r>
      <w:r w:rsidRPr="00DA491B">
        <w:rPr>
          <w:sz w:val="22"/>
          <w:szCs w:val="24"/>
        </w:rPr>
        <w:t xml:space="preserve"> tabuľka č.6</w:t>
      </w:r>
      <w:r w:rsidR="00517FD3" w:rsidRPr="00DA491B">
        <w:rPr>
          <w:sz w:val="22"/>
          <w:szCs w:val="24"/>
        </w:rPr>
        <w:t xml:space="preserve">-7 </w:t>
      </w:r>
    </w:p>
    <w:p w:rsidR="00691E92" w:rsidRPr="00DA491B" w:rsidRDefault="00691E92" w:rsidP="00EB4F81">
      <w:pPr>
        <w:pStyle w:val="Pismenka"/>
        <w:tabs>
          <w:tab w:val="clear" w:pos="426"/>
        </w:tabs>
        <w:jc w:val="left"/>
        <w:rPr>
          <w:b w:val="0"/>
          <w:sz w:val="22"/>
          <w:szCs w:val="24"/>
        </w:rPr>
      </w:pPr>
      <w:r w:rsidRPr="00DA491B">
        <w:rPr>
          <w:b w:val="0"/>
          <w:sz w:val="22"/>
          <w:szCs w:val="24"/>
        </w:rPr>
        <w:t>Predpokladaný rok použitia rezerv</w:t>
      </w:r>
      <w:r w:rsidR="007602FE" w:rsidRPr="00DA491B">
        <w:rPr>
          <w:b w:val="0"/>
          <w:sz w:val="22"/>
          <w:szCs w:val="24"/>
        </w:rPr>
        <w:t xml:space="preserve"> a</w:t>
      </w:r>
      <w:r w:rsidR="00DD79F3" w:rsidRPr="00DA491B">
        <w:rPr>
          <w:b w:val="0"/>
          <w:sz w:val="22"/>
          <w:szCs w:val="24"/>
        </w:rPr>
        <w:t> </w:t>
      </w:r>
      <w:r w:rsidR="007602FE" w:rsidRPr="00DA491B">
        <w:rPr>
          <w:b w:val="0"/>
          <w:sz w:val="22"/>
          <w:szCs w:val="24"/>
        </w:rPr>
        <w:t>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DD79F3" w:rsidP="00A5206E">
            <w:r>
              <w:t>Neboli vytvorené žiadne rezervy</w:t>
            </w:r>
          </w:p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3D0E3D" w:rsidRDefault="003D0E3D" w:rsidP="003D0E3D">
      <w:pPr>
        <w:ind w:left="284"/>
        <w:rPr>
          <w:b/>
          <w:sz w:val="24"/>
          <w:szCs w:val="24"/>
        </w:rPr>
      </w:pPr>
    </w:p>
    <w:p w:rsidR="003D0E3D" w:rsidRPr="00DA491B" w:rsidRDefault="00AF2461" w:rsidP="003D0E3D">
      <w:pPr>
        <w:numPr>
          <w:ilvl w:val="0"/>
          <w:numId w:val="13"/>
        </w:numPr>
        <w:ind w:left="284" w:hanging="284"/>
        <w:rPr>
          <w:b/>
          <w:sz w:val="22"/>
          <w:szCs w:val="24"/>
        </w:rPr>
      </w:pPr>
      <w:r w:rsidRPr="00DA491B">
        <w:rPr>
          <w:b/>
          <w:sz w:val="22"/>
          <w:szCs w:val="24"/>
        </w:rPr>
        <w:t>Záväzky</w:t>
      </w:r>
      <w:r w:rsidR="00F40F12" w:rsidRPr="00DA491B">
        <w:rPr>
          <w:b/>
          <w:sz w:val="22"/>
          <w:szCs w:val="24"/>
        </w:rPr>
        <w:t xml:space="preserve"> podľa doby splatnosti</w:t>
      </w:r>
    </w:p>
    <w:p w:rsidR="00073477" w:rsidRPr="00DA491B" w:rsidRDefault="00DA2068" w:rsidP="00DA491B">
      <w:pPr>
        <w:pStyle w:val="Pismenka"/>
        <w:numPr>
          <w:ilvl w:val="0"/>
          <w:numId w:val="14"/>
        </w:numPr>
        <w:ind w:left="284" w:hanging="284"/>
        <w:rPr>
          <w:b w:val="0"/>
          <w:sz w:val="22"/>
          <w:szCs w:val="24"/>
        </w:rPr>
      </w:pPr>
      <w:r w:rsidRPr="00DA491B">
        <w:rPr>
          <w:b w:val="0"/>
          <w:sz w:val="22"/>
          <w:szCs w:val="24"/>
        </w:rPr>
        <w:t>záväzky</w:t>
      </w:r>
      <w:r w:rsidR="0083287E" w:rsidRPr="00DA491B">
        <w:rPr>
          <w:b w:val="0"/>
          <w:sz w:val="22"/>
          <w:szCs w:val="24"/>
        </w:rPr>
        <w:t xml:space="preserve"> podľa </w:t>
      </w:r>
      <w:r w:rsidR="0083287E" w:rsidRPr="00DA491B">
        <w:rPr>
          <w:sz w:val="22"/>
          <w:szCs w:val="24"/>
        </w:rPr>
        <w:t>zostatkovej doby splatnosti</w:t>
      </w:r>
      <w:r w:rsidR="0083287E" w:rsidRPr="00DA491B">
        <w:rPr>
          <w:b w:val="0"/>
          <w:sz w:val="22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DA491B">
          <w:rPr>
            <w:b w:val="0"/>
            <w:sz w:val="22"/>
            <w:szCs w:val="24"/>
          </w:rPr>
          <w:t>140 a</w:t>
        </w:r>
      </w:smartTag>
      <w:r w:rsidR="0083287E" w:rsidRPr="00DA491B">
        <w:rPr>
          <w:b w:val="0"/>
          <w:sz w:val="22"/>
          <w:szCs w:val="24"/>
        </w:rPr>
        <w:t xml:space="preserve"> 151 súvahy) - tabuľka č.8</w:t>
      </w:r>
    </w:p>
    <w:p w:rsidR="003D0E3D" w:rsidRPr="00DA491B" w:rsidRDefault="003D0E3D" w:rsidP="003D0E3D">
      <w:pPr>
        <w:pStyle w:val="Pismenka"/>
        <w:tabs>
          <w:tab w:val="clear" w:pos="426"/>
        </w:tabs>
        <w:ind w:left="284" w:firstLine="0"/>
        <w:rPr>
          <w:sz w:val="22"/>
          <w:szCs w:val="24"/>
        </w:rPr>
      </w:pPr>
    </w:p>
    <w:p w:rsidR="0083287E" w:rsidRPr="00DA491B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2"/>
          <w:szCs w:val="24"/>
        </w:rPr>
      </w:pPr>
      <w:r w:rsidRPr="00DA491B">
        <w:rPr>
          <w:sz w:val="22"/>
          <w:szCs w:val="24"/>
        </w:rPr>
        <w:t xml:space="preserve">popis významných položiek záväzkov </w:t>
      </w:r>
    </w:p>
    <w:p w:rsidR="003D0E3D" w:rsidRPr="00DA491B" w:rsidRDefault="003D0E3D" w:rsidP="003D0E3D">
      <w:pPr>
        <w:pStyle w:val="Pismenka"/>
        <w:tabs>
          <w:tab w:val="clear" w:pos="426"/>
        </w:tabs>
        <w:ind w:left="284" w:firstLine="0"/>
        <w:rPr>
          <w:sz w:val="22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8558F1" w:rsidTr="007B3055">
        <w:tc>
          <w:tcPr>
            <w:tcW w:w="3119" w:type="dxa"/>
            <w:shd w:val="clear" w:color="auto" w:fill="F2F2F2"/>
          </w:tcPr>
          <w:p w:rsidR="007B3055" w:rsidRPr="008558F1" w:rsidRDefault="007B3055" w:rsidP="00CF6A9E">
            <w:pPr>
              <w:jc w:val="center"/>
              <w:rPr>
                <w:b/>
              </w:rPr>
            </w:pPr>
            <w:r w:rsidRPr="008558F1"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8558F1" w:rsidRDefault="007B3055" w:rsidP="0083287E">
            <w:pPr>
              <w:jc w:val="center"/>
              <w:rPr>
                <w:b/>
              </w:rPr>
            </w:pPr>
            <w:r w:rsidRPr="008558F1">
              <w:rPr>
                <w:b/>
              </w:rPr>
              <w:t>Hodnota 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8558F1" w:rsidRDefault="007B3055" w:rsidP="00CF6A9E">
            <w:pPr>
              <w:jc w:val="center"/>
              <w:rPr>
                <w:b/>
              </w:rPr>
            </w:pPr>
            <w:r w:rsidRPr="008558F1">
              <w:rPr>
                <w:b/>
              </w:rPr>
              <w:t>Opis</w:t>
            </w:r>
          </w:p>
        </w:tc>
      </w:tr>
      <w:tr w:rsidR="00296030" w:rsidRPr="008558F1" w:rsidTr="007B3055">
        <w:tc>
          <w:tcPr>
            <w:tcW w:w="3119" w:type="dxa"/>
          </w:tcPr>
          <w:p w:rsidR="00296030" w:rsidRDefault="002056F9" w:rsidP="00D853F9">
            <w:r>
              <w:t>472</w:t>
            </w:r>
          </w:p>
        </w:tc>
        <w:tc>
          <w:tcPr>
            <w:tcW w:w="2268" w:type="dxa"/>
          </w:tcPr>
          <w:p w:rsidR="00296030" w:rsidRPr="00562051" w:rsidRDefault="002056F9" w:rsidP="00D853F9">
            <w:pPr>
              <w:rPr>
                <w:color w:val="FF0000"/>
              </w:rPr>
            </w:pPr>
            <w:r>
              <w:t>109,03</w:t>
            </w:r>
          </w:p>
        </w:tc>
        <w:tc>
          <w:tcPr>
            <w:tcW w:w="4819" w:type="dxa"/>
          </w:tcPr>
          <w:p w:rsidR="00296030" w:rsidRPr="008558F1" w:rsidRDefault="002056F9" w:rsidP="00D853F9">
            <w:proofErr w:type="spellStart"/>
            <w:r>
              <w:t>Soc.fond</w:t>
            </w:r>
            <w:proofErr w:type="spellEnd"/>
          </w:p>
        </w:tc>
      </w:tr>
      <w:tr w:rsidR="002056F9" w:rsidRPr="008558F1" w:rsidTr="007B3055">
        <w:tc>
          <w:tcPr>
            <w:tcW w:w="3119" w:type="dxa"/>
          </w:tcPr>
          <w:p w:rsidR="002056F9" w:rsidRDefault="002056F9" w:rsidP="00D853F9">
            <w:r>
              <w:t>321</w:t>
            </w:r>
          </w:p>
        </w:tc>
        <w:tc>
          <w:tcPr>
            <w:tcW w:w="2268" w:type="dxa"/>
          </w:tcPr>
          <w:p w:rsidR="002056F9" w:rsidRDefault="002056F9" w:rsidP="00D853F9">
            <w:r>
              <w:t>127,70</w:t>
            </w:r>
          </w:p>
        </w:tc>
        <w:tc>
          <w:tcPr>
            <w:tcW w:w="4819" w:type="dxa"/>
          </w:tcPr>
          <w:p w:rsidR="002056F9" w:rsidRDefault="002056F9" w:rsidP="00D853F9">
            <w:r>
              <w:t>Dodávatelia</w:t>
            </w:r>
          </w:p>
        </w:tc>
      </w:tr>
      <w:tr w:rsidR="002056F9" w:rsidRPr="008558F1" w:rsidTr="007B3055">
        <w:tc>
          <w:tcPr>
            <w:tcW w:w="3119" w:type="dxa"/>
          </w:tcPr>
          <w:p w:rsidR="002056F9" w:rsidRDefault="002056F9" w:rsidP="00D853F9">
            <w:r>
              <w:t>324</w:t>
            </w:r>
          </w:p>
        </w:tc>
        <w:tc>
          <w:tcPr>
            <w:tcW w:w="2268" w:type="dxa"/>
          </w:tcPr>
          <w:p w:rsidR="002056F9" w:rsidRDefault="002056F9" w:rsidP="00D853F9">
            <w:r>
              <w:t>735,42</w:t>
            </w:r>
          </w:p>
        </w:tc>
        <w:tc>
          <w:tcPr>
            <w:tcW w:w="4819" w:type="dxa"/>
          </w:tcPr>
          <w:p w:rsidR="002056F9" w:rsidRDefault="002056F9" w:rsidP="00D853F9">
            <w:r>
              <w:t>Prijate preddavky</w:t>
            </w:r>
          </w:p>
        </w:tc>
      </w:tr>
      <w:tr w:rsidR="002056F9" w:rsidRPr="008558F1" w:rsidTr="007B3055">
        <w:tc>
          <w:tcPr>
            <w:tcW w:w="3119" w:type="dxa"/>
          </w:tcPr>
          <w:p w:rsidR="002056F9" w:rsidRDefault="002056F9" w:rsidP="00D853F9">
            <w:r>
              <w:t>379</w:t>
            </w:r>
          </w:p>
        </w:tc>
        <w:tc>
          <w:tcPr>
            <w:tcW w:w="2268" w:type="dxa"/>
          </w:tcPr>
          <w:p w:rsidR="002056F9" w:rsidRDefault="002056F9" w:rsidP="00D853F9">
            <w:r>
              <w:t>1839,24</w:t>
            </w:r>
          </w:p>
        </w:tc>
        <w:tc>
          <w:tcPr>
            <w:tcW w:w="4819" w:type="dxa"/>
          </w:tcPr>
          <w:p w:rsidR="002056F9" w:rsidRDefault="002056F9" w:rsidP="00D853F9">
            <w:r>
              <w:t>Ine záväzky</w:t>
            </w:r>
          </w:p>
        </w:tc>
      </w:tr>
      <w:tr w:rsidR="002056F9" w:rsidRPr="008558F1" w:rsidTr="007B3055">
        <w:tc>
          <w:tcPr>
            <w:tcW w:w="3119" w:type="dxa"/>
          </w:tcPr>
          <w:p w:rsidR="002056F9" w:rsidRDefault="002056F9" w:rsidP="00D853F9">
            <w:r>
              <w:t>331</w:t>
            </w:r>
          </w:p>
        </w:tc>
        <w:tc>
          <w:tcPr>
            <w:tcW w:w="2268" w:type="dxa"/>
          </w:tcPr>
          <w:p w:rsidR="002056F9" w:rsidRDefault="002056F9" w:rsidP="00D853F9">
            <w:r>
              <w:t>7169,26</w:t>
            </w:r>
          </w:p>
        </w:tc>
        <w:tc>
          <w:tcPr>
            <w:tcW w:w="4819" w:type="dxa"/>
          </w:tcPr>
          <w:p w:rsidR="002056F9" w:rsidRDefault="002056F9" w:rsidP="00D853F9">
            <w:r>
              <w:t>Zamestnanci</w:t>
            </w:r>
          </w:p>
        </w:tc>
      </w:tr>
      <w:tr w:rsidR="002056F9" w:rsidRPr="008558F1" w:rsidTr="007B3055">
        <w:tc>
          <w:tcPr>
            <w:tcW w:w="3119" w:type="dxa"/>
          </w:tcPr>
          <w:p w:rsidR="002056F9" w:rsidRDefault="002056F9" w:rsidP="00D853F9">
            <w:r>
              <w:t>336</w:t>
            </w:r>
          </w:p>
        </w:tc>
        <w:tc>
          <w:tcPr>
            <w:tcW w:w="2268" w:type="dxa"/>
          </w:tcPr>
          <w:p w:rsidR="002056F9" w:rsidRDefault="002056F9" w:rsidP="00D853F9">
            <w:r>
              <w:t>4751,50</w:t>
            </w:r>
          </w:p>
        </w:tc>
        <w:tc>
          <w:tcPr>
            <w:tcW w:w="4819" w:type="dxa"/>
          </w:tcPr>
          <w:p w:rsidR="002056F9" w:rsidRDefault="002056F9" w:rsidP="00D853F9">
            <w:r>
              <w:t>Poistenie</w:t>
            </w:r>
          </w:p>
        </w:tc>
      </w:tr>
      <w:tr w:rsidR="002056F9" w:rsidRPr="008558F1" w:rsidTr="007B3055">
        <w:tc>
          <w:tcPr>
            <w:tcW w:w="3119" w:type="dxa"/>
          </w:tcPr>
          <w:p w:rsidR="002056F9" w:rsidRDefault="002056F9" w:rsidP="00D853F9">
            <w:r>
              <w:t>342</w:t>
            </w:r>
          </w:p>
        </w:tc>
        <w:tc>
          <w:tcPr>
            <w:tcW w:w="2268" w:type="dxa"/>
          </w:tcPr>
          <w:p w:rsidR="002056F9" w:rsidRDefault="002056F9" w:rsidP="00D853F9">
            <w:r>
              <w:t>697,65</w:t>
            </w:r>
          </w:p>
        </w:tc>
        <w:tc>
          <w:tcPr>
            <w:tcW w:w="4819" w:type="dxa"/>
          </w:tcPr>
          <w:p w:rsidR="002056F9" w:rsidRDefault="002056F9" w:rsidP="00D853F9">
            <w:r>
              <w:t>Ostatné priame dane</w:t>
            </w:r>
          </w:p>
        </w:tc>
      </w:tr>
      <w:tr w:rsidR="002056F9" w:rsidRPr="008558F1" w:rsidTr="007B3055">
        <w:tc>
          <w:tcPr>
            <w:tcW w:w="3119" w:type="dxa"/>
          </w:tcPr>
          <w:p w:rsidR="002056F9" w:rsidRDefault="002056F9" w:rsidP="00D853F9"/>
        </w:tc>
        <w:tc>
          <w:tcPr>
            <w:tcW w:w="2268" w:type="dxa"/>
          </w:tcPr>
          <w:p w:rsidR="002056F9" w:rsidRDefault="002056F9" w:rsidP="00D853F9"/>
        </w:tc>
        <w:tc>
          <w:tcPr>
            <w:tcW w:w="4819" w:type="dxa"/>
          </w:tcPr>
          <w:p w:rsidR="002056F9" w:rsidRDefault="002056F9" w:rsidP="00D853F9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2B38D3" w:rsidRDefault="002B38D3" w:rsidP="00611434">
      <w:pPr>
        <w:rPr>
          <w:b/>
          <w:sz w:val="24"/>
          <w:szCs w:val="24"/>
        </w:rPr>
      </w:pPr>
    </w:p>
    <w:p w:rsidR="00611434" w:rsidRPr="00DA491B" w:rsidRDefault="00611434" w:rsidP="0053470B">
      <w:pPr>
        <w:numPr>
          <w:ilvl w:val="0"/>
          <w:numId w:val="13"/>
        </w:numPr>
        <w:ind w:left="284" w:hanging="284"/>
        <w:rPr>
          <w:b/>
          <w:sz w:val="22"/>
          <w:szCs w:val="24"/>
        </w:rPr>
      </w:pPr>
      <w:r w:rsidRPr="00DA491B">
        <w:rPr>
          <w:b/>
          <w:sz w:val="22"/>
          <w:szCs w:val="24"/>
        </w:rPr>
        <w:t xml:space="preserve">Časové rozlíšenie </w:t>
      </w:r>
    </w:p>
    <w:p w:rsidR="00611434" w:rsidRPr="00DA491B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4"/>
        </w:rPr>
      </w:pPr>
      <w:r w:rsidRPr="00DA491B">
        <w:rPr>
          <w:b w:val="0"/>
          <w:sz w:val="22"/>
          <w:szCs w:val="24"/>
        </w:rPr>
        <w:t xml:space="preserve">popis </w:t>
      </w:r>
      <w:r w:rsidR="00671D3A" w:rsidRPr="00DA491B">
        <w:rPr>
          <w:b w:val="0"/>
          <w:sz w:val="22"/>
          <w:szCs w:val="24"/>
        </w:rPr>
        <w:t>v</w:t>
      </w:r>
      <w:r w:rsidRPr="00DA491B">
        <w:rPr>
          <w:b w:val="0"/>
          <w:sz w:val="22"/>
          <w:szCs w:val="24"/>
        </w:rPr>
        <w:t>ýznamných</w:t>
      </w:r>
      <w:r w:rsidR="00611434" w:rsidRPr="00DA491B">
        <w:rPr>
          <w:b w:val="0"/>
          <w:sz w:val="22"/>
          <w:szCs w:val="24"/>
        </w:rPr>
        <w:t xml:space="preserve"> polož</w:t>
      </w:r>
      <w:r w:rsidRPr="00DA491B">
        <w:rPr>
          <w:b w:val="0"/>
          <w:sz w:val="22"/>
          <w:szCs w:val="24"/>
        </w:rPr>
        <w:t>ie</w:t>
      </w:r>
      <w:r w:rsidR="00611434" w:rsidRPr="00DA491B">
        <w:rPr>
          <w:b w:val="0"/>
          <w:sz w:val="22"/>
          <w:szCs w:val="24"/>
        </w:rPr>
        <w:t xml:space="preserve">k časového rozlíšenia </w:t>
      </w:r>
      <w:r w:rsidR="0029796E" w:rsidRPr="00DA491B">
        <w:rPr>
          <w:b w:val="0"/>
          <w:sz w:val="22"/>
          <w:szCs w:val="24"/>
        </w:rPr>
        <w:t xml:space="preserve">výdavkov budúcich období a výnosov </w:t>
      </w:r>
      <w:r w:rsidR="008E5C13" w:rsidRPr="00DA491B">
        <w:rPr>
          <w:b w:val="0"/>
          <w:sz w:val="22"/>
          <w:szCs w:val="24"/>
        </w:rPr>
        <w:t xml:space="preserve">budúcich </w:t>
      </w:r>
      <w:r w:rsidR="000E70AC" w:rsidRPr="00DA491B">
        <w:rPr>
          <w:b w:val="0"/>
          <w:sz w:val="22"/>
          <w:szCs w:val="24"/>
        </w:rPr>
        <w:t xml:space="preserve">               </w:t>
      </w:r>
      <w:r w:rsidR="008E5C13" w:rsidRPr="00DA491B">
        <w:rPr>
          <w:b w:val="0"/>
          <w:sz w:val="22"/>
          <w:szCs w:val="24"/>
        </w:rPr>
        <w:t xml:space="preserve">období </w:t>
      </w:r>
      <w:r w:rsidR="00DD79F3" w:rsidRPr="00DA491B">
        <w:rPr>
          <w:b w:val="0"/>
          <w:sz w:val="22"/>
          <w:szCs w:val="24"/>
        </w:rPr>
        <w:t>– základná škole nemá žiadne výdavky budúcich období a ani žiadne významné výnosy budúcich období</w:t>
      </w:r>
    </w:p>
    <w:p w:rsidR="0004397A" w:rsidRDefault="0004397A" w:rsidP="008558F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DA491B" w:rsidRDefault="00895DF0" w:rsidP="0053470B">
      <w:pPr>
        <w:numPr>
          <w:ilvl w:val="0"/>
          <w:numId w:val="17"/>
        </w:numPr>
        <w:ind w:left="284" w:hanging="284"/>
        <w:rPr>
          <w:b/>
          <w:sz w:val="22"/>
          <w:szCs w:val="24"/>
        </w:rPr>
      </w:pPr>
      <w:r w:rsidRPr="00DA491B">
        <w:rPr>
          <w:b/>
          <w:sz w:val="22"/>
          <w:szCs w:val="24"/>
        </w:rPr>
        <w:t>Výnosy - po</w:t>
      </w:r>
      <w:r w:rsidR="00831710" w:rsidRPr="00DA491B">
        <w:rPr>
          <w:b/>
          <w:sz w:val="22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70F1C" w:rsidRPr="00A6137D" w:rsidTr="00370F1C">
        <w:tc>
          <w:tcPr>
            <w:tcW w:w="6096" w:type="dxa"/>
            <w:shd w:val="clear" w:color="auto" w:fill="F2F2F2"/>
          </w:tcPr>
          <w:p w:rsidR="00370F1C" w:rsidRPr="00074670" w:rsidRDefault="00370F1C" w:rsidP="0093799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70F1C" w:rsidRPr="0097278D" w:rsidRDefault="00370F1C" w:rsidP="00937998">
            <w:pPr>
              <w:jc w:val="center"/>
              <w:rPr>
                <w:b/>
              </w:rPr>
            </w:pPr>
            <w:r w:rsidRPr="0097278D">
              <w:rPr>
                <w:b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70F1C" w:rsidRPr="0097278D" w:rsidRDefault="00370F1C" w:rsidP="00937998">
            <w:pPr>
              <w:jc w:val="center"/>
              <w:rPr>
                <w:b/>
              </w:rPr>
            </w:pPr>
            <w:r w:rsidRPr="0097278D">
              <w:rPr>
                <w:b/>
              </w:rPr>
              <w:t>Suma k 31.12.</w:t>
            </w:r>
            <w:bookmarkStart w:id="0" w:name="_GoBack"/>
            <w:r w:rsidRPr="0097278D">
              <w:rPr>
                <w:b/>
              </w:rPr>
              <w:t>2015</w:t>
            </w:r>
            <w:bookmarkEnd w:id="0"/>
          </w:p>
        </w:tc>
      </w:tr>
      <w:tr w:rsidR="00370F1C" w:rsidRPr="00A6137D" w:rsidTr="00370F1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70F1C" w:rsidRDefault="00370F1C" w:rsidP="00937998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70F1C" w:rsidRPr="00C958C7" w:rsidRDefault="00370F1C" w:rsidP="00937998">
            <w:pPr>
              <w:jc w:val="right"/>
            </w:pPr>
          </w:p>
        </w:tc>
        <w:tc>
          <w:tcPr>
            <w:tcW w:w="1984" w:type="dxa"/>
          </w:tcPr>
          <w:p w:rsidR="00370F1C" w:rsidRPr="00C958C7" w:rsidRDefault="00370F1C" w:rsidP="00937998">
            <w:pPr>
              <w:jc w:val="right"/>
            </w:pPr>
          </w:p>
        </w:tc>
      </w:tr>
      <w:tr w:rsidR="00370F1C" w:rsidRPr="00A6137D" w:rsidTr="00370F1C">
        <w:tc>
          <w:tcPr>
            <w:tcW w:w="6096" w:type="dxa"/>
            <w:tcBorders>
              <w:left w:val="single" w:sz="4" w:space="0" w:color="auto"/>
            </w:tcBorders>
          </w:tcPr>
          <w:p w:rsidR="00370F1C" w:rsidRDefault="00370F1C" w:rsidP="00937998">
            <w:r>
              <w:t>602 -</w:t>
            </w:r>
            <w:r w:rsidRPr="00074670">
              <w:t xml:space="preserve"> Tržby z predaja služieb</w:t>
            </w:r>
          </w:p>
          <w:p w:rsidR="00370F1C" w:rsidRDefault="00370F1C" w:rsidP="00937998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70F1C" w:rsidRDefault="00370F1C" w:rsidP="00937998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70F1C" w:rsidRDefault="00370F1C" w:rsidP="00937998">
            <w:pPr>
              <w:numPr>
                <w:ilvl w:val="0"/>
                <w:numId w:val="26"/>
              </w:numPr>
            </w:pPr>
            <w:proofErr w:type="spellStart"/>
            <w:r>
              <w:t>režia</w:t>
            </w:r>
            <w:proofErr w:type="spellEnd"/>
            <w:r>
              <w:t xml:space="preserve"> SJ</w:t>
            </w:r>
          </w:p>
          <w:p w:rsidR="00370F1C" w:rsidRPr="00074670" w:rsidRDefault="0097278D" w:rsidP="00937998">
            <w:pPr>
              <w:numPr>
                <w:ilvl w:val="0"/>
                <w:numId w:val="26"/>
              </w:numPr>
            </w:pPr>
            <w:r>
              <w:t>dobropis</w:t>
            </w:r>
          </w:p>
        </w:tc>
        <w:tc>
          <w:tcPr>
            <w:tcW w:w="2268" w:type="dxa"/>
          </w:tcPr>
          <w:p w:rsidR="00370F1C" w:rsidRPr="00C958C7" w:rsidRDefault="00370F1C" w:rsidP="00937998">
            <w:pPr>
              <w:jc w:val="right"/>
            </w:pPr>
          </w:p>
        </w:tc>
        <w:tc>
          <w:tcPr>
            <w:tcW w:w="1984" w:type="dxa"/>
          </w:tcPr>
          <w:p w:rsidR="00370F1C" w:rsidRDefault="00370F1C" w:rsidP="00937998">
            <w:pPr>
              <w:jc w:val="right"/>
            </w:pPr>
          </w:p>
          <w:p w:rsidR="00370F1C" w:rsidRDefault="00370F1C" w:rsidP="00937998">
            <w:pPr>
              <w:jc w:val="right"/>
            </w:pPr>
            <w:r>
              <w:t>2329,00</w:t>
            </w:r>
          </w:p>
          <w:p w:rsidR="00370F1C" w:rsidRDefault="00370F1C" w:rsidP="00937998">
            <w:pPr>
              <w:jc w:val="right"/>
            </w:pPr>
            <w:r>
              <w:t>9237,92</w:t>
            </w:r>
          </w:p>
          <w:p w:rsidR="0097278D" w:rsidRDefault="00370F1C" w:rsidP="00937998">
            <w:pPr>
              <w:jc w:val="right"/>
            </w:pPr>
            <w:r>
              <w:t>1758,85</w:t>
            </w:r>
          </w:p>
          <w:p w:rsidR="00370F1C" w:rsidRPr="0097278D" w:rsidRDefault="0097278D" w:rsidP="0097278D">
            <w:pPr>
              <w:jc w:val="center"/>
            </w:pPr>
            <w:r>
              <w:t xml:space="preserve">                         246,18</w:t>
            </w:r>
          </w:p>
        </w:tc>
      </w:tr>
      <w:tr w:rsidR="00370F1C" w:rsidRPr="00A6137D" w:rsidTr="00370F1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70F1C" w:rsidRPr="00DC6FCE" w:rsidRDefault="00370F1C" w:rsidP="0093799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70F1C" w:rsidRPr="00074670" w:rsidRDefault="00370F1C" w:rsidP="00937998">
            <w:pPr>
              <w:jc w:val="right"/>
            </w:pPr>
          </w:p>
        </w:tc>
        <w:tc>
          <w:tcPr>
            <w:tcW w:w="1984" w:type="dxa"/>
          </w:tcPr>
          <w:p w:rsidR="00370F1C" w:rsidRPr="00074670" w:rsidRDefault="00370F1C" w:rsidP="00937998">
            <w:pPr>
              <w:jc w:val="right"/>
            </w:pPr>
          </w:p>
        </w:tc>
      </w:tr>
      <w:tr w:rsidR="00370F1C" w:rsidRPr="00A6137D" w:rsidTr="00370F1C">
        <w:tc>
          <w:tcPr>
            <w:tcW w:w="6096" w:type="dxa"/>
            <w:tcBorders>
              <w:left w:val="single" w:sz="4" w:space="0" w:color="auto"/>
            </w:tcBorders>
          </w:tcPr>
          <w:p w:rsidR="00370F1C" w:rsidRPr="00915134" w:rsidRDefault="00370F1C" w:rsidP="00370F1C">
            <w:r w:rsidRPr="00915134">
              <w:t>691 - Výnosy z bežných transferov z rozpočtu obce, VÚC</w:t>
            </w:r>
          </w:p>
        </w:tc>
        <w:tc>
          <w:tcPr>
            <w:tcW w:w="2268" w:type="dxa"/>
          </w:tcPr>
          <w:p w:rsidR="00370F1C" w:rsidRPr="00074670" w:rsidRDefault="00370F1C" w:rsidP="00937998">
            <w:pPr>
              <w:jc w:val="right"/>
            </w:pPr>
            <w:r>
              <w:t>90 224,31</w:t>
            </w:r>
          </w:p>
        </w:tc>
        <w:tc>
          <w:tcPr>
            <w:tcW w:w="1984" w:type="dxa"/>
          </w:tcPr>
          <w:p w:rsidR="00370F1C" w:rsidRPr="00074670" w:rsidRDefault="00370F1C" w:rsidP="00937998">
            <w:pPr>
              <w:jc w:val="right"/>
            </w:pPr>
            <w:r>
              <w:t>75 003,87</w:t>
            </w:r>
          </w:p>
        </w:tc>
      </w:tr>
      <w:tr w:rsidR="00370F1C" w:rsidRPr="00A6137D" w:rsidTr="00370F1C">
        <w:tc>
          <w:tcPr>
            <w:tcW w:w="6096" w:type="dxa"/>
            <w:tcBorders>
              <w:left w:val="single" w:sz="4" w:space="0" w:color="auto"/>
            </w:tcBorders>
          </w:tcPr>
          <w:p w:rsidR="00370F1C" w:rsidRPr="00074670" w:rsidRDefault="00370F1C" w:rsidP="00370F1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370F1C" w:rsidRPr="00074670" w:rsidRDefault="00370F1C" w:rsidP="00937998">
            <w:pPr>
              <w:jc w:val="right"/>
            </w:pPr>
            <w:r>
              <w:t>82 976,99</w:t>
            </w:r>
          </w:p>
        </w:tc>
        <w:tc>
          <w:tcPr>
            <w:tcW w:w="1984" w:type="dxa"/>
          </w:tcPr>
          <w:p w:rsidR="00370F1C" w:rsidRPr="00074670" w:rsidRDefault="00370F1C" w:rsidP="00937998">
            <w:pPr>
              <w:jc w:val="right"/>
            </w:pPr>
            <w:r>
              <w:t>81 202,36</w:t>
            </w:r>
          </w:p>
        </w:tc>
      </w:tr>
      <w:tr w:rsidR="00370F1C" w:rsidRPr="00A6137D" w:rsidTr="00370F1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70F1C" w:rsidRPr="00DC6FCE" w:rsidRDefault="00370F1C" w:rsidP="0093799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70F1C" w:rsidRPr="00074670" w:rsidRDefault="00370F1C" w:rsidP="00937998">
            <w:pPr>
              <w:jc w:val="right"/>
            </w:pPr>
          </w:p>
        </w:tc>
        <w:tc>
          <w:tcPr>
            <w:tcW w:w="1984" w:type="dxa"/>
          </w:tcPr>
          <w:p w:rsidR="00370F1C" w:rsidRPr="00074670" w:rsidRDefault="00370F1C" w:rsidP="00937998">
            <w:pPr>
              <w:jc w:val="right"/>
            </w:pPr>
          </w:p>
        </w:tc>
      </w:tr>
      <w:tr w:rsidR="00370F1C" w:rsidRPr="00A6137D" w:rsidTr="00370F1C">
        <w:tc>
          <w:tcPr>
            <w:tcW w:w="6096" w:type="dxa"/>
            <w:tcBorders>
              <w:left w:val="single" w:sz="4" w:space="0" w:color="auto"/>
            </w:tcBorders>
          </w:tcPr>
          <w:p w:rsidR="00370F1C" w:rsidRDefault="00370F1C" w:rsidP="00937998">
            <w:r>
              <w:t>648 - Ostatné výnosy</w:t>
            </w:r>
          </w:p>
          <w:p w:rsidR="00370F1C" w:rsidRDefault="00370F1C" w:rsidP="00370F1C"/>
        </w:tc>
        <w:tc>
          <w:tcPr>
            <w:tcW w:w="2268" w:type="dxa"/>
          </w:tcPr>
          <w:p w:rsidR="00370F1C" w:rsidRPr="00074670" w:rsidRDefault="00370F1C" w:rsidP="00937998">
            <w:pPr>
              <w:jc w:val="right"/>
            </w:pPr>
            <w:r>
              <w:t>646,82</w:t>
            </w:r>
          </w:p>
        </w:tc>
        <w:tc>
          <w:tcPr>
            <w:tcW w:w="1984" w:type="dxa"/>
          </w:tcPr>
          <w:p w:rsidR="00370F1C" w:rsidRPr="00074670" w:rsidRDefault="00370F1C" w:rsidP="00937998">
            <w:pPr>
              <w:jc w:val="right"/>
            </w:pPr>
            <w:r>
              <w:t>332,00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Pr="00DA491B" w:rsidRDefault="006162B5" w:rsidP="0053470B">
      <w:pPr>
        <w:numPr>
          <w:ilvl w:val="0"/>
          <w:numId w:val="17"/>
        </w:numPr>
        <w:ind w:left="284" w:hanging="284"/>
        <w:rPr>
          <w:b/>
          <w:sz w:val="22"/>
          <w:szCs w:val="24"/>
        </w:rPr>
      </w:pPr>
      <w:r w:rsidRPr="00DA491B">
        <w:rPr>
          <w:b/>
          <w:sz w:val="22"/>
          <w:szCs w:val="24"/>
        </w:rPr>
        <w:lastRenderedPageBreak/>
        <w:t xml:space="preserve">Náklady - popis a výška významných položiek </w:t>
      </w:r>
      <w:r w:rsidR="00831710" w:rsidRPr="00DA491B">
        <w:rPr>
          <w:b/>
          <w:sz w:val="22"/>
          <w:szCs w:val="24"/>
        </w:rPr>
        <w:t>nákladov</w:t>
      </w:r>
    </w:p>
    <w:p w:rsidR="00B00426" w:rsidRDefault="00B00426" w:rsidP="00DE607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6E332C" w:rsidRPr="00895DF0" w:rsidTr="0093799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6E332C" w:rsidRPr="00074670" w:rsidRDefault="006E332C" w:rsidP="0093799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6E332C" w:rsidRPr="00D32E44" w:rsidRDefault="006E332C" w:rsidP="00937998">
            <w:pPr>
              <w:jc w:val="center"/>
              <w:rPr>
                <w:b/>
              </w:rPr>
            </w:pPr>
            <w:r w:rsidRPr="00D32E44">
              <w:rPr>
                <w:b/>
              </w:rPr>
              <w:t>Suma 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6E332C" w:rsidRPr="00D32E44" w:rsidRDefault="006E332C" w:rsidP="00937998">
            <w:pPr>
              <w:jc w:val="center"/>
              <w:rPr>
                <w:b/>
              </w:rPr>
            </w:pPr>
            <w:r w:rsidRPr="00D32E44">
              <w:rPr>
                <w:b/>
              </w:rPr>
              <w:t>Suma k 31.12.2015</w:t>
            </w:r>
          </w:p>
        </w:tc>
      </w:tr>
      <w:tr w:rsidR="006E332C" w:rsidRPr="00A6137D" w:rsidTr="009379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E332C" w:rsidRPr="00DC6FCE" w:rsidRDefault="006E332C" w:rsidP="009379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</w:p>
        </w:tc>
      </w:tr>
      <w:tr w:rsidR="006E332C" w:rsidRPr="00A6137D" w:rsidTr="009379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E332C" w:rsidRPr="00074670" w:rsidRDefault="006E332C" w:rsidP="00937998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  <w:r>
              <w:t>12 440,55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  <w:r>
              <w:t>14 723,98</w:t>
            </w:r>
          </w:p>
        </w:tc>
      </w:tr>
      <w:tr w:rsidR="006E332C" w:rsidRPr="00A6137D" w:rsidTr="0093799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E332C" w:rsidRPr="00074670" w:rsidRDefault="006E332C" w:rsidP="006E332C">
            <w:r>
              <w:t>502 -</w:t>
            </w:r>
            <w:r w:rsidRPr="00074670">
              <w:t xml:space="preserve"> Spotreba energie</w:t>
            </w:r>
            <w:r>
              <w:t xml:space="preserve"> – plyn, elektrina, voda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  <w:r>
              <w:t>13 127,21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  <w:r>
              <w:t>12 354,82</w:t>
            </w:r>
          </w:p>
        </w:tc>
      </w:tr>
      <w:tr w:rsidR="006E332C" w:rsidRPr="00A6137D" w:rsidTr="009379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E332C" w:rsidRPr="00DC6FCE" w:rsidRDefault="006E332C" w:rsidP="009379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</w:p>
        </w:tc>
      </w:tr>
      <w:tr w:rsidR="006E332C" w:rsidRPr="00A6137D" w:rsidTr="009379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E332C" w:rsidRDefault="006E332C" w:rsidP="0093799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6E332C" w:rsidRPr="00074670" w:rsidRDefault="006E332C" w:rsidP="00937998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  <w:r>
              <w:t>190,00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  <w:r>
              <w:t>32,64</w:t>
            </w:r>
          </w:p>
        </w:tc>
      </w:tr>
      <w:tr w:rsidR="006E332C" w:rsidRPr="00A6137D" w:rsidTr="0093799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E332C" w:rsidRPr="00074670" w:rsidRDefault="006E332C" w:rsidP="00937998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  <w:r>
              <w:t>160,44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  <w:r>
              <w:t>160,67</w:t>
            </w:r>
          </w:p>
        </w:tc>
      </w:tr>
      <w:tr w:rsidR="006E332C" w:rsidRPr="00A6137D" w:rsidTr="009379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E332C" w:rsidRDefault="006E332C" w:rsidP="00937998">
            <w:r>
              <w:t>513 -</w:t>
            </w:r>
            <w:r w:rsidRPr="00074670">
              <w:t xml:space="preserve"> Náklady na reprezentáciu </w:t>
            </w:r>
          </w:p>
          <w:p w:rsidR="006E332C" w:rsidRPr="00074670" w:rsidRDefault="006E332C" w:rsidP="009379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  <w:r>
              <w:t>0,00</w:t>
            </w:r>
          </w:p>
        </w:tc>
      </w:tr>
      <w:tr w:rsidR="006E332C" w:rsidRPr="00A6137D" w:rsidTr="009379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E332C" w:rsidRDefault="006E332C" w:rsidP="00937998">
            <w:r>
              <w:t>518 -</w:t>
            </w:r>
            <w:r w:rsidRPr="00074670">
              <w:t xml:space="preserve"> Ostatné služby </w:t>
            </w:r>
          </w:p>
          <w:p w:rsidR="006E332C" w:rsidRPr="00074670" w:rsidRDefault="006E332C" w:rsidP="009379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332C" w:rsidRPr="008A784C" w:rsidRDefault="00D32E44" w:rsidP="00937998">
            <w:pPr>
              <w:jc w:val="right"/>
            </w:pPr>
            <w:r>
              <w:t>5 691,53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332C" w:rsidRPr="008A784C" w:rsidRDefault="00D32E44" w:rsidP="00937998">
            <w:pPr>
              <w:jc w:val="right"/>
            </w:pPr>
            <w:r>
              <w:t>2 929,79</w:t>
            </w:r>
          </w:p>
        </w:tc>
      </w:tr>
      <w:tr w:rsidR="006E332C" w:rsidRPr="00A6137D" w:rsidTr="009379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E332C" w:rsidRPr="00DC6FCE" w:rsidRDefault="006E332C" w:rsidP="009379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</w:p>
        </w:tc>
      </w:tr>
      <w:tr w:rsidR="006E332C" w:rsidRPr="00A6137D" w:rsidTr="009379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332C" w:rsidRPr="00074670" w:rsidRDefault="006E332C" w:rsidP="00937998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8A784C" w:rsidRDefault="00D32E44" w:rsidP="00937998">
            <w:pPr>
              <w:jc w:val="right"/>
            </w:pPr>
            <w:r>
              <w:t>103 888,41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8A784C" w:rsidRDefault="00D32E44" w:rsidP="00937998">
            <w:pPr>
              <w:jc w:val="right"/>
            </w:pPr>
            <w:r>
              <w:t>96 816,80</w:t>
            </w:r>
          </w:p>
        </w:tc>
      </w:tr>
      <w:tr w:rsidR="006E332C" w:rsidRPr="00A6137D" w:rsidTr="009379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332C" w:rsidRPr="00074670" w:rsidRDefault="006E332C" w:rsidP="00937998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8A784C" w:rsidRDefault="00D32E44" w:rsidP="00937998">
            <w:pPr>
              <w:jc w:val="right"/>
            </w:pPr>
            <w:r>
              <w:t>36 847,18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8A784C" w:rsidRDefault="00D32E44" w:rsidP="00937998">
            <w:pPr>
              <w:jc w:val="right"/>
            </w:pPr>
            <w:r>
              <w:t>33 651,63</w:t>
            </w:r>
          </w:p>
        </w:tc>
      </w:tr>
      <w:tr w:rsidR="006E332C" w:rsidRPr="00A6137D" w:rsidTr="009379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332C" w:rsidRDefault="006E332C" w:rsidP="00937998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8A784C" w:rsidRDefault="00D32E44" w:rsidP="00937998">
            <w:pPr>
              <w:jc w:val="right"/>
            </w:pPr>
            <w:r>
              <w:t>3 213,67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8A784C" w:rsidRDefault="00D32E44" w:rsidP="00937998">
            <w:pPr>
              <w:jc w:val="right"/>
            </w:pPr>
            <w:r>
              <w:t>3 324,97</w:t>
            </w:r>
          </w:p>
        </w:tc>
      </w:tr>
      <w:tr w:rsidR="006E332C" w:rsidRPr="00A6137D" w:rsidTr="009379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E332C" w:rsidRPr="00DC6FCE" w:rsidRDefault="006E332C" w:rsidP="009379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</w:p>
        </w:tc>
      </w:tr>
      <w:tr w:rsidR="006E332C" w:rsidRPr="00A6137D" w:rsidTr="009379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E332C" w:rsidRPr="00074670" w:rsidRDefault="006E332C" w:rsidP="00937998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</w:p>
        </w:tc>
      </w:tr>
      <w:tr w:rsidR="006E332C" w:rsidRPr="00A6137D" w:rsidTr="009379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332C" w:rsidRDefault="006E332C" w:rsidP="00937998">
            <w:r>
              <w:t>538 - Ostatné dane a poplatky</w:t>
            </w:r>
          </w:p>
          <w:p w:rsidR="006E332C" w:rsidRPr="00074670" w:rsidRDefault="006E332C" w:rsidP="009379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8A784C" w:rsidRDefault="00D32E44" w:rsidP="00937998">
            <w:pPr>
              <w:jc w:val="right"/>
            </w:pPr>
            <w:r>
              <w:t>93,00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8A784C" w:rsidRDefault="00D32E44" w:rsidP="00937998">
            <w:pPr>
              <w:jc w:val="right"/>
            </w:pPr>
            <w:r>
              <w:t>92,74</w:t>
            </w:r>
          </w:p>
        </w:tc>
      </w:tr>
      <w:tr w:rsidR="006E332C" w:rsidRPr="00A6137D" w:rsidTr="009379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E332C" w:rsidRPr="00DC6FCE" w:rsidRDefault="006E332C" w:rsidP="009379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8A784C" w:rsidRDefault="006E332C" w:rsidP="00937998">
            <w:pPr>
              <w:jc w:val="right"/>
            </w:pPr>
          </w:p>
        </w:tc>
      </w:tr>
      <w:tr w:rsidR="006E332C" w:rsidRPr="00A6137D" w:rsidTr="009379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332C" w:rsidRPr="00074670" w:rsidRDefault="006E332C" w:rsidP="00D32E44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074670" w:rsidRDefault="00370F1C" w:rsidP="00937998">
            <w:pPr>
              <w:jc w:val="right"/>
            </w:pPr>
            <w:r>
              <w:t>917,10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074670" w:rsidRDefault="00370F1C" w:rsidP="00937998">
            <w:pPr>
              <w:jc w:val="right"/>
            </w:pPr>
            <w:r>
              <w:t>761,50</w:t>
            </w:r>
          </w:p>
        </w:tc>
      </w:tr>
      <w:tr w:rsidR="006E332C" w:rsidRPr="00A6137D" w:rsidTr="009379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E332C" w:rsidRPr="00DC6FCE" w:rsidRDefault="006E332C" w:rsidP="009379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074670" w:rsidRDefault="006E332C" w:rsidP="009379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074670" w:rsidRDefault="006E332C" w:rsidP="00937998">
            <w:pPr>
              <w:jc w:val="right"/>
            </w:pPr>
          </w:p>
        </w:tc>
      </w:tr>
      <w:tr w:rsidR="006E332C" w:rsidRPr="00A6137D" w:rsidTr="009379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332C" w:rsidRDefault="006E332C" w:rsidP="00937998">
            <w:r>
              <w:t>588 - Náklady z odvodu príjmov</w:t>
            </w:r>
          </w:p>
          <w:p w:rsidR="006E332C" w:rsidRPr="00074670" w:rsidRDefault="006E332C" w:rsidP="00937998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074670" w:rsidRDefault="00370F1C" w:rsidP="00937998">
            <w:pPr>
              <w:jc w:val="right"/>
            </w:pPr>
            <w:r>
              <w:t>6 100,27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074670" w:rsidRDefault="00370F1C" w:rsidP="00937998">
            <w:pPr>
              <w:jc w:val="right"/>
            </w:pPr>
            <w:r>
              <w:t>4 666,03</w:t>
            </w:r>
          </w:p>
        </w:tc>
      </w:tr>
      <w:tr w:rsidR="006E332C" w:rsidRPr="00A6137D" w:rsidTr="009379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E332C" w:rsidRPr="00D644DA" w:rsidRDefault="006E332C" w:rsidP="009379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074670" w:rsidRDefault="006E332C" w:rsidP="009379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332C" w:rsidRPr="00074670" w:rsidRDefault="006E332C" w:rsidP="00937998">
            <w:pPr>
              <w:jc w:val="right"/>
            </w:pPr>
          </w:p>
        </w:tc>
      </w:tr>
      <w:tr w:rsidR="006E332C" w:rsidRPr="00A6137D" w:rsidTr="0093799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E332C" w:rsidRPr="00074670" w:rsidRDefault="006E332C" w:rsidP="00370F1C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E332C" w:rsidRPr="008A784C" w:rsidRDefault="00370F1C" w:rsidP="00937998">
            <w:pPr>
              <w:jc w:val="right"/>
            </w:pPr>
            <w:r>
              <w:t>321,60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E332C" w:rsidRPr="008A784C" w:rsidRDefault="00370F1C" w:rsidP="00937998">
            <w:pPr>
              <w:jc w:val="right"/>
            </w:pPr>
            <w:r>
              <w:t>539,80</w:t>
            </w:r>
          </w:p>
        </w:tc>
      </w:tr>
    </w:tbl>
    <w:p w:rsidR="00DA491B" w:rsidRDefault="00DA491B" w:rsidP="00DE607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A491B" w:rsidRDefault="00DA491B" w:rsidP="00DE607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B38D3" w:rsidRDefault="002B38D3" w:rsidP="00DE607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00426" w:rsidRPr="000C6B6E" w:rsidRDefault="00B00426" w:rsidP="00B0042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VI</w:t>
      </w:r>
    </w:p>
    <w:p w:rsidR="00B00426" w:rsidRPr="00FC435A" w:rsidRDefault="00B00426" w:rsidP="00B004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B00426" w:rsidRPr="00B00426" w:rsidRDefault="00B00426" w:rsidP="00B00426">
      <w:pPr>
        <w:jc w:val="center"/>
        <w:rPr>
          <w:b/>
          <w:sz w:val="24"/>
          <w:szCs w:val="24"/>
        </w:rPr>
      </w:pPr>
    </w:p>
    <w:p w:rsidR="00B00426" w:rsidRPr="00B00426" w:rsidRDefault="00B00426" w:rsidP="00DE607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B00426">
        <w:rPr>
          <w:sz w:val="24"/>
          <w:szCs w:val="24"/>
        </w:rPr>
        <w:t xml:space="preserve">1. </w:t>
      </w:r>
      <w:r>
        <w:rPr>
          <w:sz w:val="24"/>
          <w:szCs w:val="24"/>
        </w:rPr>
        <w:t xml:space="preserve"> </w:t>
      </w:r>
      <w:r w:rsidRPr="00DA491B">
        <w:rPr>
          <w:sz w:val="22"/>
          <w:szCs w:val="24"/>
        </w:rPr>
        <w:t>Majetok od 50,00 € - 1 700,00 € - vedený na podsúvahových účtoch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675"/>
        <w:gridCol w:w="3420"/>
      </w:tblGrid>
      <w:tr w:rsidR="00296030" w:rsidRPr="000C6B6E" w:rsidTr="00296030">
        <w:tc>
          <w:tcPr>
            <w:tcW w:w="2977" w:type="dxa"/>
            <w:shd w:val="clear" w:color="auto" w:fill="F2F2F2"/>
          </w:tcPr>
          <w:p w:rsidR="00296030" w:rsidRPr="000C6B6E" w:rsidRDefault="00296030" w:rsidP="00AA52E3">
            <w:pPr>
              <w:jc w:val="center"/>
              <w:rPr>
                <w:b/>
              </w:rPr>
            </w:pPr>
            <w:r>
              <w:rPr>
                <w:b/>
              </w:rPr>
              <w:t>Popis významných položiek majetku a záväzkov</w:t>
            </w:r>
          </w:p>
        </w:tc>
        <w:tc>
          <w:tcPr>
            <w:tcW w:w="2675" w:type="dxa"/>
            <w:shd w:val="clear" w:color="auto" w:fill="F2F2F2"/>
          </w:tcPr>
          <w:p w:rsidR="00296030" w:rsidRPr="000C6B6E" w:rsidRDefault="00296030" w:rsidP="00AA52E3">
            <w:pPr>
              <w:jc w:val="center"/>
              <w:rPr>
                <w:b/>
              </w:rPr>
            </w:pPr>
            <w:r>
              <w:rPr>
                <w:b/>
              </w:rPr>
              <w:t>Hodnota majetku</w:t>
            </w:r>
          </w:p>
        </w:tc>
        <w:tc>
          <w:tcPr>
            <w:tcW w:w="3420" w:type="dxa"/>
            <w:shd w:val="clear" w:color="auto" w:fill="F2F2F2"/>
          </w:tcPr>
          <w:p w:rsidR="00296030" w:rsidRPr="000C6B6E" w:rsidRDefault="00296030" w:rsidP="00AA52E3">
            <w:pPr>
              <w:jc w:val="center"/>
            </w:pPr>
          </w:p>
        </w:tc>
      </w:tr>
      <w:tr w:rsidR="00296030" w:rsidRPr="000C6B6E" w:rsidTr="00296030">
        <w:tc>
          <w:tcPr>
            <w:tcW w:w="2977" w:type="dxa"/>
          </w:tcPr>
          <w:p w:rsidR="00296030" w:rsidRPr="000C6B6E" w:rsidRDefault="00296030" w:rsidP="00AA52E3">
            <w:r>
              <w:t>Drobný majetok v používaní</w:t>
            </w:r>
          </w:p>
        </w:tc>
        <w:tc>
          <w:tcPr>
            <w:tcW w:w="2675" w:type="dxa"/>
          </w:tcPr>
          <w:p w:rsidR="00296030" w:rsidRPr="00562051" w:rsidRDefault="006E332C" w:rsidP="00EE5716">
            <w:pPr>
              <w:jc w:val="center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48 908,18</w:t>
            </w:r>
            <w:r w:rsidR="00EE5716" w:rsidRPr="002C72B1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3420" w:type="dxa"/>
          </w:tcPr>
          <w:p w:rsidR="00296030" w:rsidRPr="000C6B6E" w:rsidRDefault="00296030" w:rsidP="00AA52E3"/>
        </w:tc>
      </w:tr>
    </w:tbl>
    <w:p w:rsidR="00B00426" w:rsidRDefault="00B00426" w:rsidP="00DE607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B061F" w:rsidRDefault="00BB061F" w:rsidP="00DE607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BB4FDA">
        <w:rPr>
          <w:b/>
          <w:sz w:val="24"/>
          <w:szCs w:val="24"/>
        </w:rPr>
        <w:t>VI</w:t>
      </w:r>
      <w:r w:rsidR="00B00426">
        <w:rPr>
          <w:b/>
          <w:sz w:val="24"/>
          <w:szCs w:val="24"/>
        </w:rPr>
        <w:t>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Pr="00DA491B" w:rsidRDefault="00643ADF" w:rsidP="0053470B">
      <w:pPr>
        <w:numPr>
          <w:ilvl w:val="0"/>
          <w:numId w:val="23"/>
        </w:numPr>
        <w:ind w:left="284" w:hanging="284"/>
        <w:rPr>
          <w:b/>
          <w:sz w:val="22"/>
          <w:szCs w:val="24"/>
        </w:rPr>
      </w:pPr>
      <w:r w:rsidRPr="00DA491B">
        <w:rPr>
          <w:b/>
          <w:sz w:val="22"/>
          <w:szCs w:val="24"/>
        </w:rPr>
        <w:t>Informácie o spriaznených osobách a o ekonomických vzťahoch účtovnej jednotky a spriaznených osôb</w:t>
      </w:r>
      <w:r w:rsidR="001D4A65" w:rsidRPr="00DA491B">
        <w:rPr>
          <w:b/>
          <w:sz w:val="22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296030" w:rsidP="004C71DE">
            <w:r>
              <w:t>Obec Smolinské</w:t>
            </w:r>
          </w:p>
        </w:tc>
        <w:tc>
          <w:tcPr>
            <w:tcW w:w="1701" w:type="dxa"/>
          </w:tcPr>
          <w:p w:rsidR="004D0EA9" w:rsidRPr="000C6B6E" w:rsidRDefault="009E4DAC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</w:t>
            </w:r>
            <w:r>
              <w:rPr>
                <w:sz w:val="18"/>
                <w:szCs w:val="18"/>
              </w:rPr>
              <w:lastRenderedPageBreak/>
              <w:t>bežné výdavky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9E4DAC" w:rsidRDefault="009E4DAC" w:rsidP="005E5EE7">
      <w:pPr>
        <w:jc w:val="both"/>
        <w:rPr>
          <w:sz w:val="24"/>
          <w:szCs w:val="24"/>
        </w:rPr>
      </w:pPr>
    </w:p>
    <w:p w:rsidR="00BB061F" w:rsidRPr="001D4BFA" w:rsidRDefault="00BB061F" w:rsidP="005E5EE7">
      <w:pPr>
        <w:jc w:val="both"/>
        <w:rPr>
          <w:color w:val="000000" w:themeColor="text1"/>
          <w:sz w:val="24"/>
          <w:szCs w:val="24"/>
        </w:rPr>
      </w:pPr>
    </w:p>
    <w:p w:rsidR="00C82316" w:rsidRPr="001D4BFA" w:rsidRDefault="001B7997" w:rsidP="00C82316">
      <w:pPr>
        <w:jc w:val="center"/>
        <w:rPr>
          <w:b/>
          <w:color w:val="000000" w:themeColor="text1"/>
          <w:sz w:val="24"/>
          <w:szCs w:val="24"/>
        </w:rPr>
      </w:pPr>
      <w:r w:rsidRPr="001D4BFA">
        <w:rPr>
          <w:b/>
          <w:color w:val="000000" w:themeColor="text1"/>
          <w:sz w:val="24"/>
          <w:szCs w:val="24"/>
        </w:rPr>
        <w:t xml:space="preserve">Čl. </w:t>
      </w:r>
      <w:r w:rsidR="00BB4FDA" w:rsidRPr="001D4BFA">
        <w:rPr>
          <w:b/>
          <w:color w:val="000000" w:themeColor="text1"/>
          <w:sz w:val="24"/>
          <w:szCs w:val="24"/>
        </w:rPr>
        <w:t>VII</w:t>
      </w:r>
    </w:p>
    <w:p w:rsidR="00C82316" w:rsidRPr="001D4BFA" w:rsidRDefault="00C82316" w:rsidP="00C82316">
      <w:pPr>
        <w:jc w:val="center"/>
        <w:rPr>
          <w:b/>
          <w:color w:val="000000" w:themeColor="text1"/>
          <w:sz w:val="24"/>
          <w:szCs w:val="24"/>
        </w:rPr>
      </w:pPr>
      <w:r w:rsidRPr="001D4BFA">
        <w:rPr>
          <w:b/>
          <w:color w:val="000000" w:themeColor="text1"/>
          <w:sz w:val="24"/>
          <w:szCs w:val="24"/>
        </w:rPr>
        <w:t xml:space="preserve">Informácie o rozpočte a hodnotenie plnenia rozpočtu </w:t>
      </w:r>
    </w:p>
    <w:p w:rsidR="00C82316" w:rsidRPr="001D4BFA" w:rsidRDefault="00C82316" w:rsidP="00C82316">
      <w:pPr>
        <w:jc w:val="center"/>
        <w:rPr>
          <w:b/>
          <w:color w:val="000000" w:themeColor="text1"/>
          <w:sz w:val="24"/>
          <w:szCs w:val="24"/>
        </w:rPr>
      </w:pPr>
    </w:p>
    <w:p w:rsidR="001D4BFA" w:rsidRPr="001D4BFA" w:rsidRDefault="00C82316" w:rsidP="001D4BFA">
      <w:pPr>
        <w:rPr>
          <w:b/>
          <w:color w:val="000000" w:themeColor="text1"/>
          <w:sz w:val="22"/>
          <w:szCs w:val="24"/>
        </w:rPr>
      </w:pPr>
      <w:r w:rsidRPr="001D4BFA">
        <w:rPr>
          <w:b/>
          <w:color w:val="000000" w:themeColor="text1"/>
          <w:sz w:val="22"/>
          <w:szCs w:val="24"/>
        </w:rPr>
        <w:t>Informácie o rozpočte a hodnotenie plnenia rozpočtu</w:t>
      </w:r>
    </w:p>
    <w:p w:rsidR="001D4BFA" w:rsidRPr="00CE5477" w:rsidRDefault="001D4BFA" w:rsidP="001D4BFA">
      <w:pPr>
        <w:rPr>
          <w:sz w:val="24"/>
          <w:szCs w:val="24"/>
        </w:rPr>
      </w:pPr>
      <w:r>
        <w:rPr>
          <w:sz w:val="24"/>
          <w:szCs w:val="24"/>
        </w:rPr>
        <w:t>Zmeny rozpočtu:</w:t>
      </w:r>
    </w:p>
    <w:p w:rsidR="001D4BFA" w:rsidRPr="00EF17BF" w:rsidRDefault="001D4BFA" w:rsidP="001D4BFA">
      <w:pPr>
        <w:numPr>
          <w:ilvl w:val="0"/>
          <w:numId w:val="2"/>
        </w:numPr>
        <w:rPr>
          <w:sz w:val="24"/>
          <w:szCs w:val="24"/>
        </w:rPr>
      </w:pPr>
      <w:r w:rsidRPr="00EF17BF">
        <w:rPr>
          <w:sz w:val="24"/>
          <w:szCs w:val="24"/>
        </w:rPr>
        <w:t>prvá  zmena  schválená dňa 2</w:t>
      </w:r>
      <w:r w:rsidR="007C1DB4">
        <w:rPr>
          <w:sz w:val="24"/>
          <w:szCs w:val="24"/>
        </w:rPr>
        <w:t>5</w:t>
      </w:r>
      <w:r w:rsidRPr="00EF17BF">
        <w:rPr>
          <w:sz w:val="24"/>
          <w:szCs w:val="24"/>
        </w:rPr>
        <w:t>.0</w:t>
      </w:r>
      <w:r w:rsidR="007C1DB4">
        <w:rPr>
          <w:sz w:val="24"/>
          <w:szCs w:val="24"/>
        </w:rPr>
        <w:t>4</w:t>
      </w:r>
      <w:r w:rsidRPr="00EF17BF">
        <w:rPr>
          <w:sz w:val="24"/>
          <w:szCs w:val="24"/>
        </w:rPr>
        <w:t>.201</w:t>
      </w:r>
      <w:r w:rsidR="007C1DB4">
        <w:rPr>
          <w:sz w:val="24"/>
          <w:szCs w:val="24"/>
        </w:rPr>
        <w:t>6</w:t>
      </w:r>
      <w:r w:rsidRPr="00EF17BF">
        <w:rPr>
          <w:sz w:val="24"/>
          <w:szCs w:val="24"/>
        </w:rPr>
        <w:t xml:space="preserve">   </w:t>
      </w:r>
      <w:r w:rsidR="007C1DB4">
        <w:rPr>
          <w:sz w:val="24"/>
          <w:szCs w:val="24"/>
        </w:rPr>
        <w:t>rozpočtovým opatrením</w:t>
      </w:r>
      <w:r w:rsidRPr="00EF17BF">
        <w:rPr>
          <w:sz w:val="24"/>
          <w:szCs w:val="24"/>
        </w:rPr>
        <w:t xml:space="preserve"> č. </w:t>
      </w:r>
      <w:r w:rsidR="007C1DB4">
        <w:rPr>
          <w:sz w:val="24"/>
          <w:szCs w:val="24"/>
        </w:rPr>
        <w:t>01</w:t>
      </w:r>
      <w:r w:rsidRPr="00EF17BF">
        <w:rPr>
          <w:sz w:val="24"/>
          <w:szCs w:val="24"/>
        </w:rPr>
        <w:t>/201</w:t>
      </w:r>
      <w:r w:rsidR="007C1DB4">
        <w:rPr>
          <w:sz w:val="24"/>
          <w:szCs w:val="24"/>
        </w:rPr>
        <w:t>6</w:t>
      </w:r>
    </w:p>
    <w:p w:rsidR="001D4BFA" w:rsidRPr="00EF17BF" w:rsidRDefault="001D4BFA" w:rsidP="001D4BFA">
      <w:pPr>
        <w:numPr>
          <w:ilvl w:val="0"/>
          <w:numId w:val="2"/>
        </w:numPr>
        <w:rPr>
          <w:sz w:val="24"/>
          <w:szCs w:val="24"/>
        </w:rPr>
      </w:pPr>
      <w:r w:rsidRPr="00EF17BF">
        <w:rPr>
          <w:sz w:val="24"/>
          <w:szCs w:val="24"/>
        </w:rPr>
        <w:t>druhá zmena schválená dňa 2</w:t>
      </w:r>
      <w:r w:rsidR="007C1DB4">
        <w:rPr>
          <w:sz w:val="24"/>
          <w:szCs w:val="24"/>
        </w:rPr>
        <w:t>8.06.2016   uznesením č. 24/2016</w:t>
      </w:r>
    </w:p>
    <w:p w:rsidR="001D4BFA" w:rsidRPr="00EF17BF" w:rsidRDefault="007C1DB4" w:rsidP="001D4BFA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tretia zmena  schválená dňa 13.12.2016   uznesením č. 45/2016</w:t>
      </w:r>
    </w:p>
    <w:p w:rsidR="001D4BFA" w:rsidRDefault="001D4BFA" w:rsidP="001D4BFA">
      <w:pPr>
        <w:rPr>
          <w:b/>
          <w:sz w:val="24"/>
          <w:szCs w:val="24"/>
        </w:rPr>
      </w:pPr>
    </w:p>
    <w:p w:rsidR="00C82316" w:rsidRPr="00562051" w:rsidRDefault="00C82316" w:rsidP="005041E6">
      <w:pPr>
        <w:jc w:val="both"/>
        <w:rPr>
          <w:b/>
          <w:color w:val="FF0000"/>
          <w:sz w:val="22"/>
          <w:szCs w:val="24"/>
        </w:rPr>
      </w:pPr>
    </w:p>
    <w:p w:rsidR="00BB061F" w:rsidRDefault="00BB061F" w:rsidP="00B031CD">
      <w:pPr>
        <w:jc w:val="center"/>
        <w:rPr>
          <w:sz w:val="24"/>
          <w:szCs w:val="24"/>
        </w:rPr>
      </w:pPr>
    </w:p>
    <w:p w:rsidR="00B031CD" w:rsidRPr="00FC435A" w:rsidRDefault="00BB4FDA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296030">
      <w:pPr>
        <w:rPr>
          <w:b/>
          <w:sz w:val="28"/>
        </w:rPr>
      </w:pPr>
    </w:p>
    <w:p w:rsidR="0052674C" w:rsidRPr="00DA491B" w:rsidRDefault="0052674C" w:rsidP="0052674C">
      <w:pPr>
        <w:jc w:val="both"/>
        <w:rPr>
          <w:sz w:val="22"/>
          <w:szCs w:val="24"/>
        </w:rPr>
      </w:pPr>
      <w:r w:rsidRPr="00DA491B">
        <w:rPr>
          <w:sz w:val="22"/>
          <w:szCs w:val="24"/>
        </w:rPr>
        <w:t xml:space="preserve">Po 31. decembri </w:t>
      </w:r>
      <w:r w:rsidRPr="00DA491B">
        <w:rPr>
          <w:iCs/>
          <w:sz w:val="22"/>
          <w:szCs w:val="24"/>
        </w:rPr>
        <w:t>201</w:t>
      </w:r>
      <w:r w:rsidR="007C1DB4">
        <w:rPr>
          <w:iCs/>
          <w:sz w:val="22"/>
          <w:szCs w:val="24"/>
        </w:rPr>
        <w:t>6</w:t>
      </w:r>
      <w:r w:rsidRPr="00DA491B">
        <w:rPr>
          <w:sz w:val="22"/>
          <w:szCs w:val="24"/>
        </w:rPr>
        <w:t xml:space="preserve"> nenastali také udalosti, ktoré by si vyžadovali zverejnenie alebo vykázanie</w:t>
      </w:r>
      <w:r w:rsidR="007B5813" w:rsidRPr="00DA491B">
        <w:rPr>
          <w:sz w:val="22"/>
          <w:szCs w:val="24"/>
        </w:rPr>
        <w:t xml:space="preserve"> v účtovnej závierke za rok 201</w:t>
      </w:r>
      <w:r w:rsidR="007C1DB4">
        <w:rPr>
          <w:sz w:val="22"/>
          <w:szCs w:val="24"/>
        </w:rPr>
        <w:t>6</w:t>
      </w:r>
      <w:r w:rsidRPr="00DA491B">
        <w:rPr>
          <w:sz w:val="22"/>
          <w:szCs w:val="24"/>
        </w:rPr>
        <w:t>.</w:t>
      </w:r>
    </w:p>
    <w:p w:rsidR="00670CBA" w:rsidRDefault="00670CBA" w:rsidP="00B031CD">
      <w:pPr>
        <w:spacing w:line="360" w:lineRule="auto"/>
        <w:rPr>
          <w:b/>
          <w:sz w:val="24"/>
          <w:szCs w:val="24"/>
          <w:u w:val="single"/>
        </w:rPr>
      </w:pPr>
    </w:p>
    <w:p w:rsidR="002056F9" w:rsidRDefault="00670CBA" w:rsidP="00670CBA">
      <w:pPr>
        <w:rPr>
          <w:sz w:val="24"/>
          <w:szCs w:val="24"/>
        </w:rPr>
      </w:pPr>
      <w:r w:rsidRPr="00670CBA">
        <w:rPr>
          <w:sz w:val="24"/>
          <w:szCs w:val="24"/>
        </w:rPr>
        <w:tab/>
      </w:r>
      <w:r w:rsidRPr="00670CBA">
        <w:rPr>
          <w:sz w:val="24"/>
          <w:szCs w:val="24"/>
        </w:rPr>
        <w:tab/>
      </w:r>
      <w:r w:rsidRPr="00670CBA">
        <w:rPr>
          <w:sz w:val="24"/>
          <w:szCs w:val="24"/>
        </w:rPr>
        <w:tab/>
      </w:r>
      <w:r w:rsidRPr="00670CBA">
        <w:rPr>
          <w:sz w:val="24"/>
          <w:szCs w:val="24"/>
        </w:rPr>
        <w:tab/>
      </w:r>
      <w:r w:rsidRPr="00670CBA">
        <w:rPr>
          <w:sz w:val="24"/>
          <w:szCs w:val="24"/>
        </w:rPr>
        <w:tab/>
      </w:r>
      <w:r w:rsidRPr="00670CBA">
        <w:rPr>
          <w:sz w:val="24"/>
          <w:szCs w:val="24"/>
        </w:rPr>
        <w:tab/>
      </w:r>
      <w:r w:rsidRPr="00670CBA">
        <w:rPr>
          <w:sz w:val="24"/>
          <w:szCs w:val="24"/>
        </w:rPr>
        <w:tab/>
      </w:r>
      <w:r w:rsidRPr="00670CBA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 xml:space="preserve"> </w:t>
      </w:r>
    </w:p>
    <w:p w:rsidR="002056F9" w:rsidRDefault="002056F9" w:rsidP="00670CBA">
      <w:pPr>
        <w:rPr>
          <w:sz w:val="24"/>
          <w:szCs w:val="24"/>
        </w:rPr>
      </w:pPr>
    </w:p>
    <w:p w:rsidR="0004397A" w:rsidRPr="00DA491B" w:rsidRDefault="00670CBA" w:rsidP="002056F9">
      <w:pPr>
        <w:ind w:left="4956" w:firstLine="708"/>
        <w:rPr>
          <w:sz w:val="22"/>
          <w:szCs w:val="24"/>
        </w:rPr>
      </w:pPr>
      <w:r w:rsidRPr="00670CBA">
        <w:rPr>
          <w:sz w:val="24"/>
          <w:szCs w:val="24"/>
        </w:rPr>
        <w:t xml:space="preserve"> </w:t>
      </w:r>
      <w:r w:rsidR="002C72B1">
        <w:rPr>
          <w:sz w:val="22"/>
          <w:szCs w:val="24"/>
        </w:rPr>
        <w:t xml:space="preserve">Mgr. Eduard </w:t>
      </w:r>
      <w:proofErr w:type="spellStart"/>
      <w:r w:rsidR="002C72B1">
        <w:rPr>
          <w:sz w:val="22"/>
          <w:szCs w:val="24"/>
        </w:rPr>
        <w:t>Šteflík</w:t>
      </w:r>
      <w:proofErr w:type="spellEnd"/>
    </w:p>
    <w:p w:rsidR="00670CBA" w:rsidRPr="00DA491B" w:rsidRDefault="00670CBA" w:rsidP="00670CBA">
      <w:pPr>
        <w:rPr>
          <w:sz w:val="22"/>
          <w:szCs w:val="24"/>
        </w:rPr>
      </w:pPr>
      <w:r w:rsidRPr="00DA491B">
        <w:rPr>
          <w:sz w:val="22"/>
          <w:szCs w:val="24"/>
        </w:rPr>
        <w:t xml:space="preserve">                                                                                                    </w:t>
      </w:r>
      <w:r w:rsidR="00DA491B">
        <w:rPr>
          <w:sz w:val="22"/>
          <w:szCs w:val="24"/>
        </w:rPr>
        <w:t xml:space="preserve">          </w:t>
      </w:r>
      <w:r w:rsidRPr="00DA491B">
        <w:rPr>
          <w:sz w:val="22"/>
          <w:szCs w:val="24"/>
        </w:rPr>
        <w:t xml:space="preserve"> </w:t>
      </w:r>
      <w:r w:rsidR="002C72B1">
        <w:rPr>
          <w:sz w:val="22"/>
          <w:szCs w:val="24"/>
        </w:rPr>
        <w:t>riaditeľ</w:t>
      </w:r>
      <w:r w:rsidRPr="00DA491B">
        <w:rPr>
          <w:sz w:val="22"/>
          <w:szCs w:val="24"/>
        </w:rPr>
        <w:t xml:space="preserve"> školy     </w:t>
      </w:r>
    </w:p>
    <w:p w:rsidR="0004397A" w:rsidRPr="0004397A" w:rsidRDefault="0004397A" w:rsidP="0004397A">
      <w:pPr>
        <w:rPr>
          <w:sz w:val="24"/>
          <w:szCs w:val="24"/>
        </w:rPr>
      </w:pPr>
    </w:p>
    <w:sectPr w:rsidR="0004397A" w:rsidRPr="0004397A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285F" w:rsidRDefault="00D1285F">
      <w:r>
        <w:separator/>
      </w:r>
    </w:p>
  </w:endnote>
  <w:endnote w:type="continuationSeparator" w:id="0">
    <w:p w:rsidR="00D1285F" w:rsidRDefault="00D128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58F1" w:rsidRDefault="00A6382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558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558F1" w:rsidRDefault="008558F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58F1" w:rsidRDefault="00A6382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8558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C1DB4">
      <w:rPr>
        <w:rStyle w:val="slostrany"/>
        <w:noProof/>
      </w:rPr>
      <w:t>5</w:t>
    </w:r>
    <w:r>
      <w:rPr>
        <w:rStyle w:val="slostrany"/>
      </w:rPr>
      <w:fldChar w:fldCharType="end"/>
    </w:r>
  </w:p>
  <w:p w:rsidR="008558F1" w:rsidRDefault="008558F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285F" w:rsidRDefault="00D1285F">
      <w:r>
        <w:separator/>
      </w:r>
    </w:p>
  </w:footnote>
  <w:footnote w:type="continuationSeparator" w:id="0">
    <w:p w:rsidR="00D1285F" w:rsidRDefault="00D1285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58F1" w:rsidRDefault="00296030" w:rsidP="0065096D">
    <w:pPr>
      <w:pStyle w:val="Hlavika"/>
      <w:pBdr>
        <w:bottom w:val="single" w:sz="4" w:space="1" w:color="auto"/>
      </w:pBdr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 s materskou školou, 908 42  Smolinské 407</w:t>
    </w:r>
  </w:p>
  <w:p w:rsidR="00552DCA" w:rsidRPr="00552DCA" w:rsidRDefault="00552DCA" w:rsidP="00552DCA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8558F1" w:rsidRDefault="008558F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09FA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2EF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7A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50C9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64E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5A40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4FA8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4BFA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6F9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23C6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6DB"/>
    <w:rsid w:val="00264EC9"/>
    <w:rsid w:val="00267A10"/>
    <w:rsid w:val="002721C8"/>
    <w:rsid w:val="00273D60"/>
    <w:rsid w:val="00276769"/>
    <w:rsid w:val="00276FF5"/>
    <w:rsid w:val="002836B1"/>
    <w:rsid w:val="00284649"/>
    <w:rsid w:val="002901EE"/>
    <w:rsid w:val="00293CD8"/>
    <w:rsid w:val="00294794"/>
    <w:rsid w:val="00295133"/>
    <w:rsid w:val="00295547"/>
    <w:rsid w:val="00296030"/>
    <w:rsid w:val="002966C9"/>
    <w:rsid w:val="00296711"/>
    <w:rsid w:val="0029796E"/>
    <w:rsid w:val="002A06FF"/>
    <w:rsid w:val="002A1975"/>
    <w:rsid w:val="002A2888"/>
    <w:rsid w:val="002A45E1"/>
    <w:rsid w:val="002A5A56"/>
    <w:rsid w:val="002A6743"/>
    <w:rsid w:val="002A72BB"/>
    <w:rsid w:val="002B21DE"/>
    <w:rsid w:val="002B38D3"/>
    <w:rsid w:val="002B441F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2B1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12D5"/>
    <w:rsid w:val="003622C5"/>
    <w:rsid w:val="003653B5"/>
    <w:rsid w:val="0036659F"/>
    <w:rsid w:val="00366930"/>
    <w:rsid w:val="00370F1C"/>
    <w:rsid w:val="003715B4"/>
    <w:rsid w:val="003716B5"/>
    <w:rsid w:val="00375F92"/>
    <w:rsid w:val="00376BFB"/>
    <w:rsid w:val="00377715"/>
    <w:rsid w:val="00377832"/>
    <w:rsid w:val="00377F91"/>
    <w:rsid w:val="00381316"/>
    <w:rsid w:val="0038302D"/>
    <w:rsid w:val="00385852"/>
    <w:rsid w:val="00385E54"/>
    <w:rsid w:val="003861F4"/>
    <w:rsid w:val="00387192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0E3D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64F1"/>
    <w:rsid w:val="00400F4F"/>
    <w:rsid w:val="00407C86"/>
    <w:rsid w:val="00410C21"/>
    <w:rsid w:val="00412EEF"/>
    <w:rsid w:val="00414612"/>
    <w:rsid w:val="00417087"/>
    <w:rsid w:val="00420381"/>
    <w:rsid w:val="00420C1E"/>
    <w:rsid w:val="004219B9"/>
    <w:rsid w:val="00421E0D"/>
    <w:rsid w:val="00422612"/>
    <w:rsid w:val="00423D84"/>
    <w:rsid w:val="004245FF"/>
    <w:rsid w:val="0042603F"/>
    <w:rsid w:val="00427774"/>
    <w:rsid w:val="00427B5F"/>
    <w:rsid w:val="00430C63"/>
    <w:rsid w:val="00432D00"/>
    <w:rsid w:val="00434ABC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38F"/>
    <w:rsid w:val="00457F11"/>
    <w:rsid w:val="00461AFE"/>
    <w:rsid w:val="00461B94"/>
    <w:rsid w:val="00462CF0"/>
    <w:rsid w:val="0046342A"/>
    <w:rsid w:val="00463FCB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045B"/>
    <w:rsid w:val="00511F84"/>
    <w:rsid w:val="00513645"/>
    <w:rsid w:val="0051445E"/>
    <w:rsid w:val="0051580A"/>
    <w:rsid w:val="00517FD3"/>
    <w:rsid w:val="0052146E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45D"/>
    <w:rsid w:val="00546686"/>
    <w:rsid w:val="00550752"/>
    <w:rsid w:val="00550A3C"/>
    <w:rsid w:val="00550DE4"/>
    <w:rsid w:val="00551E27"/>
    <w:rsid w:val="00552296"/>
    <w:rsid w:val="005523EA"/>
    <w:rsid w:val="00552C2A"/>
    <w:rsid w:val="00552DCA"/>
    <w:rsid w:val="00554592"/>
    <w:rsid w:val="005547E2"/>
    <w:rsid w:val="00554B96"/>
    <w:rsid w:val="005555D8"/>
    <w:rsid w:val="00555680"/>
    <w:rsid w:val="00556AC1"/>
    <w:rsid w:val="00557A9D"/>
    <w:rsid w:val="00562051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1F3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6A72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5EE7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53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B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358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1C98"/>
    <w:rsid w:val="006E332C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114D"/>
    <w:rsid w:val="007131ED"/>
    <w:rsid w:val="0071429A"/>
    <w:rsid w:val="007150F2"/>
    <w:rsid w:val="007151BF"/>
    <w:rsid w:val="0071585D"/>
    <w:rsid w:val="00717B65"/>
    <w:rsid w:val="00720222"/>
    <w:rsid w:val="00721476"/>
    <w:rsid w:val="00723E2E"/>
    <w:rsid w:val="0072443C"/>
    <w:rsid w:val="007259D1"/>
    <w:rsid w:val="00733D58"/>
    <w:rsid w:val="007356A6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DB4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872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7E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58F1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2AA8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34A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3C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278D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4239"/>
    <w:rsid w:val="009D58CC"/>
    <w:rsid w:val="009D5F34"/>
    <w:rsid w:val="009D6514"/>
    <w:rsid w:val="009D68B1"/>
    <w:rsid w:val="009E06FD"/>
    <w:rsid w:val="009E0903"/>
    <w:rsid w:val="009E3B89"/>
    <w:rsid w:val="009E4DAC"/>
    <w:rsid w:val="009E5A8D"/>
    <w:rsid w:val="009E6953"/>
    <w:rsid w:val="009E75A2"/>
    <w:rsid w:val="009F0666"/>
    <w:rsid w:val="009F0B62"/>
    <w:rsid w:val="009F0B7C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60A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1E04"/>
    <w:rsid w:val="00A5206E"/>
    <w:rsid w:val="00A5235E"/>
    <w:rsid w:val="00A53252"/>
    <w:rsid w:val="00A53990"/>
    <w:rsid w:val="00A54DF9"/>
    <w:rsid w:val="00A5743C"/>
    <w:rsid w:val="00A57783"/>
    <w:rsid w:val="00A60F53"/>
    <w:rsid w:val="00A614DA"/>
    <w:rsid w:val="00A61CEE"/>
    <w:rsid w:val="00A6305F"/>
    <w:rsid w:val="00A63829"/>
    <w:rsid w:val="00A639A3"/>
    <w:rsid w:val="00A6418B"/>
    <w:rsid w:val="00A6693F"/>
    <w:rsid w:val="00A67D63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7AC"/>
    <w:rsid w:val="00AF5E6D"/>
    <w:rsid w:val="00AF6A01"/>
    <w:rsid w:val="00AF6E15"/>
    <w:rsid w:val="00B00315"/>
    <w:rsid w:val="00B00426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6C0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57793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3CFC"/>
    <w:rsid w:val="00B8455D"/>
    <w:rsid w:val="00B863F2"/>
    <w:rsid w:val="00B90721"/>
    <w:rsid w:val="00B925F1"/>
    <w:rsid w:val="00BA0250"/>
    <w:rsid w:val="00BA03B4"/>
    <w:rsid w:val="00BA05E0"/>
    <w:rsid w:val="00BA14C2"/>
    <w:rsid w:val="00BA158A"/>
    <w:rsid w:val="00BA1694"/>
    <w:rsid w:val="00BA39AE"/>
    <w:rsid w:val="00BA49DA"/>
    <w:rsid w:val="00BA5931"/>
    <w:rsid w:val="00BA6488"/>
    <w:rsid w:val="00BB061F"/>
    <w:rsid w:val="00BB1890"/>
    <w:rsid w:val="00BB3171"/>
    <w:rsid w:val="00BB3572"/>
    <w:rsid w:val="00BB4FDA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C5E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334"/>
    <w:rsid w:val="00C52E28"/>
    <w:rsid w:val="00C54459"/>
    <w:rsid w:val="00C552E2"/>
    <w:rsid w:val="00C5685E"/>
    <w:rsid w:val="00C57FD6"/>
    <w:rsid w:val="00C60294"/>
    <w:rsid w:val="00C609FB"/>
    <w:rsid w:val="00C60E48"/>
    <w:rsid w:val="00C63DCE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3EA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7E51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85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2E44"/>
    <w:rsid w:val="00D369E6"/>
    <w:rsid w:val="00D36E89"/>
    <w:rsid w:val="00D36F96"/>
    <w:rsid w:val="00D416FF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6F83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491B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D79F3"/>
    <w:rsid w:val="00DE1AE5"/>
    <w:rsid w:val="00DE43C2"/>
    <w:rsid w:val="00DE4ADF"/>
    <w:rsid w:val="00DE4CD0"/>
    <w:rsid w:val="00DE6076"/>
    <w:rsid w:val="00DF16A3"/>
    <w:rsid w:val="00DF2094"/>
    <w:rsid w:val="00DF4343"/>
    <w:rsid w:val="00DF58DB"/>
    <w:rsid w:val="00DF7FD3"/>
    <w:rsid w:val="00E00BF1"/>
    <w:rsid w:val="00E017B6"/>
    <w:rsid w:val="00E02531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2566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086"/>
    <w:rsid w:val="00E919FC"/>
    <w:rsid w:val="00E91F16"/>
    <w:rsid w:val="00E94E29"/>
    <w:rsid w:val="00E94F6D"/>
    <w:rsid w:val="00E97189"/>
    <w:rsid w:val="00E979C8"/>
    <w:rsid w:val="00EA0D38"/>
    <w:rsid w:val="00EA11A0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716"/>
    <w:rsid w:val="00EE59F5"/>
    <w:rsid w:val="00EE738A"/>
    <w:rsid w:val="00EE7690"/>
    <w:rsid w:val="00EE7C67"/>
    <w:rsid w:val="00EF17BF"/>
    <w:rsid w:val="00EF1B54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6B60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569B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D79AC"/>
    <w:rsid w:val="00FE0584"/>
    <w:rsid w:val="00FE25EB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998E03-F359-4879-BF66-8A80E128B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1806</Words>
  <Characters>10299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Škola Smolinské</cp:lastModifiedBy>
  <cp:revision>9</cp:revision>
  <cp:lastPrinted>2015-03-26T13:30:00Z</cp:lastPrinted>
  <dcterms:created xsi:type="dcterms:W3CDTF">2017-03-21T17:48:00Z</dcterms:created>
  <dcterms:modified xsi:type="dcterms:W3CDTF">2017-03-29T15:34:00Z</dcterms:modified>
</cp:coreProperties>
</file>