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3B96" w:rsidRDefault="006B3B96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P O Z N Á M K Y</w:t>
      </w: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k   </w:t>
      </w:r>
      <w:r w:rsidR="001E4908">
        <w:rPr>
          <w:sz w:val="28"/>
          <w:szCs w:val="28"/>
        </w:rPr>
        <w:t>účtovnej  uzávierke k 31.12.2016</w:t>
      </w:r>
      <w:r>
        <w:rPr>
          <w:sz w:val="28"/>
          <w:szCs w:val="28"/>
        </w:rPr>
        <w:t xml:space="preserve"> v eurách.</w:t>
      </w:r>
    </w:p>
    <w:p w:rsidR="00E81538" w:rsidRDefault="00E81538">
      <w:pPr>
        <w:rPr>
          <w:sz w:val="28"/>
          <w:szCs w:val="28"/>
        </w:rPr>
      </w:pPr>
    </w:p>
    <w:p w:rsidR="00E81538" w:rsidRDefault="00E81538">
      <w:pPr>
        <w:rPr>
          <w:sz w:val="28"/>
          <w:szCs w:val="28"/>
        </w:rPr>
      </w:pPr>
    </w:p>
    <w:p w:rsidR="00E81538" w:rsidRDefault="00E81538" w:rsidP="00E8153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Názov a sídlo spoločnosti zostavujúcej účtovnú závierku: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BB ŠPECIÁL, s.r.o.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Majerská cesta 14549/100A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974 01 Banská Bystrica</w:t>
      </w:r>
    </w:p>
    <w:p w:rsidR="00E81538" w:rsidRDefault="00E81538" w:rsidP="00E81538">
      <w:pPr>
        <w:pStyle w:val="Odsekzoznamu"/>
        <w:rPr>
          <w:sz w:val="28"/>
          <w:szCs w:val="28"/>
        </w:rPr>
      </w:pP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Dátum založenia zápis do OR: 2.8.2011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Oddiel </w:t>
      </w:r>
      <w:proofErr w:type="spellStart"/>
      <w:r>
        <w:rPr>
          <w:sz w:val="28"/>
          <w:szCs w:val="28"/>
        </w:rPr>
        <w:t>S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r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o</w:t>
      </w:r>
      <w:r w:rsidR="000E5096">
        <w:rPr>
          <w:sz w:val="28"/>
          <w:szCs w:val="28"/>
        </w:rPr>
        <w:t>.</w:t>
      </w:r>
      <w:r>
        <w:rPr>
          <w:sz w:val="28"/>
          <w:szCs w:val="28"/>
        </w:rPr>
        <w:t>vložka</w:t>
      </w:r>
      <w:proofErr w:type="spellEnd"/>
      <w:r>
        <w:rPr>
          <w:sz w:val="28"/>
          <w:szCs w:val="28"/>
        </w:rPr>
        <w:t xml:space="preserve"> číslo:20612/S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IČO: 46 254 749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DIČ:2023312500</w:t>
      </w:r>
    </w:p>
    <w:p w:rsidR="00E81538" w:rsidRDefault="00E81538" w:rsidP="00E81538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 DPH: SK2023312500</w:t>
      </w:r>
    </w:p>
    <w:p w:rsidR="00615C1C" w:rsidRDefault="00615C1C" w:rsidP="00E81538">
      <w:pPr>
        <w:pStyle w:val="Odsekzoznamu"/>
        <w:rPr>
          <w:sz w:val="28"/>
          <w:szCs w:val="28"/>
        </w:rPr>
      </w:pPr>
    </w:p>
    <w:p w:rsidR="00E81538" w:rsidRDefault="00E81538" w:rsidP="00E8153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Hlavné činnosti podľa výpisu z obchodného registra:</w:t>
      </w:r>
    </w:p>
    <w:p w:rsidR="00E81538" w:rsidRDefault="00A27E8A" w:rsidP="00A27E8A">
      <w:pPr>
        <w:pStyle w:val="Odsekzoznamu"/>
        <w:numPr>
          <w:ilvl w:val="0"/>
          <w:numId w:val="8"/>
        </w:numPr>
        <w:rPr>
          <w:sz w:val="28"/>
          <w:szCs w:val="28"/>
        </w:rPr>
      </w:pPr>
      <w:r>
        <w:rPr>
          <w:sz w:val="28"/>
          <w:szCs w:val="28"/>
        </w:rPr>
        <w:t xml:space="preserve"> kúpa tovaru na účely jeho predaja konečnému spotrebiteľovi alebo     </w:t>
      </w:r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Iným prevádzkovateľom živnosti 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Uskutočňovanie stavieb a ich zmien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Dokončovacie  stavebné práce pri realizácii exteriérov a interiérov</w:t>
      </w:r>
    </w:p>
    <w:p w:rsidR="00A27E8A" w:rsidRDefault="00A27E8A" w:rsidP="00A27E8A">
      <w:pPr>
        <w:pStyle w:val="Odsekzoznamu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Prípravné práce k realizácii stavieb.</w:t>
      </w:r>
    </w:p>
    <w:p w:rsidR="00615C1C" w:rsidRDefault="00615C1C" w:rsidP="00615C1C">
      <w:pPr>
        <w:pStyle w:val="Odsekzoznamu"/>
        <w:ind w:left="1125"/>
        <w:rPr>
          <w:sz w:val="28"/>
          <w:szCs w:val="28"/>
        </w:rPr>
      </w:pPr>
    </w:p>
    <w:p w:rsidR="00A27E8A" w:rsidRDefault="00A27E8A" w:rsidP="00A27E8A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Zoznam štatutárnych orgánov spoločnosti:</w:t>
      </w:r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Konateľ:  Jaroslav </w:t>
      </w:r>
      <w:proofErr w:type="spellStart"/>
      <w:r>
        <w:rPr>
          <w:sz w:val="28"/>
          <w:szCs w:val="28"/>
        </w:rPr>
        <w:t>Maľa</w:t>
      </w:r>
      <w:proofErr w:type="spellEnd"/>
    </w:p>
    <w:p w:rsidR="00A27E8A" w:rsidRDefault="00A27E8A" w:rsidP="00A27E8A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Čerín 14</w:t>
      </w:r>
    </w:p>
    <w:p w:rsidR="00F949E9" w:rsidRPr="00F949E9" w:rsidRDefault="007F6B85" w:rsidP="00F949E9">
      <w:pPr>
        <w:pStyle w:val="Odsekzoznamu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 xml:space="preserve"> 01</w:t>
      </w:r>
      <w:r w:rsidR="00A27E8A">
        <w:rPr>
          <w:sz w:val="28"/>
          <w:szCs w:val="28"/>
        </w:rPr>
        <w:t xml:space="preserve"> Čerín</w:t>
      </w:r>
    </w:p>
    <w:p w:rsidR="00F949E9" w:rsidRDefault="00F949E9" w:rsidP="00F949E9">
      <w:pPr>
        <w:pStyle w:val="Odsekzoznamu"/>
        <w:ind w:left="1170"/>
        <w:rPr>
          <w:sz w:val="28"/>
          <w:szCs w:val="28"/>
        </w:rPr>
      </w:pPr>
    </w:p>
    <w:p w:rsidR="00056A8F" w:rsidRDefault="00056A8F" w:rsidP="00F949E9">
      <w:pPr>
        <w:rPr>
          <w:sz w:val="28"/>
          <w:szCs w:val="28"/>
        </w:rPr>
      </w:pPr>
    </w:p>
    <w:p w:rsidR="006371F5" w:rsidRDefault="006371F5" w:rsidP="00F949E9">
      <w:pPr>
        <w:rPr>
          <w:sz w:val="28"/>
          <w:szCs w:val="28"/>
        </w:rPr>
      </w:pPr>
    </w:p>
    <w:p w:rsidR="00615C1C" w:rsidRPr="00F949E9" w:rsidRDefault="00615C1C" w:rsidP="00F949E9">
      <w:pPr>
        <w:rPr>
          <w:sz w:val="28"/>
          <w:szCs w:val="28"/>
        </w:rPr>
      </w:pPr>
      <w:r w:rsidRPr="00F949E9">
        <w:rPr>
          <w:sz w:val="28"/>
          <w:szCs w:val="28"/>
        </w:rPr>
        <w:t>Štruktúra spoločníkov s uvedením výšky podielu na základnom imaní: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Jaroslav </w:t>
      </w:r>
      <w:proofErr w:type="spellStart"/>
      <w:r>
        <w:rPr>
          <w:sz w:val="28"/>
          <w:szCs w:val="28"/>
        </w:rPr>
        <w:t>Maľa</w:t>
      </w:r>
      <w:proofErr w:type="spellEnd"/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Čerín 14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974 01 Čerín</w:t>
      </w:r>
    </w:p>
    <w:p w:rsidR="00615C1C" w:rsidRDefault="00615C1C" w:rsidP="00615C1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Výška vkladu: 30 000,- Rozsah splatenia: 30 000 EUR </w:t>
      </w:r>
    </w:p>
    <w:p w:rsidR="00615C1C" w:rsidRPr="00615C1C" w:rsidRDefault="00615C1C" w:rsidP="00615C1C">
      <w:pPr>
        <w:pStyle w:val="Odsekzoznamu"/>
        <w:rPr>
          <w:sz w:val="28"/>
          <w:szCs w:val="28"/>
        </w:rPr>
      </w:pPr>
    </w:p>
    <w:p w:rsidR="001D6FFA" w:rsidRDefault="007F6B85" w:rsidP="001E490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Počet prac</w:t>
      </w:r>
      <w:r w:rsidR="001E4908">
        <w:rPr>
          <w:sz w:val="28"/>
          <w:szCs w:val="28"/>
        </w:rPr>
        <w:t>ovníkov k 31.12.2016</w:t>
      </w:r>
      <w:r w:rsidR="00615C1C">
        <w:rPr>
          <w:sz w:val="28"/>
          <w:szCs w:val="28"/>
        </w:rPr>
        <w:t>–</w:t>
      </w:r>
      <w:r>
        <w:rPr>
          <w:sz w:val="28"/>
          <w:szCs w:val="28"/>
        </w:rPr>
        <w:t xml:space="preserve">   </w:t>
      </w:r>
      <w:r w:rsidR="001E4908">
        <w:rPr>
          <w:sz w:val="28"/>
          <w:szCs w:val="28"/>
        </w:rPr>
        <w:t>0 pracovníkov.</w:t>
      </w:r>
    </w:p>
    <w:p w:rsidR="00615C1C" w:rsidRDefault="00615C1C" w:rsidP="00615C1C">
      <w:pPr>
        <w:pStyle w:val="Odsekzoznamu"/>
        <w:rPr>
          <w:sz w:val="28"/>
          <w:szCs w:val="28"/>
        </w:rPr>
      </w:pPr>
    </w:p>
    <w:p w:rsidR="00615C1C" w:rsidRDefault="00615C1C" w:rsidP="00615C1C">
      <w:pPr>
        <w:pStyle w:val="Odsekzoznamu"/>
        <w:rPr>
          <w:sz w:val="28"/>
          <w:szCs w:val="28"/>
        </w:rPr>
      </w:pPr>
    </w:p>
    <w:p w:rsidR="00615C1C" w:rsidRDefault="00615C1C" w:rsidP="00615C1C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Dôvod zostavenia ročnej uzávierky: Pokračovanie v riadnej činnosti spoločnosti.</w:t>
      </w:r>
    </w:p>
    <w:p w:rsidR="00056A8F" w:rsidRDefault="00056A8F" w:rsidP="00056A8F">
      <w:pPr>
        <w:pStyle w:val="Odsekzoznamu"/>
        <w:rPr>
          <w:sz w:val="28"/>
          <w:szCs w:val="28"/>
        </w:rPr>
      </w:pPr>
    </w:p>
    <w:p w:rsidR="00903EBC" w:rsidRDefault="00615C1C" w:rsidP="00903EBC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371F5">
        <w:rPr>
          <w:sz w:val="28"/>
          <w:szCs w:val="28"/>
        </w:rPr>
        <w:t>Výsledok hospodárenia</w:t>
      </w:r>
      <w:r w:rsidR="001D6FFA" w:rsidRPr="006371F5">
        <w:rPr>
          <w:sz w:val="28"/>
          <w:szCs w:val="28"/>
        </w:rPr>
        <w:t xml:space="preserve"> za s</w:t>
      </w:r>
      <w:r w:rsidR="00365481">
        <w:rPr>
          <w:sz w:val="28"/>
          <w:szCs w:val="28"/>
        </w:rPr>
        <w:t xml:space="preserve">ledované obdobie:  </w:t>
      </w:r>
    </w:p>
    <w:p w:rsidR="00903EBC" w:rsidRPr="00903EBC" w:rsidRDefault="00903EBC" w:rsidP="001E4908">
      <w:pPr>
        <w:pStyle w:val="Odsekzoznamu"/>
        <w:jc w:val="center"/>
        <w:rPr>
          <w:sz w:val="28"/>
          <w:szCs w:val="28"/>
        </w:rPr>
      </w:pPr>
    </w:p>
    <w:p w:rsidR="00365481" w:rsidRPr="00903EBC" w:rsidRDefault="007F6B85" w:rsidP="001E4908">
      <w:pPr>
        <w:pStyle w:val="Odsekzoznamu"/>
        <w:jc w:val="center"/>
        <w:rPr>
          <w:sz w:val="28"/>
          <w:szCs w:val="28"/>
        </w:rPr>
      </w:pPr>
      <w:r w:rsidRPr="00903EBC">
        <w:rPr>
          <w:sz w:val="28"/>
          <w:szCs w:val="28"/>
        </w:rPr>
        <w:t xml:space="preserve">Strata </w:t>
      </w:r>
      <w:r w:rsidR="001E4908">
        <w:rPr>
          <w:sz w:val="28"/>
          <w:szCs w:val="28"/>
        </w:rPr>
        <w:t>4089</w:t>
      </w:r>
      <w:r w:rsidR="00562D09">
        <w:rPr>
          <w:sz w:val="28"/>
          <w:szCs w:val="28"/>
        </w:rPr>
        <w:t xml:space="preserve"> € </w:t>
      </w:r>
      <w:r w:rsidR="00903EBC">
        <w:rPr>
          <w:sz w:val="28"/>
          <w:szCs w:val="28"/>
        </w:rPr>
        <w:t>p</w:t>
      </w:r>
      <w:r w:rsidR="00365481" w:rsidRPr="00903EBC">
        <w:rPr>
          <w:sz w:val="28"/>
          <w:szCs w:val="28"/>
        </w:rPr>
        <w:t>red zdanením</w:t>
      </w:r>
    </w:p>
    <w:p w:rsidR="006371F5" w:rsidRDefault="006371F5" w:rsidP="001D08D2">
      <w:pPr>
        <w:pStyle w:val="Odsekzoznamu"/>
        <w:rPr>
          <w:sz w:val="28"/>
          <w:szCs w:val="28"/>
        </w:rPr>
      </w:pPr>
    </w:p>
    <w:p w:rsidR="001E4908" w:rsidRDefault="001E4908" w:rsidP="001D08D2">
      <w:pPr>
        <w:pStyle w:val="Odsekzoznamu"/>
        <w:rPr>
          <w:sz w:val="28"/>
          <w:szCs w:val="28"/>
        </w:rPr>
      </w:pPr>
    </w:p>
    <w:p w:rsidR="001D08D2" w:rsidRPr="00365481" w:rsidRDefault="001D08D2" w:rsidP="00365481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 xml:space="preserve">Daňová povinnosť </w:t>
      </w:r>
      <w:r w:rsidR="00562D09">
        <w:rPr>
          <w:sz w:val="28"/>
          <w:szCs w:val="28"/>
        </w:rPr>
        <w:t xml:space="preserve">(daňová licencia) </w:t>
      </w:r>
      <w:r w:rsidRPr="00365481">
        <w:rPr>
          <w:sz w:val="28"/>
          <w:szCs w:val="28"/>
        </w:rPr>
        <w:t xml:space="preserve">za sledované obdobie: </w:t>
      </w:r>
      <w:r w:rsidR="00562D09">
        <w:rPr>
          <w:sz w:val="28"/>
          <w:szCs w:val="28"/>
        </w:rPr>
        <w:t>96</w:t>
      </w:r>
      <w:r w:rsidR="007F6B85">
        <w:rPr>
          <w:sz w:val="28"/>
          <w:szCs w:val="28"/>
        </w:rPr>
        <w:t xml:space="preserve">0 </w:t>
      </w:r>
      <w:r w:rsidR="00562D09">
        <w:rPr>
          <w:sz w:val="28"/>
          <w:szCs w:val="28"/>
        </w:rPr>
        <w:t>EUR</w:t>
      </w:r>
      <w:r w:rsidRPr="00365481">
        <w:rPr>
          <w:sz w:val="28"/>
          <w:szCs w:val="28"/>
        </w:rPr>
        <w:t>.</w:t>
      </w:r>
    </w:p>
    <w:p w:rsidR="00365481" w:rsidRDefault="00365481" w:rsidP="001D08D2">
      <w:pPr>
        <w:pStyle w:val="Odsekzoznamu"/>
        <w:rPr>
          <w:sz w:val="28"/>
          <w:szCs w:val="28"/>
        </w:rPr>
      </w:pPr>
    </w:p>
    <w:p w:rsidR="001D08D2" w:rsidRPr="00365481" w:rsidRDefault="001D08D2" w:rsidP="00365481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365481">
        <w:rPr>
          <w:sz w:val="28"/>
          <w:szCs w:val="28"/>
        </w:rPr>
        <w:t>Zásoby za sledované obdobie spoločnosť neeviduje.</w:t>
      </w:r>
    </w:p>
    <w:p w:rsidR="006371F5" w:rsidRDefault="006371F5" w:rsidP="006371F5">
      <w:pPr>
        <w:pStyle w:val="Odsekzoznamu"/>
        <w:rPr>
          <w:sz w:val="28"/>
          <w:szCs w:val="28"/>
        </w:rPr>
      </w:pPr>
    </w:p>
    <w:p w:rsidR="003E51EB" w:rsidRDefault="00365481" w:rsidP="003E51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Pohľadávky vo výške  </w:t>
      </w:r>
      <w:r w:rsidR="001E4908">
        <w:rPr>
          <w:sz w:val="28"/>
          <w:szCs w:val="28"/>
        </w:rPr>
        <w:t>53 373,70 EUR</w:t>
      </w:r>
      <w:r w:rsidR="00562D09">
        <w:rPr>
          <w:sz w:val="28"/>
          <w:szCs w:val="28"/>
        </w:rPr>
        <w:t xml:space="preserve"> </w:t>
      </w:r>
      <w:r w:rsidR="001D08D2">
        <w:rPr>
          <w:sz w:val="28"/>
          <w:szCs w:val="28"/>
        </w:rPr>
        <w:t xml:space="preserve"> z obchodného styku </w:t>
      </w:r>
    </w:p>
    <w:p w:rsidR="003E51EB" w:rsidRPr="006E1F35" w:rsidRDefault="003E51EB" w:rsidP="00562D09">
      <w:pPr>
        <w:pStyle w:val="Bezriadkovania"/>
        <w:rPr>
          <w:sz w:val="28"/>
          <w:szCs w:val="28"/>
        </w:rPr>
      </w:pPr>
    </w:p>
    <w:p w:rsidR="00D460DD" w:rsidRPr="00D460DD" w:rsidRDefault="00D460DD" w:rsidP="00D460DD">
      <w:pPr>
        <w:pStyle w:val="Odsekzoznamu"/>
        <w:rPr>
          <w:sz w:val="28"/>
          <w:szCs w:val="28"/>
        </w:rPr>
      </w:pPr>
    </w:p>
    <w:p w:rsidR="006E1F35" w:rsidRPr="006E1F35" w:rsidRDefault="001E4908" w:rsidP="006E1F35">
      <w:pPr>
        <w:pStyle w:val="Odsekzoznamu"/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D08D2" w:rsidRPr="00D460DD">
        <w:rPr>
          <w:sz w:val="28"/>
          <w:szCs w:val="28"/>
        </w:rPr>
        <w:t>Záväz</w:t>
      </w:r>
      <w:r w:rsidR="00A76F31" w:rsidRPr="00D460DD">
        <w:rPr>
          <w:sz w:val="28"/>
          <w:szCs w:val="28"/>
        </w:rPr>
        <w:t>ky</w:t>
      </w:r>
      <w:r w:rsidR="00365481" w:rsidRPr="00D460DD">
        <w:rPr>
          <w:sz w:val="28"/>
          <w:szCs w:val="28"/>
        </w:rPr>
        <w:t xml:space="preserve"> z obchodného styku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25 042, 65 </w:t>
      </w:r>
      <w:r w:rsidR="00562D09">
        <w:rPr>
          <w:sz w:val="28"/>
          <w:szCs w:val="28"/>
        </w:rPr>
        <w:t>EUR.</w:t>
      </w:r>
    </w:p>
    <w:p w:rsidR="001D08D2" w:rsidRPr="001E4908" w:rsidRDefault="001D08D2" w:rsidP="001E4908">
      <w:pPr>
        <w:pStyle w:val="Odsekzoznamu"/>
        <w:numPr>
          <w:ilvl w:val="0"/>
          <w:numId w:val="15"/>
        </w:numPr>
        <w:rPr>
          <w:sz w:val="28"/>
          <w:szCs w:val="28"/>
        </w:rPr>
      </w:pPr>
      <w:r w:rsidRPr="001E4908">
        <w:rPr>
          <w:sz w:val="28"/>
          <w:szCs w:val="28"/>
        </w:rPr>
        <w:t xml:space="preserve">Záväzky  voči daňovému úradu : </w:t>
      </w:r>
      <w:r w:rsidR="00562D09" w:rsidRPr="001E4908">
        <w:rPr>
          <w:sz w:val="28"/>
          <w:szCs w:val="28"/>
        </w:rPr>
        <w:t xml:space="preserve">  </w:t>
      </w:r>
      <w:r w:rsidR="001E4908">
        <w:rPr>
          <w:sz w:val="28"/>
          <w:szCs w:val="28"/>
        </w:rPr>
        <w:tab/>
        <w:t xml:space="preserve">14 075 </w:t>
      </w:r>
      <w:r w:rsidR="00562D09" w:rsidRPr="001E4908">
        <w:rPr>
          <w:sz w:val="28"/>
          <w:szCs w:val="28"/>
        </w:rPr>
        <w:t>EUR</w:t>
      </w:r>
    </w:p>
    <w:p w:rsidR="006371F5" w:rsidRDefault="001D08D2" w:rsidP="001E4908">
      <w:pPr>
        <w:pStyle w:val="Odsekzoznamu"/>
        <w:numPr>
          <w:ilvl w:val="0"/>
          <w:numId w:val="15"/>
        </w:numPr>
        <w:rPr>
          <w:sz w:val="28"/>
          <w:szCs w:val="28"/>
        </w:rPr>
      </w:pPr>
      <w:r>
        <w:rPr>
          <w:sz w:val="28"/>
          <w:szCs w:val="28"/>
        </w:rPr>
        <w:t xml:space="preserve">Záväzky </w:t>
      </w:r>
      <w:r w:rsidR="001D6FFA">
        <w:rPr>
          <w:sz w:val="28"/>
          <w:szCs w:val="28"/>
        </w:rPr>
        <w:t xml:space="preserve">zo soc. </w:t>
      </w:r>
      <w:proofErr w:type="spellStart"/>
      <w:r w:rsidR="001D6FFA">
        <w:rPr>
          <w:sz w:val="28"/>
          <w:szCs w:val="28"/>
        </w:rPr>
        <w:t>zabezpečania</w:t>
      </w:r>
      <w:proofErr w:type="spellEnd"/>
      <w:r w:rsidR="001D6FFA">
        <w:rPr>
          <w:sz w:val="28"/>
          <w:szCs w:val="28"/>
        </w:rPr>
        <w:t xml:space="preserve"> :</w:t>
      </w:r>
      <w:r w:rsidR="001E4908">
        <w:rPr>
          <w:sz w:val="28"/>
          <w:szCs w:val="28"/>
        </w:rPr>
        <w:tab/>
      </w:r>
      <w:r w:rsidR="001E4908">
        <w:rPr>
          <w:sz w:val="28"/>
          <w:szCs w:val="28"/>
        </w:rPr>
        <w:tab/>
        <w:t xml:space="preserve"> 2 676</w:t>
      </w:r>
      <w:r w:rsidR="00562D09">
        <w:rPr>
          <w:sz w:val="28"/>
          <w:szCs w:val="28"/>
        </w:rPr>
        <w:t xml:space="preserve"> EUR</w:t>
      </w:r>
    </w:p>
    <w:p w:rsidR="001E4908" w:rsidRPr="006371F5" w:rsidRDefault="001E4908" w:rsidP="001E4908">
      <w:pPr>
        <w:pStyle w:val="Odsekzoznamu"/>
        <w:rPr>
          <w:sz w:val="28"/>
          <w:szCs w:val="28"/>
        </w:rPr>
      </w:pPr>
    </w:p>
    <w:p w:rsidR="005D046B" w:rsidRPr="001E4908" w:rsidRDefault="001E4908" w:rsidP="001E4908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D046B" w:rsidRPr="001E4908">
        <w:rPr>
          <w:sz w:val="28"/>
          <w:szCs w:val="28"/>
        </w:rPr>
        <w:t>Spoločnosť v sledovanom o</w:t>
      </w:r>
      <w:r w:rsidR="00903EBC" w:rsidRPr="001E4908">
        <w:rPr>
          <w:sz w:val="28"/>
          <w:szCs w:val="28"/>
        </w:rPr>
        <w:t>bdobí neevidovala bankové úvery.</w:t>
      </w:r>
    </w:p>
    <w:p w:rsidR="001E4908" w:rsidRDefault="001E4908" w:rsidP="00D460DD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t>14</w:t>
      </w:r>
      <w:r w:rsidR="00D460DD">
        <w:rPr>
          <w:sz w:val="28"/>
          <w:szCs w:val="28"/>
        </w:rPr>
        <w:t>.    Spoločnosť v uvedenom období neevidovala žiadny nehmotný majetok.</w:t>
      </w:r>
    </w:p>
    <w:p w:rsidR="00D460DD" w:rsidRPr="00D460DD" w:rsidRDefault="00132312" w:rsidP="00D460DD">
      <w:pPr>
        <w:rPr>
          <w:sz w:val="28"/>
          <w:szCs w:val="28"/>
        </w:rPr>
      </w:pPr>
      <w:r>
        <w:rPr>
          <w:sz w:val="28"/>
          <w:szCs w:val="28"/>
        </w:rPr>
        <w:lastRenderedPageBreak/>
        <w:t>15</w:t>
      </w:r>
      <w:r w:rsidR="00D460DD">
        <w:rPr>
          <w:sz w:val="28"/>
          <w:szCs w:val="28"/>
        </w:rPr>
        <w:t>.    Spoločnosť nevlastnila v sledovanom období cenné papiere .</w:t>
      </w:r>
    </w:p>
    <w:p w:rsidR="005D046B" w:rsidRDefault="005D046B" w:rsidP="001D08D2">
      <w:pPr>
        <w:pStyle w:val="Odsekzoznamu"/>
        <w:rPr>
          <w:sz w:val="28"/>
          <w:szCs w:val="28"/>
        </w:rPr>
      </w:pPr>
    </w:p>
    <w:p w:rsidR="002C6170" w:rsidRDefault="002C6170" w:rsidP="001D08D2">
      <w:pPr>
        <w:pStyle w:val="Odsekzoznamu"/>
        <w:rPr>
          <w:sz w:val="28"/>
          <w:szCs w:val="28"/>
        </w:rPr>
      </w:pPr>
    </w:p>
    <w:p w:rsidR="00DC0120" w:rsidRDefault="00DC0120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B06F52" w:rsidRDefault="00B06F52" w:rsidP="001D08D2">
      <w:pPr>
        <w:pStyle w:val="Odsekzoznamu"/>
        <w:rPr>
          <w:sz w:val="28"/>
          <w:szCs w:val="28"/>
        </w:rPr>
      </w:pPr>
    </w:p>
    <w:p w:rsidR="00B06F52" w:rsidRDefault="00B06F52" w:rsidP="001D08D2">
      <w:pPr>
        <w:pStyle w:val="Odsekzoznamu"/>
        <w:rPr>
          <w:sz w:val="28"/>
          <w:szCs w:val="28"/>
        </w:rPr>
      </w:pPr>
    </w:p>
    <w:p w:rsidR="008C719F" w:rsidRDefault="008C719F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</w:t>
      </w:r>
      <w:r w:rsidR="001E4908">
        <w:rPr>
          <w:sz w:val="28"/>
          <w:szCs w:val="28"/>
        </w:rPr>
        <w:tab/>
      </w:r>
      <w:r w:rsidR="001E4908">
        <w:rPr>
          <w:sz w:val="28"/>
          <w:szCs w:val="28"/>
        </w:rPr>
        <w:tab/>
      </w:r>
      <w:r>
        <w:rPr>
          <w:sz w:val="28"/>
          <w:szCs w:val="28"/>
        </w:rPr>
        <w:t xml:space="preserve">  Jaroslav </w:t>
      </w:r>
      <w:proofErr w:type="spellStart"/>
      <w:r>
        <w:rPr>
          <w:sz w:val="28"/>
          <w:szCs w:val="28"/>
        </w:rPr>
        <w:t>Maľa</w:t>
      </w:r>
      <w:proofErr w:type="spellEnd"/>
    </w:p>
    <w:p w:rsidR="008C719F" w:rsidRDefault="008C719F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</w:t>
      </w:r>
      <w:r w:rsidR="001E4908">
        <w:rPr>
          <w:sz w:val="28"/>
          <w:szCs w:val="28"/>
        </w:rPr>
        <w:tab/>
        <w:t xml:space="preserve">     </w:t>
      </w:r>
      <w:r>
        <w:rPr>
          <w:sz w:val="28"/>
          <w:szCs w:val="28"/>
        </w:rPr>
        <w:t xml:space="preserve"> Konateľ</w:t>
      </w:r>
    </w:p>
    <w:p w:rsidR="008C719F" w:rsidRDefault="008C719F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132312" w:rsidRDefault="00132312" w:rsidP="001D08D2">
      <w:pPr>
        <w:pStyle w:val="Odsekzoznamu"/>
        <w:rPr>
          <w:sz w:val="28"/>
          <w:szCs w:val="28"/>
        </w:rPr>
      </w:pPr>
    </w:p>
    <w:p w:rsidR="008C719F" w:rsidRDefault="008C719F" w:rsidP="001D08D2">
      <w:pPr>
        <w:pStyle w:val="Odsekzoznamu"/>
        <w:rPr>
          <w:sz w:val="28"/>
          <w:szCs w:val="28"/>
        </w:rPr>
      </w:pPr>
    </w:p>
    <w:p w:rsidR="008C719F" w:rsidRPr="001D08D2" w:rsidRDefault="001E4908" w:rsidP="001D08D2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 Banskej Bystrici 31.12.2016</w:t>
      </w:r>
    </w:p>
    <w:sectPr w:rsidR="008C719F" w:rsidRPr="001D08D2" w:rsidSect="00C52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95E03"/>
    <w:multiLevelType w:val="hybridMultilevel"/>
    <w:tmpl w:val="99EED6AC"/>
    <w:lvl w:ilvl="0" w:tplc="9C1A0790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FB15E3"/>
    <w:multiLevelType w:val="hybridMultilevel"/>
    <w:tmpl w:val="0C464F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065401"/>
    <w:multiLevelType w:val="hybridMultilevel"/>
    <w:tmpl w:val="C0864DA8"/>
    <w:lvl w:ilvl="0" w:tplc="BE902C9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B2068D"/>
    <w:multiLevelType w:val="hybridMultilevel"/>
    <w:tmpl w:val="299C9374"/>
    <w:lvl w:ilvl="0" w:tplc="0F5A638A">
      <w:start w:val="22"/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">
    <w:nsid w:val="13375923"/>
    <w:multiLevelType w:val="hybridMultilevel"/>
    <w:tmpl w:val="7B8878D8"/>
    <w:lvl w:ilvl="0" w:tplc="296C9174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CC2D47"/>
    <w:multiLevelType w:val="hybridMultilevel"/>
    <w:tmpl w:val="C9B01BF6"/>
    <w:lvl w:ilvl="0" w:tplc="371C9D8E">
      <w:start w:val="2"/>
      <w:numFmt w:val="bullet"/>
      <w:lvlText w:val="-"/>
      <w:lvlJc w:val="left"/>
      <w:pPr>
        <w:ind w:left="11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">
    <w:nsid w:val="18E95072"/>
    <w:multiLevelType w:val="hybridMultilevel"/>
    <w:tmpl w:val="74BE1536"/>
    <w:lvl w:ilvl="0" w:tplc="A1A0FAF6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7">
    <w:nsid w:val="36E350ED"/>
    <w:multiLevelType w:val="hybridMultilevel"/>
    <w:tmpl w:val="6256D5EE"/>
    <w:lvl w:ilvl="0" w:tplc="A720DF3A">
      <w:start w:val="974"/>
      <w:numFmt w:val="decimal"/>
      <w:lvlText w:val="%1"/>
      <w:lvlJc w:val="left"/>
      <w:pPr>
        <w:ind w:left="117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274961"/>
    <w:multiLevelType w:val="hybridMultilevel"/>
    <w:tmpl w:val="8616A376"/>
    <w:lvl w:ilvl="0" w:tplc="85B4D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0B81D6F"/>
    <w:multiLevelType w:val="hybridMultilevel"/>
    <w:tmpl w:val="889A1B66"/>
    <w:lvl w:ilvl="0" w:tplc="A60A6956">
      <w:start w:val="314"/>
      <w:numFmt w:val="bullet"/>
      <w:lvlText w:val="-"/>
      <w:lvlJc w:val="left"/>
      <w:pPr>
        <w:ind w:left="33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0">
    <w:nsid w:val="54A057D2"/>
    <w:multiLevelType w:val="hybridMultilevel"/>
    <w:tmpl w:val="8FA4F500"/>
    <w:lvl w:ilvl="0" w:tplc="4BC6652A">
      <w:start w:val="314"/>
      <w:numFmt w:val="bullet"/>
      <w:lvlText w:val="-"/>
      <w:lvlJc w:val="left"/>
      <w:pPr>
        <w:ind w:left="4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>
    <w:nsid w:val="56D27020"/>
    <w:multiLevelType w:val="hybridMultilevel"/>
    <w:tmpl w:val="8A4AE0BC"/>
    <w:lvl w:ilvl="0" w:tplc="D03ACC06">
      <w:start w:val="314"/>
      <w:numFmt w:val="bullet"/>
      <w:lvlText w:val="-"/>
      <w:lvlJc w:val="left"/>
      <w:pPr>
        <w:ind w:left="18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44B5EFD"/>
    <w:multiLevelType w:val="hybridMultilevel"/>
    <w:tmpl w:val="919A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21B4F59"/>
    <w:multiLevelType w:val="hybridMultilevel"/>
    <w:tmpl w:val="ABDC9870"/>
    <w:lvl w:ilvl="0" w:tplc="3BBE7472">
      <w:start w:val="2"/>
      <w:numFmt w:val="bullet"/>
      <w:lvlText w:val="-"/>
      <w:lvlJc w:val="left"/>
      <w:pPr>
        <w:ind w:left="11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4">
    <w:nsid w:val="73AE356F"/>
    <w:multiLevelType w:val="multilevel"/>
    <w:tmpl w:val="04090021"/>
    <w:lvl w:ilvl="0">
      <w:start w:val="1"/>
      <w:numFmt w:val="bullet"/>
      <w:lvlText w:val=""/>
      <w:lvlJc w:val="left"/>
      <w:pPr>
        <w:ind w:left="1068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25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8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948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5"/>
  </w:num>
  <w:num w:numId="5">
    <w:abstractNumId w:val="13"/>
  </w:num>
  <w:num w:numId="6">
    <w:abstractNumId w:val="2"/>
  </w:num>
  <w:num w:numId="7">
    <w:abstractNumId w:val="6"/>
  </w:num>
  <w:num w:numId="8">
    <w:abstractNumId w:val="0"/>
  </w:num>
  <w:num w:numId="9">
    <w:abstractNumId w:val="7"/>
  </w:num>
  <w:num w:numId="10">
    <w:abstractNumId w:val="10"/>
  </w:num>
  <w:num w:numId="11">
    <w:abstractNumId w:val="11"/>
  </w:num>
  <w:num w:numId="12">
    <w:abstractNumId w:val="9"/>
  </w:num>
  <w:num w:numId="13">
    <w:abstractNumId w:val="3"/>
  </w:num>
  <w:num w:numId="14">
    <w:abstractNumId w:val="14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86955"/>
    <w:rsid w:val="00056A8F"/>
    <w:rsid w:val="00072B3A"/>
    <w:rsid w:val="00086955"/>
    <w:rsid w:val="000B0CCE"/>
    <w:rsid w:val="000E5096"/>
    <w:rsid w:val="00132312"/>
    <w:rsid w:val="0016360A"/>
    <w:rsid w:val="00174727"/>
    <w:rsid w:val="001A5206"/>
    <w:rsid w:val="001D08D2"/>
    <w:rsid w:val="001D6FFA"/>
    <w:rsid w:val="001E1E34"/>
    <w:rsid w:val="001E4908"/>
    <w:rsid w:val="001E4B28"/>
    <w:rsid w:val="002C3AE1"/>
    <w:rsid w:val="002C6170"/>
    <w:rsid w:val="00365481"/>
    <w:rsid w:val="00390A5C"/>
    <w:rsid w:val="003E51EB"/>
    <w:rsid w:val="003F480B"/>
    <w:rsid w:val="004560F9"/>
    <w:rsid w:val="00495726"/>
    <w:rsid w:val="004A10E1"/>
    <w:rsid w:val="00562D09"/>
    <w:rsid w:val="005B37F1"/>
    <w:rsid w:val="005D046B"/>
    <w:rsid w:val="00615C1C"/>
    <w:rsid w:val="006371F5"/>
    <w:rsid w:val="00664421"/>
    <w:rsid w:val="006B3B96"/>
    <w:rsid w:val="006E1F35"/>
    <w:rsid w:val="006E4E8A"/>
    <w:rsid w:val="007515CF"/>
    <w:rsid w:val="00764807"/>
    <w:rsid w:val="007E2E52"/>
    <w:rsid w:val="007F6B85"/>
    <w:rsid w:val="007F76FD"/>
    <w:rsid w:val="008C719F"/>
    <w:rsid w:val="00903EBC"/>
    <w:rsid w:val="00A27E8A"/>
    <w:rsid w:val="00A76F31"/>
    <w:rsid w:val="00A82705"/>
    <w:rsid w:val="00B00569"/>
    <w:rsid w:val="00B06F52"/>
    <w:rsid w:val="00B555B0"/>
    <w:rsid w:val="00C07534"/>
    <w:rsid w:val="00C529C4"/>
    <w:rsid w:val="00C72DF1"/>
    <w:rsid w:val="00D460DD"/>
    <w:rsid w:val="00DC0120"/>
    <w:rsid w:val="00DC685D"/>
    <w:rsid w:val="00DF0686"/>
    <w:rsid w:val="00E01C72"/>
    <w:rsid w:val="00E81538"/>
    <w:rsid w:val="00E81ABE"/>
    <w:rsid w:val="00EB1C49"/>
    <w:rsid w:val="00EC2937"/>
    <w:rsid w:val="00F90702"/>
    <w:rsid w:val="00F949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9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81538"/>
    <w:pPr>
      <w:ind w:left="720"/>
      <w:contextualSpacing/>
    </w:pPr>
  </w:style>
  <w:style w:type="paragraph" w:styleId="Bezriadkovania">
    <w:name w:val="No Spacing"/>
    <w:uiPriority w:val="1"/>
    <w:qFormat/>
    <w:rsid w:val="006E1F3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D52E79-5E4B-4B46-883C-9188F1A86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3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User</cp:lastModifiedBy>
  <cp:revision>27</cp:revision>
  <cp:lastPrinted>2014-03-12T17:10:00Z</cp:lastPrinted>
  <dcterms:created xsi:type="dcterms:W3CDTF">2012-03-19T07:10:00Z</dcterms:created>
  <dcterms:modified xsi:type="dcterms:W3CDTF">2017-03-30T15:02:00Z</dcterms:modified>
</cp:coreProperties>
</file>