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0" w:type="auto"/>
        <w:tblInd w:w="38" w:type="dxa"/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B3009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B3009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B3009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B3009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B3009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D90FC4" w:rsidRDefault="00B3009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D90FC4" w:rsidRDefault="00B3009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D90FC4" w:rsidRDefault="00B3009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B3009C" w:rsidRPr="00B36010" w:rsidRDefault="00B3009C" w:rsidP="00B3009C">
      <w:pPr>
        <w:numPr>
          <w:ilvl w:val="0"/>
          <w:numId w:val="12"/>
        </w:num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 xml:space="preserve">  Názov organizácie: Inštitút kreatívnej ekonomiky n.o.</w:t>
      </w:r>
    </w:p>
    <w:p w:rsidR="00B3009C" w:rsidRPr="00B36010" w:rsidRDefault="00B3009C" w:rsidP="00B3009C">
      <w:pPr>
        <w:spacing w:before="0" w:line="240" w:lineRule="auto"/>
        <w:ind w:left="720"/>
        <w:rPr>
          <w:sz w:val="18"/>
          <w:szCs w:val="18"/>
        </w:rPr>
      </w:pPr>
      <w:r w:rsidRPr="00B36010">
        <w:rPr>
          <w:sz w:val="18"/>
          <w:szCs w:val="18"/>
        </w:rPr>
        <w:t>Sídlo: Strojárenská 3, 040 01 Košice</w:t>
      </w:r>
    </w:p>
    <w:p w:rsidR="00B3009C" w:rsidRPr="00B36010" w:rsidRDefault="00B3009C" w:rsidP="00B3009C">
      <w:pPr>
        <w:spacing w:before="0" w:line="240" w:lineRule="auto"/>
        <w:ind w:left="720"/>
        <w:rPr>
          <w:sz w:val="18"/>
          <w:szCs w:val="18"/>
        </w:rPr>
      </w:pPr>
      <w:r w:rsidRPr="00B36010">
        <w:rPr>
          <w:sz w:val="18"/>
          <w:szCs w:val="18"/>
        </w:rPr>
        <w:t>Zakladatelia:</w:t>
      </w:r>
    </w:p>
    <w:p w:rsidR="00B3009C" w:rsidRPr="00B36010" w:rsidRDefault="00B3009C" w:rsidP="00B3009C">
      <w:pPr>
        <w:spacing w:before="0" w:after="0" w:line="240" w:lineRule="auto"/>
        <w:ind w:left="720"/>
        <w:jc w:val="left"/>
        <w:rPr>
          <w:sz w:val="18"/>
          <w:szCs w:val="18"/>
        </w:rPr>
      </w:pPr>
      <w:r w:rsidRPr="00B36010">
        <w:rPr>
          <w:sz w:val="18"/>
          <w:szCs w:val="18"/>
        </w:rPr>
        <w:t xml:space="preserve">RNDr. Jozef Ondáš, CSc., Alžbetina 26, 04001 Košice-Staré Mesto </w:t>
      </w:r>
    </w:p>
    <w:p w:rsidR="00B3009C" w:rsidRPr="00B36010" w:rsidRDefault="00B3009C" w:rsidP="00B3009C">
      <w:pPr>
        <w:spacing w:before="0" w:after="0" w:line="240" w:lineRule="auto"/>
        <w:ind w:left="720"/>
        <w:jc w:val="left"/>
        <w:rPr>
          <w:sz w:val="18"/>
          <w:szCs w:val="18"/>
        </w:rPr>
      </w:pPr>
      <w:r w:rsidRPr="00B36010">
        <w:rPr>
          <w:sz w:val="18"/>
          <w:szCs w:val="18"/>
        </w:rPr>
        <w:t xml:space="preserve">Paul Bogen, The lane 20, Cambridge, BC 225H, Spojené kráľovstvo Veľkej Británie a Severného ĺrska </w:t>
      </w:r>
    </w:p>
    <w:p w:rsidR="00B3009C" w:rsidRPr="00B36010" w:rsidRDefault="00B3009C" w:rsidP="00B3009C">
      <w:pPr>
        <w:spacing w:before="0" w:after="0" w:line="240" w:lineRule="auto"/>
        <w:ind w:left="720"/>
        <w:jc w:val="left"/>
        <w:rPr>
          <w:sz w:val="18"/>
          <w:szCs w:val="18"/>
        </w:rPr>
      </w:pPr>
      <w:r w:rsidRPr="00B36010">
        <w:rPr>
          <w:sz w:val="18"/>
          <w:szCs w:val="18"/>
        </w:rPr>
        <w:t xml:space="preserve">Vladimír Kmeť, Bukureštská 11, 04013 Košice-Sídlisko Ťahanovce </w:t>
      </w:r>
    </w:p>
    <w:p w:rsidR="00B3009C" w:rsidRPr="00B36010" w:rsidRDefault="00B3009C" w:rsidP="00B3009C">
      <w:pPr>
        <w:spacing w:before="0" w:line="240" w:lineRule="auto"/>
        <w:ind w:left="720"/>
        <w:rPr>
          <w:sz w:val="18"/>
          <w:szCs w:val="18"/>
        </w:rPr>
      </w:pPr>
      <w:r w:rsidRPr="00B36010">
        <w:rPr>
          <w:sz w:val="18"/>
          <w:szCs w:val="18"/>
        </w:rPr>
        <w:t>Ing. arch. Michal Hladký, Palárikova 6, 04001 Košice-Juh</w:t>
      </w:r>
    </w:p>
    <w:p w:rsidR="00B3009C" w:rsidRPr="00B36010" w:rsidRDefault="00B3009C" w:rsidP="00B3009C">
      <w:pPr>
        <w:spacing w:before="0" w:line="240" w:lineRule="auto"/>
        <w:ind w:left="720"/>
        <w:rPr>
          <w:sz w:val="18"/>
          <w:szCs w:val="18"/>
        </w:rPr>
      </w:pPr>
      <w:r w:rsidRPr="00B36010">
        <w:rPr>
          <w:sz w:val="18"/>
          <w:szCs w:val="18"/>
        </w:rPr>
        <w:t xml:space="preserve">Dátum založenia: </w:t>
      </w:r>
      <w:r w:rsidR="000E056C">
        <w:rPr>
          <w:sz w:val="18"/>
          <w:szCs w:val="18"/>
        </w:rPr>
        <w:t>07.09.2012</w:t>
      </w:r>
    </w:p>
    <w:p w:rsidR="005B6AF8" w:rsidRPr="00B36010" w:rsidRDefault="005B6AF8" w:rsidP="005B6AF8">
      <w:pPr>
        <w:numPr>
          <w:ilvl w:val="0"/>
          <w:numId w:val="12"/>
        </w:numPr>
        <w:rPr>
          <w:sz w:val="18"/>
          <w:szCs w:val="18"/>
        </w:rPr>
      </w:pPr>
      <w:r w:rsidRPr="00B36010">
        <w:rPr>
          <w:sz w:val="18"/>
          <w:szCs w:val="18"/>
        </w:rPr>
        <w:t xml:space="preserve"> Šta</w:t>
      </w:r>
      <w:r w:rsidR="00CE3488" w:rsidRPr="00B36010">
        <w:rPr>
          <w:sz w:val="18"/>
          <w:szCs w:val="18"/>
        </w:rPr>
        <w:t>tutárny orgá</w:t>
      </w:r>
      <w:r w:rsidRPr="00B36010">
        <w:rPr>
          <w:sz w:val="18"/>
          <w:szCs w:val="18"/>
        </w:rPr>
        <w:t xml:space="preserve">n: Riaditeľ </w:t>
      </w:r>
    </w:p>
    <w:p w:rsidR="005B6AF8" w:rsidRPr="00B36010" w:rsidRDefault="005B6AF8" w:rsidP="005B6AF8">
      <w:pPr>
        <w:ind w:left="720"/>
        <w:rPr>
          <w:sz w:val="18"/>
          <w:szCs w:val="18"/>
        </w:rPr>
      </w:pPr>
      <w:r w:rsidRPr="00B36010">
        <w:rPr>
          <w:sz w:val="18"/>
          <w:szCs w:val="18"/>
        </w:rPr>
        <w:t>Ing. arch. Michal Hladký, Palárikova 6, 04001 K</w:t>
      </w:r>
      <w:r w:rsidR="00CE3488" w:rsidRPr="00B36010">
        <w:rPr>
          <w:sz w:val="18"/>
          <w:szCs w:val="18"/>
        </w:rPr>
        <w:t>ošice-Juh Od:  07.09.2012   </w:t>
      </w:r>
    </w:p>
    <w:p w:rsidR="00CE3488" w:rsidRPr="00B36010" w:rsidRDefault="00CE3488" w:rsidP="00CE3488">
      <w:pPr>
        <w:spacing w:before="0" w:after="0" w:line="240" w:lineRule="auto"/>
        <w:ind w:left="720"/>
        <w:jc w:val="left"/>
        <w:rPr>
          <w:sz w:val="18"/>
          <w:szCs w:val="18"/>
        </w:rPr>
      </w:pPr>
      <w:r w:rsidRPr="00B36010">
        <w:rPr>
          <w:sz w:val="18"/>
          <w:szCs w:val="18"/>
        </w:rPr>
        <w:t xml:space="preserve">Správna rada: </w:t>
      </w:r>
      <w:r w:rsidRPr="00B36010">
        <w:rPr>
          <w:sz w:val="18"/>
          <w:szCs w:val="18"/>
        </w:rPr>
        <w:tab/>
      </w:r>
      <w:r w:rsidRPr="00B36010">
        <w:rPr>
          <w:sz w:val="18"/>
          <w:szCs w:val="18"/>
        </w:rPr>
        <w:tab/>
      </w:r>
      <w:r w:rsidRPr="00B36010">
        <w:rPr>
          <w:sz w:val="18"/>
          <w:szCs w:val="18"/>
        </w:rPr>
        <w:tab/>
        <w:t xml:space="preserve">        Jozef Ondáš</w:t>
      </w:r>
    </w:p>
    <w:p w:rsidR="00CE3488" w:rsidRPr="00B36010" w:rsidRDefault="00CE3488" w:rsidP="00CE3488">
      <w:pPr>
        <w:spacing w:before="0" w:after="0" w:line="240" w:lineRule="auto"/>
        <w:ind w:left="720"/>
        <w:jc w:val="left"/>
        <w:rPr>
          <w:sz w:val="18"/>
          <w:szCs w:val="18"/>
        </w:rPr>
      </w:pPr>
      <w:r w:rsidRPr="00B36010">
        <w:rPr>
          <w:sz w:val="18"/>
          <w:szCs w:val="18"/>
        </w:rPr>
        <w:tab/>
      </w:r>
      <w:r w:rsidRPr="00B36010">
        <w:rPr>
          <w:sz w:val="18"/>
          <w:szCs w:val="18"/>
        </w:rPr>
        <w:tab/>
      </w:r>
      <w:r w:rsidRPr="00B36010">
        <w:rPr>
          <w:sz w:val="18"/>
          <w:szCs w:val="18"/>
        </w:rPr>
        <w:tab/>
      </w:r>
      <w:r w:rsidRPr="00B36010">
        <w:rPr>
          <w:sz w:val="18"/>
          <w:szCs w:val="18"/>
        </w:rPr>
        <w:tab/>
      </w:r>
      <w:r w:rsidRPr="00B36010">
        <w:rPr>
          <w:sz w:val="18"/>
          <w:szCs w:val="18"/>
        </w:rPr>
        <w:tab/>
      </w:r>
      <w:r w:rsidRPr="00B36010">
        <w:rPr>
          <w:sz w:val="18"/>
          <w:szCs w:val="18"/>
        </w:rPr>
        <w:tab/>
      </w:r>
      <w:r w:rsidRPr="00B36010">
        <w:rPr>
          <w:sz w:val="18"/>
          <w:szCs w:val="18"/>
        </w:rPr>
        <w:tab/>
      </w:r>
      <w:r w:rsidRPr="00B36010">
        <w:rPr>
          <w:sz w:val="18"/>
          <w:szCs w:val="18"/>
        </w:rPr>
        <w:tab/>
      </w:r>
      <w:r w:rsidRPr="00B36010">
        <w:rPr>
          <w:sz w:val="18"/>
          <w:szCs w:val="18"/>
        </w:rPr>
        <w:tab/>
        <w:t xml:space="preserve">               </w:t>
      </w:r>
      <w:r w:rsidRPr="00B36010">
        <w:rPr>
          <w:sz w:val="18"/>
          <w:szCs w:val="18"/>
        </w:rPr>
        <w:tab/>
      </w:r>
      <w:r w:rsidRPr="00B36010">
        <w:rPr>
          <w:sz w:val="18"/>
          <w:szCs w:val="18"/>
        </w:rPr>
        <w:tab/>
      </w:r>
      <w:r w:rsidRPr="00B36010">
        <w:rPr>
          <w:sz w:val="18"/>
          <w:szCs w:val="18"/>
        </w:rPr>
        <w:tab/>
        <w:t xml:space="preserve">            </w:t>
      </w:r>
      <w:r w:rsidRPr="00B36010">
        <w:rPr>
          <w:sz w:val="18"/>
          <w:szCs w:val="18"/>
        </w:rPr>
        <w:tab/>
        <w:t xml:space="preserve">     Vladimír Kmeť</w:t>
      </w:r>
    </w:p>
    <w:p w:rsidR="00CE3488" w:rsidRPr="00B36010" w:rsidRDefault="00CE3488" w:rsidP="00CE3488">
      <w:pPr>
        <w:spacing w:before="0" w:after="0" w:line="240" w:lineRule="auto"/>
        <w:ind w:left="720"/>
        <w:jc w:val="left"/>
        <w:rPr>
          <w:sz w:val="18"/>
          <w:szCs w:val="18"/>
        </w:rPr>
      </w:pPr>
      <w:r w:rsidRPr="00B36010">
        <w:rPr>
          <w:sz w:val="18"/>
          <w:szCs w:val="18"/>
        </w:rPr>
        <w:t xml:space="preserve">                                Branislav Kršák</w:t>
      </w:r>
    </w:p>
    <w:p w:rsidR="00CE3488" w:rsidRPr="00B36010" w:rsidRDefault="00CE3488" w:rsidP="00CE3488">
      <w:pPr>
        <w:spacing w:before="0" w:after="0" w:line="240" w:lineRule="auto"/>
        <w:ind w:left="720"/>
        <w:jc w:val="left"/>
        <w:rPr>
          <w:sz w:val="18"/>
          <w:szCs w:val="18"/>
        </w:rPr>
      </w:pPr>
      <w:r w:rsidRPr="00B36010">
        <w:rPr>
          <w:sz w:val="18"/>
          <w:szCs w:val="18"/>
        </w:rPr>
        <w:t xml:space="preserve">                                Ondrej Bernát</w:t>
      </w:r>
    </w:p>
    <w:p w:rsidR="00CE3488" w:rsidRPr="00B36010" w:rsidRDefault="00CE3488" w:rsidP="00CE3488">
      <w:pPr>
        <w:spacing w:before="0" w:after="0" w:line="240" w:lineRule="auto"/>
        <w:ind w:left="720"/>
        <w:jc w:val="left"/>
        <w:rPr>
          <w:sz w:val="18"/>
          <w:szCs w:val="18"/>
        </w:rPr>
      </w:pPr>
      <w:r w:rsidRPr="00B36010">
        <w:rPr>
          <w:sz w:val="18"/>
          <w:szCs w:val="18"/>
        </w:rPr>
        <w:t xml:space="preserve">                               Jakub Urík    </w:t>
      </w:r>
    </w:p>
    <w:p w:rsidR="00CE3488" w:rsidRPr="00B36010" w:rsidRDefault="00CE3488" w:rsidP="00CE3488">
      <w:pPr>
        <w:spacing w:before="0" w:after="0" w:line="240" w:lineRule="auto"/>
        <w:ind w:left="720"/>
        <w:jc w:val="left"/>
        <w:rPr>
          <w:sz w:val="18"/>
          <w:szCs w:val="18"/>
        </w:rPr>
      </w:pPr>
    </w:p>
    <w:p w:rsidR="00CE3488" w:rsidRPr="00B36010" w:rsidRDefault="00CE3488" w:rsidP="00CE3488">
      <w:pPr>
        <w:spacing w:before="0" w:after="0" w:line="240" w:lineRule="auto"/>
        <w:ind w:left="720"/>
        <w:jc w:val="left"/>
        <w:rPr>
          <w:sz w:val="18"/>
          <w:szCs w:val="18"/>
        </w:rPr>
      </w:pPr>
      <w:r w:rsidRPr="00B36010">
        <w:rPr>
          <w:sz w:val="18"/>
          <w:szCs w:val="18"/>
        </w:rPr>
        <w:t>Dozorná rada:        Ľudovít Korotnoky</w:t>
      </w:r>
    </w:p>
    <w:p w:rsidR="00CE3488" w:rsidRPr="00B36010" w:rsidRDefault="00CE3488" w:rsidP="00CE3488">
      <w:pPr>
        <w:spacing w:before="0" w:after="0" w:line="240" w:lineRule="auto"/>
        <w:ind w:left="720"/>
        <w:jc w:val="left"/>
        <w:rPr>
          <w:sz w:val="18"/>
          <w:szCs w:val="18"/>
        </w:rPr>
      </w:pPr>
      <w:r w:rsidRPr="00B36010">
        <w:rPr>
          <w:sz w:val="18"/>
          <w:szCs w:val="18"/>
        </w:rPr>
        <w:t xml:space="preserve">                               Paul Bogen</w:t>
      </w:r>
    </w:p>
    <w:p w:rsidR="00CE3488" w:rsidRPr="00B36010" w:rsidRDefault="00CE3488" w:rsidP="00CE3488">
      <w:pPr>
        <w:spacing w:before="0" w:after="0" w:line="240" w:lineRule="auto"/>
        <w:ind w:left="720"/>
        <w:jc w:val="left"/>
        <w:rPr>
          <w:sz w:val="18"/>
          <w:szCs w:val="18"/>
        </w:rPr>
      </w:pPr>
      <w:r w:rsidRPr="00B36010">
        <w:rPr>
          <w:sz w:val="18"/>
          <w:szCs w:val="18"/>
        </w:rPr>
        <w:t xml:space="preserve">                               Juraj Koban   </w:t>
      </w:r>
    </w:p>
    <w:p w:rsidR="00CE3488" w:rsidRPr="00B36010" w:rsidRDefault="00CE3488" w:rsidP="00CE3488">
      <w:pPr>
        <w:spacing w:before="0" w:after="0" w:line="240" w:lineRule="auto"/>
        <w:ind w:left="720"/>
        <w:jc w:val="left"/>
        <w:rPr>
          <w:sz w:val="18"/>
          <w:szCs w:val="18"/>
        </w:rPr>
      </w:pPr>
    </w:p>
    <w:p w:rsidR="00DB1285" w:rsidRPr="00B36010" w:rsidRDefault="00DB1285" w:rsidP="005B6AF8">
      <w:pPr>
        <w:numPr>
          <w:ilvl w:val="0"/>
          <w:numId w:val="12"/>
        </w:num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 xml:space="preserve">Opis činnosti, na </w:t>
      </w:r>
      <w:r w:rsidR="00886A8B" w:rsidRPr="00B36010">
        <w:rPr>
          <w:sz w:val="18"/>
          <w:szCs w:val="18"/>
        </w:rPr>
        <w:t xml:space="preserve">účel </w:t>
      </w:r>
      <w:r w:rsidRPr="00B36010">
        <w:rPr>
          <w:sz w:val="18"/>
          <w:szCs w:val="18"/>
        </w:rPr>
        <w:t>ktorej bola účtovná jednotka zri</w:t>
      </w:r>
      <w:r w:rsidR="005B6AF8" w:rsidRPr="00B36010">
        <w:rPr>
          <w:sz w:val="18"/>
          <w:szCs w:val="18"/>
        </w:rPr>
        <w:t>adená:</w:t>
      </w:r>
    </w:p>
    <w:p w:rsidR="005B6AF8" w:rsidRPr="00B36010" w:rsidRDefault="005B6AF8" w:rsidP="005B6AF8">
      <w:pPr>
        <w:spacing w:before="0" w:line="240" w:lineRule="auto"/>
        <w:ind w:left="720"/>
        <w:jc w:val="left"/>
        <w:rPr>
          <w:sz w:val="18"/>
          <w:szCs w:val="18"/>
        </w:rPr>
      </w:pPr>
      <w:r w:rsidRPr="00B36010">
        <w:rPr>
          <w:sz w:val="18"/>
          <w:szCs w:val="18"/>
        </w:rPr>
        <w:t xml:space="preserve">a) zvýšenie kvality života prostredníctvom podpory kultúry, umenia a kreatívneho priemyslu </w:t>
      </w:r>
      <w:r w:rsidRPr="00B36010">
        <w:rPr>
          <w:sz w:val="18"/>
          <w:szCs w:val="18"/>
        </w:rPr>
        <w:br/>
        <w:t xml:space="preserve">b) podpora revitalizácie a zvyšovania atraktivity lokálneho prostredia </w:t>
      </w:r>
      <w:r w:rsidRPr="00B36010">
        <w:rPr>
          <w:sz w:val="18"/>
          <w:szCs w:val="18"/>
        </w:rPr>
        <w:br/>
        <w:t xml:space="preserve">c) podpora sociálnej inklúzie a rovnosti šancí pre znevýhodnené skupiny </w:t>
      </w:r>
      <w:r w:rsidRPr="00B36010">
        <w:rPr>
          <w:sz w:val="18"/>
          <w:szCs w:val="18"/>
        </w:rPr>
        <w:br/>
        <w:t xml:space="preserve">d) podpora zabezpečenia rovnováhy medzi pracovným a rodinným životom </w:t>
      </w:r>
      <w:r w:rsidRPr="00B36010">
        <w:rPr>
          <w:sz w:val="18"/>
          <w:szCs w:val="18"/>
        </w:rPr>
        <w:br/>
        <w:t xml:space="preserve">e) vzdelávacie aktivity zamerané na zvyšovanie schopností a zručností </w:t>
      </w:r>
      <w:r w:rsidRPr="00B36010">
        <w:rPr>
          <w:sz w:val="18"/>
          <w:szCs w:val="18"/>
        </w:rPr>
        <w:br/>
        <w:t xml:space="preserve">f) podpora umelcom pri rozvoji talentu a kreatívneho potenciálu, zvyšovanie kvality a atraktívnosti ich produkcie </w:t>
      </w:r>
      <w:r w:rsidRPr="00B36010">
        <w:rPr>
          <w:sz w:val="18"/>
          <w:szCs w:val="18"/>
        </w:rPr>
        <w:br/>
        <w:t xml:space="preserve">g) podpora rozvoja schopností manažmentu v oblasti kultúry, umenia a kreatívneho priemyslu s dôrazom na efektivitu, kreativitu, inovácie a dlhodobú udržateľnosť </w:t>
      </w:r>
      <w:r w:rsidRPr="00B36010">
        <w:rPr>
          <w:sz w:val="18"/>
          <w:szCs w:val="18"/>
        </w:rPr>
        <w:br/>
        <w:t xml:space="preserve">h) podpora výmeny praktických skúseností a budovanie znalostnej databanky </w:t>
      </w:r>
      <w:r w:rsidRPr="00B36010">
        <w:rPr>
          <w:sz w:val="18"/>
          <w:szCs w:val="18"/>
        </w:rPr>
        <w:br/>
        <w:t xml:space="preserve">i) prepájanie výskumu a vzdelávania s potrebami praxe, podpora výskumu a inovácií </w:t>
      </w:r>
      <w:r w:rsidRPr="00B36010">
        <w:rPr>
          <w:sz w:val="18"/>
          <w:szCs w:val="18"/>
        </w:rPr>
        <w:br/>
        <w:t xml:space="preserve">j) podpora tvorby nové pracovné miesta a zvyšovanie produktivity práce </w:t>
      </w:r>
      <w:r w:rsidRPr="00B36010">
        <w:rPr>
          <w:sz w:val="18"/>
          <w:szCs w:val="18"/>
        </w:rPr>
        <w:br/>
        <w:t xml:space="preserve">k) podpora začínajúcich firiem formou podnikateľských inkubátorov </w:t>
      </w:r>
      <w:r w:rsidRPr="00B36010">
        <w:rPr>
          <w:sz w:val="18"/>
          <w:szCs w:val="18"/>
        </w:rPr>
        <w:br/>
        <w:t xml:space="preserve">l) podpora malých a stredných podnikov s dôrazom na kreatívny priemysel </w:t>
      </w:r>
      <w:r w:rsidRPr="00B36010">
        <w:rPr>
          <w:sz w:val="18"/>
          <w:szCs w:val="18"/>
        </w:rPr>
        <w:br/>
        <w:t xml:space="preserve">m) podpora lokálne podnikov pri pôsobení na globálnom trhu </w:t>
      </w:r>
      <w:r w:rsidRPr="00B36010">
        <w:rPr>
          <w:sz w:val="18"/>
          <w:szCs w:val="18"/>
        </w:rPr>
        <w:br/>
        <w:t xml:space="preserve">n) vytváranie podmienok pre tvorivú činnosť, poskytovanie infraštruktúry </w:t>
      </w:r>
      <w:r w:rsidRPr="00B36010">
        <w:rPr>
          <w:sz w:val="18"/>
          <w:szCs w:val="18"/>
        </w:rPr>
        <w:br/>
        <w:t xml:space="preserve">o) podpora prístupu k technológiám a vyššieho využívania digitálnych technológií </w:t>
      </w:r>
      <w:r w:rsidRPr="00B36010">
        <w:rPr>
          <w:sz w:val="18"/>
          <w:szCs w:val="18"/>
        </w:rPr>
        <w:br/>
        <w:t xml:space="preserve">p) využívanie potenciálu kreatívneho priemyslu na podporu inovácií v iných sektoroch </w:t>
      </w:r>
      <w:r w:rsidRPr="00B36010">
        <w:rPr>
          <w:sz w:val="18"/>
          <w:szCs w:val="18"/>
        </w:rPr>
        <w:br/>
        <w:t xml:space="preserve">q) budovanie nadnárodných partnerstiev s prioritou spolupráce v rámci EÚ </w:t>
      </w:r>
      <w:r w:rsidRPr="00B36010">
        <w:rPr>
          <w:sz w:val="18"/>
          <w:szCs w:val="18"/>
        </w:rPr>
        <w:br/>
        <w:t xml:space="preserve">r) podpora vzniku nových profesných združení a regionálnych centier </w:t>
      </w:r>
      <w:r w:rsidRPr="00B36010">
        <w:rPr>
          <w:sz w:val="18"/>
          <w:szCs w:val="18"/>
        </w:rPr>
        <w:br/>
        <w:t xml:space="preserve">s) podpora klastrových aktív </w:t>
      </w:r>
      <w:r w:rsidRPr="00B36010">
        <w:rPr>
          <w:sz w:val="18"/>
          <w:szCs w:val="18"/>
        </w:rPr>
        <w:br/>
        <w:t xml:space="preserve">t) príprava, realizácia a koordinácia projektov </w:t>
      </w:r>
      <w:r w:rsidRPr="00B36010">
        <w:rPr>
          <w:sz w:val="18"/>
          <w:szCs w:val="18"/>
        </w:rPr>
        <w:br/>
        <w:t xml:space="preserve">u) tvorba sektorových analýz, prieskum trhu </w:t>
      </w:r>
      <w:r w:rsidRPr="00B36010">
        <w:rPr>
          <w:sz w:val="18"/>
          <w:szCs w:val="18"/>
        </w:rPr>
        <w:br/>
        <w:t xml:space="preserve">v) analytické práce pri vyhodnocovaní efektivity a dopadov podporných mechanizmov </w:t>
      </w:r>
      <w:r w:rsidRPr="00B36010">
        <w:rPr>
          <w:sz w:val="18"/>
          <w:szCs w:val="18"/>
        </w:rPr>
        <w:br/>
        <w:t xml:space="preserve">w) marketingové aktivity a zvyšovanie povedomia </w:t>
      </w:r>
      <w:r w:rsidRPr="00B36010">
        <w:rPr>
          <w:sz w:val="18"/>
          <w:szCs w:val="18"/>
        </w:rPr>
        <w:br/>
        <w:t>x) podpora aktívnej participácie občanov</w:t>
      </w:r>
    </w:p>
    <w:p w:rsidR="00DB1285" w:rsidRPr="00B36010" w:rsidRDefault="003C399D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(4</w:t>
      </w:r>
      <w:r w:rsidR="00DB1285" w:rsidRPr="00B36010">
        <w:rPr>
          <w:sz w:val="18"/>
          <w:szCs w:val="18"/>
        </w:rPr>
        <w:t xml:space="preserve">) Priemerný </w:t>
      </w:r>
      <w:r w:rsidR="00F722A3" w:rsidRPr="00B36010">
        <w:rPr>
          <w:sz w:val="18"/>
          <w:szCs w:val="18"/>
        </w:rPr>
        <w:t xml:space="preserve">prepočítaný </w:t>
      </w:r>
      <w:r w:rsidR="00DB1285" w:rsidRPr="00B36010">
        <w:rPr>
          <w:sz w:val="18"/>
          <w:szCs w:val="18"/>
        </w:rPr>
        <w:t>počet zamestnancov</w:t>
      </w:r>
      <w:del w:id="0" w:author="Barbara Solteszova" w:date="2017-03-30T17:44:00Z">
        <w:r w:rsidR="00DB1285" w:rsidRPr="00B36010" w:rsidDel="005872A4">
          <w:rPr>
            <w:sz w:val="18"/>
            <w:szCs w:val="18"/>
          </w:rPr>
          <w:delText xml:space="preserve">, a z toho počet </w:delText>
        </w:r>
        <w:r w:rsidR="00F33C07" w:rsidRPr="00B36010" w:rsidDel="005872A4">
          <w:rPr>
            <w:sz w:val="18"/>
            <w:szCs w:val="18"/>
          </w:rPr>
          <w:delText>vedúcich</w:delText>
        </w:r>
        <w:r w:rsidR="00DB1285" w:rsidRPr="00B36010" w:rsidDel="005872A4">
          <w:rPr>
            <w:sz w:val="18"/>
            <w:szCs w:val="18"/>
          </w:rPr>
          <w:delText xml:space="preserve"> zamestnancov účtovnej jednotky za účtovné obdobie, za ktoré sa zostavuje účtovná závierka </w:delText>
        </w:r>
        <w:r w:rsidR="0075172B" w:rsidRPr="00B36010" w:rsidDel="005872A4">
          <w:rPr>
            <w:sz w:val="18"/>
            <w:szCs w:val="18"/>
          </w:rPr>
          <w:delText xml:space="preserve">(ďalej len „bežné účtovné obdobie“) </w:delText>
        </w:r>
        <w:r w:rsidR="00DB1285" w:rsidRPr="00B36010" w:rsidDel="005872A4">
          <w:rPr>
            <w:sz w:val="18"/>
            <w:szCs w:val="18"/>
          </w:rPr>
          <w:delText>a za bezprostredne predchádzajúce účtovné obdobie.</w:delText>
        </w:r>
        <w:r w:rsidR="00401F3C" w:rsidRPr="00B36010" w:rsidDel="005872A4">
          <w:rPr>
            <w:sz w:val="18"/>
            <w:szCs w:val="18"/>
          </w:rPr>
          <w:delText xml:space="preserve"> Počet dobrovoľníkov</w:delText>
        </w:r>
        <w:r w:rsidR="008C7870" w:rsidRPr="00B36010" w:rsidDel="005872A4">
          <w:rPr>
            <w:sz w:val="18"/>
            <w:szCs w:val="18"/>
          </w:rPr>
          <w:delText xml:space="preserve"> vyslaných</w:delText>
        </w:r>
        <w:r w:rsidR="00401F3C" w:rsidRPr="00B36010" w:rsidDel="005872A4">
          <w:rPr>
            <w:sz w:val="18"/>
            <w:szCs w:val="18"/>
          </w:rPr>
          <w:delText xml:space="preserve"> účtovnou jednotkou a počet dobrovoľníkov, ktorí vykonávali dobrovoľnícku činnosť pre účtovnú jednotku počas</w:delText>
        </w:r>
        <w:r w:rsidR="00E90FFD" w:rsidRPr="00B36010" w:rsidDel="005872A4">
          <w:rPr>
            <w:sz w:val="18"/>
            <w:szCs w:val="18"/>
          </w:rPr>
          <w:delText xml:space="preserve"> bežného</w:delText>
        </w:r>
        <w:r w:rsidR="00401F3C" w:rsidRPr="00B36010" w:rsidDel="005872A4">
          <w:rPr>
            <w:sz w:val="18"/>
            <w:szCs w:val="18"/>
          </w:rPr>
          <w:delText xml:space="preserve"> účtovného obdobia</w:delText>
        </w:r>
        <w:r w:rsidR="00E90FFD" w:rsidRPr="00B36010" w:rsidDel="005872A4">
          <w:rPr>
            <w:sz w:val="18"/>
            <w:szCs w:val="18"/>
          </w:rPr>
          <w:delText xml:space="preserve"> a bezprostredne predchádzajúceho účtovného obdobia</w:delText>
        </w:r>
        <w:r w:rsidR="00401F3C" w:rsidRPr="00B36010" w:rsidDel="005872A4">
          <w:rPr>
            <w:sz w:val="18"/>
            <w:szCs w:val="18"/>
          </w:rPr>
          <w:delText xml:space="preserve">. </w:delText>
        </w:r>
      </w:del>
      <w:ins w:id="1" w:author="Barbara Solteszova" w:date="2017-03-30T17:44:00Z">
        <w:r w:rsidR="005872A4">
          <w:rPr>
            <w:sz w:val="18"/>
            <w:szCs w:val="18"/>
          </w:rPr>
          <w:t>:</w:t>
        </w:r>
      </w:ins>
    </w:p>
    <w:p w:rsidR="005B6AF8" w:rsidRPr="00B36010" w:rsidRDefault="00067526" w:rsidP="00CD361E">
      <w:p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- účtovná jednotka </w:t>
      </w:r>
      <w:r w:rsidR="00414B61">
        <w:rPr>
          <w:sz w:val="18"/>
          <w:szCs w:val="18"/>
        </w:rPr>
        <w:t>nezamestnávala žiadnych</w:t>
      </w:r>
      <w:r>
        <w:rPr>
          <w:sz w:val="18"/>
          <w:szCs w:val="18"/>
        </w:rPr>
        <w:t xml:space="preserve"> </w:t>
      </w:r>
      <w:r w:rsidR="005B6AF8" w:rsidRPr="00B36010">
        <w:rPr>
          <w:sz w:val="18"/>
          <w:szCs w:val="18"/>
        </w:rPr>
        <w:t>zamestnancov</w:t>
      </w:r>
      <w:r>
        <w:rPr>
          <w:sz w:val="18"/>
          <w:szCs w:val="18"/>
        </w:rPr>
        <w:t xml:space="preserve"> k 31.12.201</w:t>
      </w:r>
      <w:r w:rsidR="00414B61">
        <w:rPr>
          <w:sz w:val="18"/>
          <w:szCs w:val="18"/>
        </w:rPr>
        <w:t>6, pracovné pomery</w:t>
      </w:r>
      <w:r>
        <w:rPr>
          <w:sz w:val="18"/>
          <w:szCs w:val="18"/>
        </w:rPr>
        <w:t xml:space="preserve"> v súvislosti s realizáciou projektu Družba Slovensko-Ukrajina</w:t>
      </w:r>
      <w:r w:rsidR="00414B61">
        <w:rPr>
          <w:sz w:val="18"/>
          <w:szCs w:val="18"/>
        </w:rPr>
        <w:t xml:space="preserve"> boli ukončené v priebehu roka 2016</w:t>
      </w:r>
    </w:p>
    <w:p w:rsidR="00863CBA" w:rsidRPr="00B36010" w:rsidRDefault="00863CBA" w:rsidP="00CD361E">
      <w:pPr>
        <w:spacing w:before="0" w:line="240" w:lineRule="auto"/>
        <w:rPr>
          <w:sz w:val="18"/>
          <w:szCs w:val="18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4B3AB7" w:rsidRPr="004B3AB7" w:rsidDel="00E122CD" w:rsidRDefault="00F33C07" w:rsidP="00CD361E">
      <w:pPr>
        <w:spacing w:before="0" w:line="240" w:lineRule="auto"/>
        <w:rPr>
          <w:ins w:id="2" w:author="Lenovo" w:date="2017-03-29T20:50:00Z"/>
          <w:del w:id="3" w:author="Barbara Solteszova" w:date="2017-03-30T17:30:00Z"/>
          <w:sz w:val="18"/>
          <w:szCs w:val="18"/>
        </w:rPr>
      </w:pPr>
      <w:r w:rsidRPr="00B36010">
        <w:rPr>
          <w:sz w:val="18"/>
          <w:szCs w:val="18"/>
        </w:rPr>
        <w:t xml:space="preserve">(1) </w:t>
      </w:r>
      <w:ins w:id="4" w:author="Lenovo" w:date="2017-03-29T20:50:00Z">
        <w:del w:id="5" w:author="Barbara Solteszova" w:date="2017-03-30T17:30:00Z">
          <w:r w:rsidR="004B3AB7" w:rsidRPr="004B3AB7" w:rsidDel="00E122CD">
            <w:rPr>
              <w:sz w:val="18"/>
              <w:szCs w:val="18"/>
              <w:rPrChange w:id="6" w:author="Lenovo" w:date="2017-03-29T20:51:00Z">
                <w:rPr>
                  <w:sz w:val="22"/>
                  <w:szCs w:val="22"/>
                </w:rPr>
              </w:rPrChange>
            </w:rPr>
            <w:delText>Informácia, či je účtovná závierka zostavená za splnenia predpokladu, že účtovná jednotka bude nepretržite pokračovať vo svojej činnosti.</w:delText>
          </w:r>
        </w:del>
      </w:ins>
      <w:ins w:id="7" w:author="Lenovo" w:date="2017-03-29T20:51:00Z">
        <w:del w:id="8" w:author="Barbara Solteszova" w:date="2017-03-30T17:30:00Z">
          <w:r w:rsidR="004B3AB7" w:rsidDel="00E122CD">
            <w:rPr>
              <w:sz w:val="18"/>
              <w:szCs w:val="18"/>
            </w:rPr>
            <w:delText xml:space="preserve"> </w:delText>
          </w:r>
        </w:del>
      </w:ins>
      <w:ins w:id="9" w:author="Lenovo" w:date="2017-03-29T20:52:00Z">
        <w:del w:id="10" w:author="Barbara Solteszova" w:date="2017-03-30T17:30:00Z">
          <w:r w:rsidR="004B3AB7" w:rsidDel="00E122CD">
            <w:rPr>
              <w:sz w:val="18"/>
              <w:szCs w:val="18"/>
            </w:rPr>
            <w:delText>–</w:delText>
          </w:r>
        </w:del>
      </w:ins>
      <w:ins w:id="11" w:author="Lenovo" w:date="2017-03-29T20:51:00Z">
        <w:del w:id="12" w:author="Barbara Solteszova" w:date="2017-03-30T17:30:00Z">
          <w:r w:rsidR="004B3AB7" w:rsidDel="00E122CD">
            <w:rPr>
              <w:sz w:val="18"/>
              <w:szCs w:val="18"/>
            </w:rPr>
            <w:delText xml:space="preserve"> </w:delText>
          </w:r>
          <w:r w:rsidR="004B3AB7" w:rsidRPr="004B3AB7" w:rsidDel="00E122CD">
            <w:rPr>
              <w:sz w:val="18"/>
              <w:szCs w:val="18"/>
              <w:highlight w:val="yellow"/>
              <w:rPrChange w:id="13" w:author="Lenovo" w:date="2017-03-29T20:52:00Z">
                <w:rPr>
                  <w:sz w:val="18"/>
                  <w:szCs w:val="18"/>
                </w:rPr>
              </w:rPrChange>
            </w:rPr>
            <w:delText xml:space="preserve">doplniť </w:delText>
          </w:r>
        </w:del>
      </w:ins>
      <w:ins w:id="14" w:author="Lenovo" w:date="2017-03-29T20:52:00Z">
        <w:del w:id="15" w:author="Barbara Solteszova" w:date="2017-03-30T17:30:00Z">
          <w:r w:rsidR="004B3AB7" w:rsidRPr="004B3AB7" w:rsidDel="00E122CD">
            <w:rPr>
              <w:sz w:val="18"/>
              <w:szCs w:val="18"/>
              <w:highlight w:val="yellow"/>
              <w:rPrChange w:id="16" w:author="Lenovo" w:date="2017-03-29T20:52:00Z">
                <w:rPr>
                  <w:sz w:val="18"/>
                  <w:szCs w:val="18"/>
                </w:rPr>
              </w:rPrChange>
            </w:rPr>
            <w:delText>tútu informáciu</w:delText>
          </w:r>
        </w:del>
      </w:ins>
    </w:p>
    <w:p w:rsidR="00E122CD" w:rsidRPr="00B36010" w:rsidRDefault="005B6AF8" w:rsidP="00E122CD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Druh zostavenej účtovnej závierky: riadna</w:t>
      </w:r>
      <w:ins w:id="17" w:author="Barbara Solteszova" w:date="2017-03-30T17:30:00Z">
        <w:r w:rsidR="00E122CD">
          <w:rPr>
            <w:sz w:val="18"/>
            <w:szCs w:val="18"/>
          </w:rPr>
          <w:t xml:space="preserve">, </w:t>
        </w:r>
      </w:ins>
      <w:ins w:id="18" w:author="Barbara Solteszova" w:date="2017-03-30T17:45:00Z">
        <w:r w:rsidR="005872A4">
          <w:rPr>
            <w:sz w:val="18"/>
            <w:szCs w:val="18"/>
          </w:rPr>
          <w:t xml:space="preserve">ÚZ </w:t>
        </w:r>
      </w:ins>
      <w:bookmarkStart w:id="19" w:name="_GoBack"/>
      <w:bookmarkEnd w:id="19"/>
      <w:ins w:id="20" w:author="Barbara Solteszova" w:date="2017-03-30T17:31:00Z">
        <w:r w:rsidR="00E122CD">
          <w:rPr>
            <w:sz w:val="18"/>
            <w:szCs w:val="18"/>
          </w:rPr>
          <w:t xml:space="preserve"> je</w:t>
        </w:r>
      </w:ins>
      <w:ins w:id="21" w:author="Barbara Solteszova" w:date="2017-03-30T17:30:00Z">
        <w:r w:rsidR="00E122CD">
          <w:rPr>
            <w:sz w:val="18"/>
            <w:szCs w:val="18"/>
          </w:rPr>
          <w:t xml:space="preserve"> zostavená za </w:t>
        </w:r>
        <w:r w:rsidR="00E122CD" w:rsidRPr="00A010B3">
          <w:rPr>
            <w:sz w:val="18"/>
            <w:szCs w:val="18"/>
          </w:rPr>
          <w:t>predpokladu, že účtovná jednotka bude nepretržite pokračovať vo svojej činnosti</w:t>
        </w:r>
      </w:ins>
      <w:ins w:id="22" w:author="Barbara Solteszova" w:date="2017-03-30T17:45:00Z">
        <w:r w:rsidR="005872A4">
          <w:rPr>
            <w:sz w:val="18"/>
            <w:szCs w:val="18"/>
          </w:rPr>
          <w:t>.</w:t>
        </w:r>
      </w:ins>
    </w:p>
    <w:p w:rsidR="005B6AF8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(</w:t>
      </w:r>
      <w:r w:rsidR="00F33C07" w:rsidRPr="00B36010">
        <w:rPr>
          <w:sz w:val="18"/>
          <w:szCs w:val="18"/>
        </w:rPr>
        <w:t>2</w:t>
      </w:r>
      <w:r w:rsidRPr="00B36010">
        <w:rPr>
          <w:sz w:val="18"/>
          <w:szCs w:val="18"/>
        </w:rPr>
        <w:t xml:space="preserve">) </w:t>
      </w:r>
      <w:r w:rsidR="005B6AF8" w:rsidRPr="00B36010">
        <w:rPr>
          <w:sz w:val="18"/>
          <w:szCs w:val="18"/>
        </w:rPr>
        <w:t>Počas účtovného obdobia nedošlo k zmene účtovných zásad a zmenám</w:t>
      </w:r>
      <w:r w:rsidRPr="00B36010">
        <w:rPr>
          <w:sz w:val="18"/>
          <w:szCs w:val="18"/>
        </w:rPr>
        <w:t xml:space="preserve"> účtovných metód</w:t>
      </w:r>
      <w:r w:rsidR="00863CBA" w:rsidRPr="00B36010">
        <w:rPr>
          <w:sz w:val="18"/>
          <w:szCs w:val="18"/>
        </w:rPr>
        <w:t xml:space="preserve"> </w:t>
      </w:r>
      <w:r w:rsidR="005B6AF8" w:rsidRPr="00B36010">
        <w:rPr>
          <w:sz w:val="18"/>
          <w:szCs w:val="18"/>
        </w:rPr>
        <w:t>.</w:t>
      </w:r>
    </w:p>
    <w:p w:rsidR="00DB1285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(</w:t>
      </w:r>
      <w:r w:rsidR="00F33C07" w:rsidRPr="00B36010">
        <w:rPr>
          <w:sz w:val="18"/>
          <w:szCs w:val="18"/>
        </w:rPr>
        <w:t>3</w:t>
      </w:r>
      <w:r w:rsidRPr="00B36010">
        <w:rPr>
          <w:sz w:val="18"/>
          <w:szCs w:val="18"/>
        </w:rPr>
        <w:t xml:space="preserve">) Spôsob oceňovania jednotlivých </w:t>
      </w:r>
      <w:r w:rsidR="00F530C7" w:rsidRPr="00B36010">
        <w:rPr>
          <w:sz w:val="18"/>
          <w:szCs w:val="18"/>
        </w:rPr>
        <w:t>polo</w:t>
      </w:r>
      <w:r w:rsidRPr="00B36010">
        <w:rPr>
          <w:sz w:val="18"/>
          <w:szCs w:val="18"/>
        </w:rPr>
        <w:t>žiek majetku a záväzkov v členení na</w:t>
      </w:r>
    </w:p>
    <w:p w:rsidR="00DB1285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a) dlhodobý n</w:t>
      </w:r>
      <w:r w:rsidR="005B6AF8" w:rsidRPr="00B36010">
        <w:rPr>
          <w:sz w:val="18"/>
          <w:szCs w:val="18"/>
        </w:rPr>
        <w:t>ehmotný majetok obstaraný kúpou- obstarávacia cena</w:t>
      </w:r>
    </w:p>
    <w:p w:rsidR="00DB1285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b) dlhodobý nehmotný majetok o</w:t>
      </w:r>
      <w:r w:rsidR="005B6AF8" w:rsidRPr="00B36010">
        <w:rPr>
          <w:sz w:val="18"/>
          <w:szCs w:val="18"/>
        </w:rPr>
        <w:t>bstaraný vlastnou činnosťou- vlastnými nákladmi</w:t>
      </w:r>
    </w:p>
    <w:p w:rsidR="00DB1285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 xml:space="preserve">c) dlhodobý nehmotný majetok obstaraný </w:t>
      </w:r>
      <w:r w:rsidR="00863CBA" w:rsidRPr="00B36010">
        <w:rPr>
          <w:sz w:val="18"/>
          <w:szCs w:val="18"/>
        </w:rPr>
        <w:t>iným spôsobom</w:t>
      </w:r>
      <w:r w:rsidR="005B6AF8" w:rsidRPr="00B36010">
        <w:rPr>
          <w:sz w:val="18"/>
          <w:szCs w:val="18"/>
        </w:rPr>
        <w:t>- obstarávacia cena</w:t>
      </w:r>
    </w:p>
    <w:p w:rsidR="00DB1285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d) dlhodobý</w:t>
      </w:r>
      <w:r w:rsidR="005B6AF8" w:rsidRPr="00B36010">
        <w:rPr>
          <w:sz w:val="18"/>
          <w:szCs w:val="18"/>
        </w:rPr>
        <w:t xml:space="preserve"> hmotný majetok obstaraný kúpou- obstarávacia cena</w:t>
      </w:r>
    </w:p>
    <w:p w:rsidR="00DB1285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e) dlhodobý hmotný majet</w:t>
      </w:r>
      <w:r w:rsidR="005B6AF8" w:rsidRPr="00B36010">
        <w:rPr>
          <w:sz w:val="18"/>
          <w:szCs w:val="18"/>
        </w:rPr>
        <w:t>ok obstaraný vlastnou činnosťou- vlastnými nákladmi</w:t>
      </w:r>
    </w:p>
    <w:p w:rsidR="00DB1285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 xml:space="preserve">f) dlhodobý hmotný majetok obstaraný </w:t>
      </w:r>
      <w:r w:rsidR="005B6AF8" w:rsidRPr="00B36010">
        <w:rPr>
          <w:sz w:val="18"/>
          <w:szCs w:val="18"/>
        </w:rPr>
        <w:t>iným spôsobom- obstarávacia cena</w:t>
      </w:r>
    </w:p>
    <w:p w:rsidR="00DB1285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g) dlhodob</w:t>
      </w:r>
      <w:r w:rsidR="005D3B38" w:rsidRPr="00B36010">
        <w:rPr>
          <w:sz w:val="18"/>
          <w:szCs w:val="18"/>
        </w:rPr>
        <w:t>ý</w:t>
      </w:r>
      <w:r w:rsidRPr="00B36010">
        <w:rPr>
          <w:sz w:val="18"/>
          <w:szCs w:val="18"/>
        </w:rPr>
        <w:t xml:space="preserve"> finančn</w:t>
      </w:r>
      <w:r w:rsidR="005D3B38" w:rsidRPr="00B36010">
        <w:rPr>
          <w:sz w:val="18"/>
          <w:szCs w:val="18"/>
        </w:rPr>
        <w:t>ý</w:t>
      </w:r>
      <w:r w:rsidRPr="00B36010">
        <w:rPr>
          <w:sz w:val="18"/>
          <w:szCs w:val="18"/>
        </w:rPr>
        <w:t xml:space="preserve"> </w:t>
      </w:r>
      <w:r w:rsidR="005D3B38" w:rsidRPr="00B36010">
        <w:rPr>
          <w:sz w:val="18"/>
          <w:szCs w:val="18"/>
        </w:rPr>
        <w:t>majetok</w:t>
      </w:r>
      <w:r w:rsidR="005B6AF8" w:rsidRPr="00B36010">
        <w:rPr>
          <w:sz w:val="18"/>
          <w:szCs w:val="18"/>
        </w:rPr>
        <w:t>- obstarávacia cena</w:t>
      </w:r>
    </w:p>
    <w:p w:rsidR="00DB1285" w:rsidRPr="00B36010" w:rsidRDefault="005B6AF8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h) zásoby obstarané kúpou- obstarávacia cena</w:t>
      </w:r>
    </w:p>
    <w:p w:rsidR="00DB1285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i) záso</w:t>
      </w:r>
      <w:r w:rsidR="005B6AF8" w:rsidRPr="00B36010">
        <w:rPr>
          <w:sz w:val="18"/>
          <w:szCs w:val="18"/>
        </w:rPr>
        <w:t>by vytvorené vlastnou činnosťou- vlastnými nákladmi</w:t>
      </w:r>
    </w:p>
    <w:p w:rsidR="00DB1285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 xml:space="preserve">j) zásoby obstarané </w:t>
      </w:r>
      <w:r w:rsidR="005B6AF8" w:rsidRPr="00B36010">
        <w:rPr>
          <w:sz w:val="18"/>
          <w:szCs w:val="18"/>
        </w:rPr>
        <w:t>iným spôsobom- obstarávacia cena</w:t>
      </w:r>
    </w:p>
    <w:p w:rsidR="00DB1285" w:rsidRPr="00B36010" w:rsidRDefault="005B6AF8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 xml:space="preserve">k) pohľadávky- </w:t>
      </w:r>
      <w:r w:rsidR="00AB1864" w:rsidRPr="00B36010">
        <w:rPr>
          <w:sz w:val="18"/>
          <w:szCs w:val="18"/>
        </w:rPr>
        <w:t>menovitá hodnota</w:t>
      </w:r>
    </w:p>
    <w:p w:rsidR="00DB1285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l) krátkodob</w:t>
      </w:r>
      <w:r w:rsidR="005D3B38" w:rsidRPr="00B36010">
        <w:rPr>
          <w:sz w:val="18"/>
          <w:szCs w:val="18"/>
        </w:rPr>
        <w:t>ý</w:t>
      </w:r>
      <w:r w:rsidRPr="00B36010">
        <w:rPr>
          <w:sz w:val="18"/>
          <w:szCs w:val="18"/>
        </w:rPr>
        <w:t xml:space="preserve"> finančn</w:t>
      </w:r>
      <w:r w:rsidR="005D3B38" w:rsidRPr="00B36010">
        <w:rPr>
          <w:sz w:val="18"/>
          <w:szCs w:val="18"/>
        </w:rPr>
        <w:t>ý</w:t>
      </w:r>
      <w:r w:rsidRPr="00B36010">
        <w:rPr>
          <w:sz w:val="18"/>
          <w:szCs w:val="18"/>
        </w:rPr>
        <w:t xml:space="preserve"> </w:t>
      </w:r>
      <w:r w:rsidR="005D3B38" w:rsidRPr="00B36010">
        <w:rPr>
          <w:sz w:val="18"/>
          <w:szCs w:val="18"/>
        </w:rPr>
        <w:t>majetok</w:t>
      </w:r>
      <w:r w:rsidR="005B6AF8" w:rsidRPr="00B36010">
        <w:rPr>
          <w:sz w:val="18"/>
          <w:szCs w:val="18"/>
        </w:rPr>
        <w:t xml:space="preserve">- </w:t>
      </w:r>
      <w:ins w:id="23" w:author="Lenovo" w:date="2017-03-29T20:52:00Z">
        <w:r w:rsidR="004B3AB7" w:rsidRPr="00B36010">
          <w:rPr>
            <w:sz w:val="18"/>
            <w:szCs w:val="18"/>
          </w:rPr>
          <w:t>menovitá hodnota</w:t>
        </w:r>
      </w:ins>
      <w:del w:id="24" w:author="Lenovo" w:date="2017-03-29T20:52:00Z">
        <w:r w:rsidR="005B6AF8" w:rsidRPr="00B36010" w:rsidDel="004B3AB7">
          <w:rPr>
            <w:sz w:val="18"/>
            <w:szCs w:val="18"/>
          </w:rPr>
          <w:delText>obstarávacia cena</w:delText>
        </w:r>
      </w:del>
    </w:p>
    <w:p w:rsidR="00AB1864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m) ča</w:t>
      </w:r>
      <w:r w:rsidR="005B6AF8" w:rsidRPr="00B36010">
        <w:rPr>
          <w:sz w:val="18"/>
          <w:szCs w:val="18"/>
        </w:rPr>
        <w:t xml:space="preserve">sové rozlíšenie na strane aktív- </w:t>
      </w:r>
      <w:r w:rsidR="00AB1864" w:rsidRPr="00B36010">
        <w:rPr>
          <w:sz w:val="18"/>
          <w:szCs w:val="18"/>
        </w:rPr>
        <w:t xml:space="preserve">menovitá hodnota </w:t>
      </w:r>
    </w:p>
    <w:p w:rsidR="00AB1864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n) záväzky vrátane rezer</w:t>
      </w:r>
      <w:r w:rsidR="005B6AF8" w:rsidRPr="00B36010">
        <w:rPr>
          <w:sz w:val="18"/>
          <w:szCs w:val="18"/>
        </w:rPr>
        <w:t xml:space="preserve">v, dlhopisov, pôžičiek a úverov- </w:t>
      </w:r>
      <w:r w:rsidR="00AB1864" w:rsidRPr="00B36010">
        <w:rPr>
          <w:sz w:val="18"/>
          <w:szCs w:val="18"/>
        </w:rPr>
        <w:t xml:space="preserve">menovitá hodnota </w:t>
      </w:r>
    </w:p>
    <w:p w:rsidR="00AB1864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o) ča</w:t>
      </w:r>
      <w:r w:rsidR="005B6AF8" w:rsidRPr="00B36010">
        <w:rPr>
          <w:sz w:val="18"/>
          <w:szCs w:val="18"/>
        </w:rPr>
        <w:t xml:space="preserve">sové rozlíšenie na strane pasív- </w:t>
      </w:r>
      <w:r w:rsidR="00AB1864" w:rsidRPr="00B36010">
        <w:rPr>
          <w:sz w:val="18"/>
          <w:szCs w:val="18"/>
        </w:rPr>
        <w:t xml:space="preserve">menovitá hodnota </w:t>
      </w:r>
    </w:p>
    <w:p w:rsidR="00DB1285" w:rsidRPr="00B36010" w:rsidRDefault="005B6AF8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p) deriváty- obstarávacia cena</w:t>
      </w:r>
    </w:p>
    <w:p w:rsidR="00DB1285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r) majetok a záväzky zabezpečené derivátmi</w:t>
      </w:r>
      <w:r w:rsidR="00341F8A" w:rsidRPr="00B36010">
        <w:rPr>
          <w:sz w:val="18"/>
          <w:szCs w:val="18"/>
        </w:rPr>
        <w:t>- obstarávacia cena</w:t>
      </w:r>
    </w:p>
    <w:p w:rsidR="00DB1285" w:rsidRPr="00B36010" w:rsidRDefault="00FA0411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 xml:space="preserve"> </w:t>
      </w:r>
      <w:r w:rsidR="00DB1285" w:rsidRPr="00B36010">
        <w:rPr>
          <w:sz w:val="18"/>
          <w:szCs w:val="18"/>
        </w:rPr>
        <w:t>(</w:t>
      </w:r>
      <w:r w:rsidR="00F33C07" w:rsidRPr="00B36010">
        <w:rPr>
          <w:sz w:val="18"/>
          <w:szCs w:val="18"/>
        </w:rPr>
        <w:t>4</w:t>
      </w:r>
      <w:r w:rsidR="00DB1285" w:rsidRPr="00B36010">
        <w:rPr>
          <w:sz w:val="18"/>
          <w:szCs w:val="18"/>
        </w:rPr>
        <w:t xml:space="preserve">) </w:t>
      </w:r>
      <w:r w:rsidR="00AB1864" w:rsidRPr="00B36010">
        <w:rPr>
          <w:sz w:val="18"/>
          <w:szCs w:val="18"/>
        </w:rPr>
        <w:t>Účtovná jednotka neeviduje žiaden dlhodobý hmotný majetok  a dlhodobý nehmotný majetok odpisovaný.</w:t>
      </w:r>
      <w:r w:rsidR="008A019A" w:rsidRPr="00B36010">
        <w:rPr>
          <w:sz w:val="18"/>
          <w:szCs w:val="18"/>
        </w:rPr>
        <w:t xml:space="preserve"> </w:t>
      </w:r>
    </w:p>
    <w:p w:rsidR="00FA0411" w:rsidRPr="00B36010" w:rsidRDefault="001720C1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 xml:space="preserve"> </w:t>
      </w:r>
      <w:r w:rsidR="00FA0411" w:rsidRPr="00B36010">
        <w:rPr>
          <w:sz w:val="18"/>
          <w:szCs w:val="18"/>
        </w:rPr>
        <w:t>(</w:t>
      </w:r>
      <w:r w:rsidR="00503A66" w:rsidRPr="00B36010">
        <w:rPr>
          <w:sz w:val="18"/>
          <w:szCs w:val="18"/>
        </w:rPr>
        <w:t>5</w:t>
      </w:r>
      <w:r w:rsidR="00FA0411" w:rsidRPr="00B36010">
        <w:rPr>
          <w:sz w:val="18"/>
          <w:szCs w:val="18"/>
        </w:rPr>
        <w:t xml:space="preserve">) </w:t>
      </w:r>
      <w:r w:rsidR="00AB1864" w:rsidRPr="00B36010">
        <w:rPr>
          <w:sz w:val="18"/>
          <w:szCs w:val="18"/>
        </w:rPr>
        <w:t>Ú</w:t>
      </w:r>
      <w:r w:rsidR="00E90FFD" w:rsidRPr="00B36010">
        <w:rPr>
          <w:sz w:val="18"/>
          <w:szCs w:val="18"/>
        </w:rPr>
        <w:t>čtovná jednotka</w:t>
      </w:r>
      <w:r w:rsidR="00AB1864" w:rsidRPr="00B36010">
        <w:rPr>
          <w:sz w:val="18"/>
          <w:szCs w:val="18"/>
        </w:rPr>
        <w:t xml:space="preserve"> </w:t>
      </w:r>
      <w:r w:rsidR="00E90FFD" w:rsidRPr="00B36010">
        <w:rPr>
          <w:sz w:val="18"/>
          <w:szCs w:val="18"/>
        </w:rPr>
        <w:t xml:space="preserve"> </w:t>
      </w:r>
      <w:del w:id="25" w:author="Barbara Solteszova" w:date="2017-03-30T17:31:00Z">
        <w:r w:rsidR="00AB1864" w:rsidRPr="00B36010" w:rsidDel="00E122CD">
          <w:rPr>
            <w:sz w:val="18"/>
            <w:szCs w:val="18"/>
          </w:rPr>
          <w:delText>ne</w:delText>
        </w:r>
      </w:del>
      <w:r w:rsidR="00AB1864" w:rsidRPr="00B36010">
        <w:rPr>
          <w:sz w:val="18"/>
          <w:szCs w:val="18"/>
        </w:rPr>
        <w:t>uplatňovala</w:t>
      </w:r>
      <w:r w:rsidR="00E90FFD" w:rsidRPr="00B36010">
        <w:rPr>
          <w:sz w:val="18"/>
          <w:szCs w:val="18"/>
        </w:rPr>
        <w:t xml:space="preserve"> opravné položky</w:t>
      </w:r>
      <w:ins w:id="26" w:author="Lenovo" w:date="2017-03-29T20:53:00Z">
        <w:r w:rsidR="004B3AB7" w:rsidRPr="00E122CD">
          <w:rPr>
            <w:sz w:val="18"/>
            <w:szCs w:val="18"/>
            <w:rPrChange w:id="27" w:author="Barbara Solteszova" w:date="2017-03-30T17:31:00Z">
              <w:rPr>
                <w:sz w:val="18"/>
                <w:szCs w:val="18"/>
              </w:rPr>
            </w:rPrChange>
          </w:rPr>
          <w:t>,</w:t>
        </w:r>
      </w:ins>
      <w:r w:rsidR="00E90FFD" w:rsidRPr="00E122CD">
        <w:rPr>
          <w:sz w:val="18"/>
          <w:szCs w:val="18"/>
          <w:rPrChange w:id="28" w:author="Barbara Solteszova" w:date="2017-03-30T17:31:00Z">
            <w:rPr>
              <w:sz w:val="18"/>
              <w:szCs w:val="18"/>
            </w:rPr>
          </w:rPrChange>
        </w:rPr>
        <w:t xml:space="preserve"> </w:t>
      </w:r>
      <w:del w:id="29" w:author="Lenovo" w:date="2017-03-29T20:53:00Z">
        <w:r w:rsidR="00E90FFD" w:rsidRPr="00E122CD" w:rsidDel="004B3AB7">
          <w:rPr>
            <w:sz w:val="18"/>
            <w:szCs w:val="18"/>
            <w:rPrChange w:id="30" w:author="Barbara Solteszova" w:date="2017-03-30T17:31:00Z">
              <w:rPr>
                <w:sz w:val="18"/>
                <w:szCs w:val="18"/>
              </w:rPr>
            </w:rPrChange>
          </w:rPr>
          <w:delText>a</w:delText>
        </w:r>
      </w:del>
      <w:del w:id="31" w:author="Lenovo" w:date="2017-03-29T20:52:00Z">
        <w:r w:rsidR="00E90FFD" w:rsidRPr="00E122CD" w:rsidDel="004B3AB7">
          <w:rPr>
            <w:sz w:val="18"/>
            <w:szCs w:val="18"/>
            <w:rPrChange w:id="32" w:author="Barbara Solteszova" w:date="2017-03-30T17:31:00Z">
              <w:rPr>
                <w:sz w:val="18"/>
                <w:szCs w:val="18"/>
              </w:rPr>
            </w:rPrChange>
          </w:rPr>
          <w:delText> </w:delText>
        </w:r>
      </w:del>
      <w:del w:id="33" w:author="Lenovo" w:date="2017-03-29T20:53:00Z">
        <w:r w:rsidR="00E90FFD" w:rsidRPr="00E122CD" w:rsidDel="004B3AB7">
          <w:rPr>
            <w:sz w:val="18"/>
            <w:szCs w:val="18"/>
            <w:rPrChange w:id="34" w:author="Barbara Solteszova" w:date="2017-03-30T17:31:00Z">
              <w:rPr>
                <w:sz w:val="18"/>
                <w:szCs w:val="18"/>
              </w:rPr>
            </w:rPrChange>
          </w:rPr>
          <w:delText>rezervy</w:delText>
        </w:r>
      </w:del>
      <w:ins w:id="35" w:author="Lenovo" w:date="2017-03-29T20:52:00Z">
        <w:r w:rsidR="004B3AB7" w:rsidRPr="00E122CD">
          <w:rPr>
            <w:sz w:val="18"/>
            <w:szCs w:val="18"/>
            <w:rPrChange w:id="36" w:author="Barbara Solteszova" w:date="2017-03-30T17:31:00Z">
              <w:rPr>
                <w:sz w:val="18"/>
                <w:szCs w:val="18"/>
                <w:highlight w:val="yellow"/>
              </w:rPr>
            </w:rPrChange>
          </w:rPr>
          <w:t xml:space="preserve"> – UJ tvorila </w:t>
        </w:r>
      </w:ins>
      <w:ins w:id="37" w:author="Barbara Solteszova" w:date="2017-03-30T17:32:00Z">
        <w:r w:rsidR="00E122CD">
          <w:rPr>
            <w:sz w:val="18"/>
            <w:szCs w:val="18"/>
          </w:rPr>
          <w:t>r</w:t>
        </w:r>
      </w:ins>
      <w:ins w:id="38" w:author="Lenovo" w:date="2017-03-29T20:52:00Z">
        <w:del w:id="39" w:author="Barbara Solteszova" w:date="2017-03-30T17:31:00Z">
          <w:r w:rsidR="004B3AB7" w:rsidRPr="00E122CD" w:rsidDel="00E122CD">
            <w:rPr>
              <w:sz w:val="18"/>
              <w:szCs w:val="18"/>
              <w:rPrChange w:id="40" w:author="Barbara Solteszova" w:date="2017-03-30T17:31:00Z">
                <w:rPr>
                  <w:sz w:val="18"/>
                  <w:szCs w:val="18"/>
                  <w:highlight w:val="yellow"/>
                </w:rPr>
              </w:rPrChange>
            </w:rPr>
            <w:delText>z</w:delText>
          </w:r>
        </w:del>
        <w:r w:rsidR="004B3AB7" w:rsidRPr="00E122CD">
          <w:rPr>
            <w:sz w:val="18"/>
            <w:szCs w:val="18"/>
            <w:rPrChange w:id="41" w:author="Barbara Solteszova" w:date="2017-03-30T17:31:00Z">
              <w:rPr>
                <w:sz w:val="18"/>
                <w:szCs w:val="18"/>
                <w:highlight w:val="yellow"/>
              </w:rPr>
            </w:rPrChange>
          </w:rPr>
          <w:t>e</w:t>
        </w:r>
      </w:ins>
      <w:ins w:id="42" w:author="Barbara Solteszova" w:date="2017-03-30T17:32:00Z">
        <w:r w:rsidR="00E122CD">
          <w:rPr>
            <w:sz w:val="18"/>
            <w:szCs w:val="18"/>
          </w:rPr>
          <w:t>z</w:t>
        </w:r>
      </w:ins>
      <w:ins w:id="43" w:author="Lenovo" w:date="2017-03-29T20:52:00Z">
        <w:del w:id="44" w:author="Barbara Solteszova" w:date="2017-03-30T17:32:00Z">
          <w:r w:rsidR="004B3AB7" w:rsidRPr="00E122CD" w:rsidDel="00E122CD">
            <w:rPr>
              <w:sz w:val="18"/>
              <w:szCs w:val="18"/>
              <w:rPrChange w:id="45" w:author="Barbara Solteszova" w:date="2017-03-30T17:31:00Z">
                <w:rPr>
                  <w:sz w:val="18"/>
                  <w:szCs w:val="18"/>
                  <w:highlight w:val="yellow"/>
                </w:rPr>
              </w:rPrChange>
            </w:rPr>
            <w:delText>r</w:delText>
          </w:r>
        </w:del>
        <w:r w:rsidR="004B3AB7" w:rsidRPr="00E122CD">
          <w:rPr>
            <w:sz w:val="18"/>
            <w:szCs w:val="18"/>
            <w:rPrChange w:id="46" w:author="Barbara Solteszova" w:date="2017-03-30T17:31:00Z">
              <w:rPr>
                <w:sz w:val="18"/>
                <w:szCs w:val="18"/>
                <w:highlight w:val="yellow"/>
              </w:rPr>
            </w:rPrChange>
          </w:rPr>
          <w:t>e</w:t>
        </w:r>
      </w:ins>
      <w:ins w:id="47" w:author="Barbara Solteszova" w:date="2017-03-30T17:32:00Z">
        <w:r w:rsidR="00E122CD">
          <w:rPr>
            <w:sz w:val="18"/>
            <w:szCs w:val="18"/>
          </w:rPr>
          <w:t>r</w:t>
        </w:r>
      </w:ins>
      <w:ins w:id="48" w:author="Lenovo" w:date="2017-03-29T20:52:00Z">
        <w:del w:id="49" w:author="Barbara Solteszova" w:date="2017-03-30T17:32:00Z">
          <w:r w:rsidR="004B3AB7" w:rsidRPr="00E122CD" w:rsidDel="00E122CD">
            <w:rPr>
              <w:sz w:val="18"/>
              <w:szCs w:val="18"/>
              <w:rPrChange w:id="50" w:author="Barbara Solteszova" w:date="2017-03-30T17:31:00Z">
                <w:rPr>
                  <w:sz w:val="18"/>
                  <w:szCs w:val="18"/>
                  <w:highlight w:val="yellow"/>
                </w:rPr>
              </w:rPrChange>
            </w:rPr>
            <w:delText>z</w:delText>
          </w:r>
        </w:del>
        <w:r w:rsidR="004B3AB7" w:rsidRPr="00E122CD">
          <w:rPr>
            <w:sz w:val="18"/>
            <w:szCs w:val="18"/>
            <w:rPrChange w:id="51" w:author="Barbara Solteszova" w:date="2017-03-30T17:31:00Z">
              <w:rPr>
                <w:sz w:val="18"/>
                <w:szCs w:val="18"/>
                <w:highlight w:val="yellow"/>
              </w:rPr>
            </w:rPrChange>
          </w:rPr>
          <w:t>vu na audit RUZ</w:t>
        </w:r>
      </w:ins>
      <w:r w:rsidR="00E90FFD" w:rsidRPr="00E122CD">
        <w:rPr>
          <w:sz w:val="18"/>
          <w:szCs w:val="18"/>
          <w:rPrChange w:id="52" w:author="Barbara Solteszova" w:date="2017-03-30T17:31:00Z">
            <w:rPr>
              <w:sz w:val="18"/>
              <w:szCs w:val="18"/>
            </w:rPr>
          </w:rPrChange>
        </w:rPr>
        <w:t>.</w:t>
      </w:r>
    </w:p>
    <w:p w:rsidR="00503A66" w:rsidRPr="00B36010" w:rsidRDefault="00503A66" w:rsidP="00CD361E">
      <w:pPr>
        <w:spacing w:before="0" w:line="240" w:lineRule="auto"/>
        <w:rPr>
          <w:sz w:val="18"/>
          <w:szCs w:val="18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E664B8" w:rsidRPr="00B36010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18"/>
          <w:szCs w:val="18"/>
        </w:rPr>
      </w:pPr>
      <w:r w:rsidRPr="00AB1864">
        <w:rPr>
          <w:sz w:val="22"/>
          <w:szCs w:val="22"/>
        </w:rPr>
        <w:t xml:space="preserve"> </w:t>
      </w:r>
      <w:r w:rsidR="00AB1864" w:rsidRPr="00B36010">
        <w:rPr>
          <w:sz w:val="18"/>
          <w:szCs w:val="18"/>
        </w:rPr>
        <w:t>Účtovná jednotka neeviduje žiaden dlhodobý hmotný majetok  a dlhodobý nehmotný majetok odpisovaný.</w:t>
      </w:r>
    </w:p>
    <w:p w:rsidR="00DB1285" w:rsidRPr="00B36010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18"/>
          <w:szCs w:val="18"/>
        </w:rPr>
      </w:pPr>
      <w:r w:rsidRPr="00B36010">
        <w:rPr>
          <w:sz w:val="18"/>
          <w:szCs w:val="18"/>
        </w:rPr>
        <w:t xml:space="preserve"> </w:t>
      </w:r>
      <w:r w:rsidR="00AB1864" w:rsidRPr="00B36010">
        <w:rPr>
          <w:sz w:val="18"/>
          <w:szCs w:val="18"/>
        </w:rPr>
        <w:t>Účtovná jednotka neeviduje žiaden</w:t>
      </w:r>
      <w:r w:rsidRPr="00B36010">
        <w:rPr>
          <w:sz w:val="18"/>
          <w:szCs w:val="18"/>
        </w:rPr>
        <w:t xml:space="preserve"> </w:t>
      </w:r>
      <w:r w:rsidR="00C72ECC" w:rsidRPr="00B36010">
        <w:rPr>
          <w:sz w:val="18"/>
          <w:szCs w:val="18"/>
        </w:rPr>
        <w:t>d</w:t>
      </w:r>
      <w:r w:rsidRPr="00B36010">
        <w:rPr>
          <w:sz w:val="18"/>
          <w:szCs w:val="18"/>
        </w:rPr>
        <w:t>lhodob</w:t>
      </w:r>
      <w:r w:rsidR="00AB1864" w:rsidRPr="00B36010">
        <w:rPr>
          <w:sz w:val="18"/>
          <w:szCs w:val="18"/>
        </w:rPr>
        <w:t>ý</w:t>
      </w:r>
      <w:r w:rsidR="00C72ECC" w:rsidRPr="00B36010">
        <w:rPr>
          <w:sz w:val="18"/>
          <w:szCs w:val="18"/>
        </w:rPr>
        <w:t xml:space="preserve"> </w:t>
      </w:r>
      <w:r w:rsidR="00AB1864" w:rsidRPr="00B36010">
        <w:rPr>
          <w:sz w:val="18"/>
          <w:szCs w:val="18"/>
        </w:rPr>
        <w:t>majetok</w:t>
      </w:r>
      <w:r w:rsidRPr="00B36010">
        <w:rPr>
          <w:sz w:val="18"/>
          <w:szCs w:val="18"/>
        </w:rPr>
        <w:t>, na kto</w:t>
      </w:r>
      <w:r w:rsidR="00C72ECC" w:rsidRPr="00B36010">
        <w:rPr>
          <w:sz w:val="18"/>
          <w:szCs w:val="18"/>
        </w:rPr>
        <w:t>rý je zriadené záložné právo a </w:t>
      </w:r>
      <w:r w:rsidRPr="00B36010">
        <w:rPr>
          <w:sz w:val="18"/>
          <w:szCs w:val="18"/>
        </w:rPr>
        <w:t>dlhodob</w:t>
      </w:r>
      <w:r w:rsidR="00AB1864" w:rsidRPr="00B36010">
        <w:rPr>
          <w:sz w:val="18"/>
          <w:szCs w:val="18"/>
        </w:rPr>
        <w:t>ý</w:t>
      </w:r>
      <w:r w:rsidR="00C72ECC" w:rsidRPr="00B36010">
        <w:rPr>
          <w:sz w:val="18"/>
          <w:szCs w:val="18"/>
        </w:rPr>
        <w:t xml:space="preserve"> </w:t>
      </w:r>
      <w:r w:rsidR="00AB1864" w:rsidRPr="00B36010">
        <w:rPr>
          <w:sz w:val="18"/>
          <w:szCs w:val="18"/>
        </w:rPr>
        <w:t>majetok</w:t>
      </w:r>
      <w:r w:rsidRPr="00B36010">
        <w:rPr>
          <w:sz w:val="18"/>
          <w:szCs w:val="18"/>
        </w:rPr>
        <w:t>, pri ktorom má účtovná jednotka obmedzené právo s ním nakladať.</w:t>
      </w:r>
    </w:p>
    <w:p w:rsidR="00054FC8" w:rsidRPr="00B36010" w:rsidRDefault="00AB1864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18"/>
          <w:szCs w:val="18"/>
        </w:rPr>
      </w:pPr>
      <w:r w:rsidRPr="00B36010">
        <w:rPr>
          <w:sz w:val="18"/>
          <w:szCs w:val="18"/>
        </w:rPr>
        <w:t xml:space="preserve"> Účtovná jednotka neeviduje žiaden dlhodobý hmotný majetok  a dlhodobý nehmotný majetok, ktorý je poistený.</w:t>
      </w:r>
    </w:p>
    <w:p w:rsidR="00AB1864" w:rsidRPr="00B36010" w:rsidRDefault="00AB1864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18"/>
          <w:szCs w:val="18"/>
        </w:rPr>
      </w:pPr>
      <w:r w:rsidRPr="00B36010">
        <w:rPr>
          <w:sz w:val="18"/>
          <w:szCs w:val="18"/>
        </w:rPr>
        <w:t xml:space="preserve"> Účtovná jednotka neeviduje žiadne zásoby. </w:t>
      </w:r>
    </w:p>
    <w:p w:rsidR="005F067B" w:rsidRPr="00B36010" w:rsidRDefault="005F067B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18"/>
          <w:szCs w:val="18"/>
        </w:rPr>
      </w:pPr>
      <w:r w:rsidRPr="00B36010">
        <w:rPr>
          <w:sz w:val="18"/>
          <w:szCs w:val="18"/>
        </w:rPr>
        <w:t xml:space="preserve"> Účtovná jednotka netvorila žiadne</w:t>
      </w:r>
      <w:r w:rsidR="003D6571" w:rsidRPr="00B36010">
        <w:rPr>
          <w:sz w:val="18"/>
          <w:szCs w:val="18"/>
        </w:rPr>
        <w:t xml:space="preserve"> </w:t>
      </w:r>
      <w:r w:rsidRPr="00B36010">
        <w:rPr>
          <w:sz w:val="18"/>
          <w:szCs w:val="18"/>
        </w:rPr>
        <w:t> opravné</w:t>
      </w:r>
      <w:r w:rsidR="00DB1285" w:rsidRPr="00B36010">
        <w:rPr>
          <w:sz w:val="18"/>
          <w:szCs w:val="18"/>
        </w:rPr>
        <w:t xml:space="preserve"> položk</w:t>
      </w:r>
      <w:r w:rsidRPr="00B36010">
        <w:rPr>
          <w:sz w:val="18"/>
          <w:szCs w:val="18"/>
        </w:rPr>
        <w:t>y</w:t>
      </w:r>
      <w:r w:rsidR="00DB1285" w:rsidRPr="00B36010">
        <w:rPr>
          <w:sz w:val="18"/>
          <w:szCs w:val="18"/>
        </w:rPr>
        <w:t xml:space="preserve"> k</w:t>
      </w:r>
      <w:r w:rsidRPr="00B36010">
        <w:rPr>
          <w:sz w:val="18"/>
          <w:szCs w:val="18"/>
        </w:rPr>
        <w:t> </w:t>
      </w:r>
      <w:r w:rsidR="00DB1285" w:rsidRPr="00B36010">
        <w:rPr>
          <w:sz w:val="18"/>
          <w:szCs w:val="18"/>
        </w:rPr>
        <w:t>pohľadávkam</w:t>
      </w:r>
      <w:r w:rsidRPr="00B36010">
        <w:rPr>
          <w:sz w:val="18"/>
          <w:szCs w:val="18"/>
        </w:rPr>
        <w:t>.</w:t>
      </w:r>
    </w:p>
    <w:p w:rsidR="00B36010" w:rsidRPr="00B36010" w:rsidRDefault="009B4F0F" w:rsidP="00B36010">
      <w:pPr>
        <w:numPr>
          <w:ilvl w:val="0"/>
          <w:numId w:val="11"/>
        </w:numPr>
        <w:spacing w:before="0" w:line="240" w:lineRule="auto"/>
        <w:ind w:left="0" w:firstLine="0"/>
        <w:rPr>
          <w:sz w:val="18"/>
          <w:szCs w:val="18"/>
        </w:rPr>
      </w:pPr>
      <w:r w:rsidRPr="00B36010">
        <w:rPr>
          <w:sz w:val="18"/>
          <w:szCs w:val="18"/>
        </w:rPr>
        <w:t xml:space="preserve"> </w:t>
      </w:r>
      <w:r w:rsidR="00D87E14" w:rsidRPr="00B36010">
        <w:rPr>
          <w:sz w:val="18"/>
          <w:szCs w:val="18"/>
        </w:rPr>
        <w:t>Prehľad  pohľadávok do lehoty sp</w:t>
      </w:r>
      <w:r w:rsidR="00503A66" w:rsidRPr="00B36010">
        <w:rPr>
          <w:sz w:val="18"/>
          <w:szCs w:val="18"/>
        </w:rPr>
        <w:t>latnosti a po lehote splatnosti.</w:t>
      </w:r>
    </w:p>
    <w:p w:rsidR="00B36010" w:rsidRPr="00B36010" w:rsidRDefault="00B36010" w:rsidP="00B36010">
      <w:pPr>
        <w:spacing w:before="0" w:line="240" w:lineRule="auto"/>
        <w:rPr>
          <w:sz w:val="18"/>
          <w:szCs w:val="18"/>
        </w:rPr>
      </w:pPr>
      <w:r w:rsidRPr="00B36010">
        <w:rPr>
          <w:b/>
          <w:sz w:val="18"/>
          <w:szCs w:val="18"/>
        </w:rPr>
        <w:t xml:space="preserve">Vzorová tabuľka k čl. III ods. 10 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323"/>
        <w:gridCol w:w="1701"/>
        <w:gridCol w:w="1559"/>
      </w:tblGrid>
      <w:tr w:rsidR="00B36010" w:rsidRPr="00B36010" w:rsidTr="003E14F7">
        <w:trPr>
          <w:trHeight w:val="397"/>
        </w:trPr>
        <w:tc>
          <w:tcPr>
            <w:tcW w:w="4323" w:type="dxa"/>
            <w:vMerge w:val="restart"/>
          </w:tcPr>
          <w:p w:rsidR="00B36010" w:rsidRPr="00B36010" w:rsidRDefault="00B36010" w:rsidP="003E14F7">
            <w:pPr>
              <w:spacing w:before="0" w:line="240" w:lineRule="auto"/>
              <w:rPr>
                <w:sz w:val="18"/>
                <w:szCs w:val="18"/>
              </w:rPr>
            </w:pPr>
          </w:p>
        </w:tc>
        <w:tc>
          <w:tcPr>
            <w:tcW w:w="3260" w:type="dxa"/>
            <w:gridSpan w:val="2"/>
            <w:vAlign w:val="center"/>
          </w:tcPr>
          <w:p w:rsidR="00B36010" w:rsidRPr="00B36010" w:rsidRDefault="00B36010" w:rsidP="003E14F7">
            <w:pPr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B36010">
              <w:rPr>
                <w:b/>
                <w:sz w:val="18"/>
                <w:szCs w:val="18"/>
                <w:lang w:eastAsia="sk-SK"/>
              </w:rPr>
              <w:t>Stav na konci</w:t>
            </w:r>
          </w:p>
        </w:tc>
      </w:tr>
      <w:tr w:rsidR="00B36010" w:rsidRPr="00B36010" w:rsidTr="003E14F7">
        <w:tc>
          <w:tcPr>
            <w:tcW w:w="4323" w:type="dxa"/>
            <w:vMerge/>
          </w:tcPr>
          <w:p w:rsidR="00B36010" w:rsidRPr="00B36010" w:rsidRDefault="00B36010" w:rsidP="003E14F7">
            <w:pPr>
              <w:spacing w:before="0" w:line="240" w:lineRule="auto"/>
              <w:rPr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B36010" w:rsidRPr="00B36010" w:rsidRDefault="00B36010" w:rsidP="003E14F7">
            <w:pPr>
              <w:spacing w:before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B36010">
              <w:rPr>
                <w:b/>
                <w:sz w:val="18"/>
                <w:szCs w:val="18"/>
                <w:lang w:eastAsia="sk-SK"/>
              </w:rPr>
              <w:t>bežného účtovného obdobia</w:t>
            </w:r>
          </w:p>
        </w:tc>
        <w:tc>
          <w:tcPr>
            <w:tcW w:w="1559" w:type="dxa"/>
            <w:vAlign w:val="center"/>
          </w:tcPr>
          <w:p w:rsidR="00B36010" w:rsidRPr="00B36010" w:rsidRDefault="00B36010" w:rsidP="003E14F7">
            <w:pPr>
              <w:spacing w:before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B36010">
              <w:rPr>
                <w:b/>
                <w:sz w:val="18"/>
                <w:szCs w:val="18"/>
                <w:lang w:eastAsia="sk-SK"/>
              </w:rPr>
              <w:t>bezprostredne predchádzajúceho účtovného obdobia</w:t>
            </w:r>
          </w:p>
        </w:tc>
      </w:tr>
      <w:tr w:rsidR="00414B61" w:rsidRPr="00B36010" w:rsidTr="003E14F7">
        <w:tc>
          <w:tcPr>
            <w:tcW w:w="4323" w:type="dxa"/>
            <w:vAlign w:val="center"/>
          </w:tcPr>
          <w:p w:rsidR="00414B61" w:rsidRPr="00B36010" w:rsidRDefault="00414B61" w:rsidP="003E14F7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B36010">
              <w:rPr>
                <w:sz w:val="18"/>
                <w:szCs w:val="18"/>
              </w:rPr>
              <w:t>Pohľadávky do lehoty splatnosti</w:t>
            </w:r>
          </w:p>
        </w:tc>
        <w:tc>
          <w:tcPr>
            <w:tcW w:w="1701" w:type="dxa"/>
            <w:vAlign w:val="center"/>
          </w:tcPr>
          <w:p w:rsidR="00414B61" w:rsidRPr="00B36010" w:rsidRDefault="00414B61" w:rsidP="003E14F7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59" w:type="dxa"/>
            <w:vAlign w:val="center"/>
          </w:tcPr>
          <w:p w:rsidR="00414B61" w:rsidRPr="00B36010" w:rsidRDefault="00414B61" w:rsidP="00283979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43 494</w:t>
            </w:r>
          </w:p>
        </w:tc>
      </w:tr>
      <w:tr w:rsidR="00414B61" w:rsidRPr="00B36010" w:rsidTr="003E14F7">
        <w:tc>
          <w:tcPr>
            <w:tcW w:w="4323" w:type="dxa"/>
            <w:vAlign w:val="center"/>
          </w:tcPr>
          <w:p w:rsidR="00414B61" w:rsidRPr="00B36010" w:rsidRDefault="00414B61" w:rsidP="003E14F7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 w:rsidRPr="00B36010">
              <w:rPr>
                <w:sz w:val="18"/>
                <w:szCs w:val="18"/>
              </w:rPr>
              <w:t>Pohľadávky po lehote splatnosti</w:t>
            </w:r>
          </w:p>
        </w:tc>
        <w:tc>
          <w:tcPr>
            <w:tcW w:w="1701" w:type="dxa"/>
            <w:vAlign w:val="center"/>
          </w:tcPr>
          <w:p w:rsidR="00414B61" w:rsidRPr="00B36010" w:rsidRDefault="00414B61" w:rsidP="003E14F7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1559" w:type="dxa"/>
            <w:vAlign w:val="center"/>
          </w:tcPr>
          <w:p w:rsidR="00414B61" w:rsidRPr="00B36010" w:rsidRDefault="00414B61" w:rsidP="00283979">
            <w:pPr>
              <w:spacing w:before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</w:tr>
      <w:tr w:rsidR="00414B61" w:rsidRPr="00B36010" w:rsidTr="003E14F7">
        <w:tc>
          <w:tcPr>
            <w:tcW w:w="4323" w:type="dxa"/>
            <w:vAlign w:val="center"/>
          </w:tcPr>
          <w:p w:rsidR="00414B61" w:rsidRPr="00B36010" w:rsidRDefault="00414B61" w:rsidP="003E14F7">
            <w:pPr>
              <w:spacing w:before="0" w:line="240" w:lineRule="auto"/>
              <w:jc w:val="left"/>
              <w:rPr>
                <w:b/>
                <w:sz w:val="18"/>
                <w:szCs w:val="18"/>
              </w:rPr>
            </w:pPr>
            <w:r w:rsidRPr="00B36010">
              <w:rPr>
                <w:b/>
                <w:sz w:val="18"/>
                <w:szCs w:val="18"/>
              </w:rPr>
              <w:t>Pohľadávky spolu</w:t>
            </w:r>
          </w:p>
        </w:tc>
        <w:tc>
          <w:tcPr>
            <w:tcW w:w="1701" w:type="dxa"/>
            <w:vAlign w:val="center"/>
          </w:tcPr>
          <w:p w:rsidR="00414B61" w:rsidRPr="00B36010" w:rsidRDefault="00414B61" w:rsidP="003E14F7">
            <w:pPr>
              <w:spacing w:before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1559" w:type="dxa"/>
            <w:vAlign w:val="center"/>
          </w:tcPr>
          <w:p w:rsidR="00414B61" w:rsidRPr="00B36010" w:rsidRDefault="00414B61" w:rsidP="00283979">
            <w:pPr>
              <w:spacing w:before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43 594</w:t>
            </w:r>
          </w:p>
        </w:tc>
      </w:tr>
    </w:tbl>
    <w:p w:rsidR="0007502F" w:rsidRPr="005F067B" w:rsidRDefault="0007502F" w:rsidP="00B36010">
      <w:pPr>
        <w:spacing w:before="0" w:line="240" w:lineRule="auto"/>
        <w:ind w:left="28"/>
        <w:rPr>
          <w:sz w:val="22"/>
          <w:szCs w:val="22"/>
        </w:rPr>
      </w:pPr>
    </w:p>
    <w:p w:rsidR="003C3DA6" w:rsidRPr="00B36010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18"/>
          <w:szCs w:val="18"/>
        </w:rPr>
      </w:pPr>
      <w:r w:rsidRPr="00B36010">
        <w:rPr>
          <w:sz w:val="18"/>
          <w:szCs w:val="18"/>
        </w:rPr>
        <w:t xml:space="preserve"> Prehľad významných polož</w:t>
      </w:r>
      <w:r w:rsidR="003D6571" w:rsidRPr="00B36010">
        <w:rPr>
          <w:sz w:val="18"/>
          <w:szCs w:val="18"/>
        </w:rPr>
        <w:t>ie</w:t>
      </w:r>
      <w:r w:rsidRPr="00B36010">
        <w:rPr>
          <w:sz w:val="18"/>
          <w:szCs w:val="18"/>
        </w:rPr>
        <w:t>k časového rozlíšenia nákladov budúcich období a príjmov budúcich období.</w:t>
      </w:r>
    </w:p>
    <w:p w:rsidR="005F067B" w:rsidRPr="00B36010" w:rsidRDefault="008776B6" w:rsidP="008776B6">
      <w:pPr>
        <w:spacing w:before="0" w:after="24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   </w:t>
      </w:r>
      <w:r w:rsidRPr="00B36010">
        <w:rPr>
          <w:sz w:val="18"/>
          <w:szCs w:val="18"/>
        </w:rPr>
        <w:t>- účtovná jednotka neeviduje žiadne položky časového rozlíšenia nákladov budúcich období a príjmov budúcich období.</w:t>
      </w:r>
    </w:p>
    <w:p w:rsidR="00922A1B" w:rsidRPr="00B36010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18"/>
          <w:szCs w:val="18"/>
        </w:rPr>
      </w:pPr>
      <w:r w:rsidRPr="00B36010">
        <w:rPr>
          <w:sz w:val="18"/>
          <w:szCs w:val="18"/>
        </w:rPr>
        <w:t xml:space="preserve"> </w:t>
      </w:r>
      <w:r w:rsidR="00922A1B" w:rsidRPr="00B36010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B36010">
        <w:rPr>
          <w:sz w:val="18"/>
          <w:szCs w:val="18"/>
        </w:rPr>
        <w:t xml:space="preserve">bežné </w:t>
      </w:r>
      <w:r w:rsidR="00922A1B" w:rsidRPr="00B36010">
        <w:rPr>
          <w:sz w:val="18"/>
          <w:szCs w:val="18"/>
        </w:rPr>
        <w:t xml:space="preserve">účtovné obdobie, a to </w:t>
      </w:r>
    </w:p>
    <w:p w:rsidR="00922A1B" w:rsidRPr="00B36010" w:rsidRDefault="00CE3488" w:rsidP="00CE3488">
      <w:pPr>
        <w:numPr>
          <w:ilvl w:val="0"/>
          <w:numId w:val="16"/>
        </w:numPr>
        <w:spacing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Základné imanie: výška peňažného vkladu neziskovej organizácie je sp</w:t>
      </w:r>
      <w:r w:rsidR="00C37F31">
        <w:rPr>
          <w:sz w:val="18"/>
          <w:szCs w:val="18"/>
        </w:rPr>
        <w:t>olu 1000 EUR. Základné imanie</w:t>
      </w:r>
      <w:r w:rsidRPr="00B36010">
        <w:rPr>
          <w:sz w:val="18"/>
          <w:szCs w:val="18"/>
        </w:rPr>
        <w:t xml:space="preserve"> bolo splatené prevodom na účet organizácie nasledovne:</w:t>
      </w:r>
    </w:p>
    <w:p w:rsidR="00CE3488" w:rsidRPr="00B36010" w:rsidRDefault="00CE3488" w:rsidP="00CE3488">
      <w:pPr>
        <w:spacing w:line="240" w:lineRule="auto"/>
        <w:ind w:left="720"/>
        <w:rPr>
          <w:sz w:val="18"/>
          <w:szCs w:val="18"/>
        </w:rPr>
      </w:pPr>
      <w:r w:rsidRPr="00B36010">
        <w:rPr>
          <w:sz w:val="18"/>
          <w:szCs w:val="18"/>
        </w:rPr>
        <w:t>Jozef Ondáš                             250 EUR</w:t>
      </w:r>
    </w:p>
    <w:p w:rsidR="00CE3488" w:rsidRPr="00B36010" w:rsidRDefault="00CE3488" w:rsidP="00CE3488">
      <w:pPr>
        <w:spacing w:line="240" w:lineRule="auto"/>
        <w:ind w:left="720"/>
        <w:rPr>
          <w:sz w:val="18"/>
          <w:szCs w:val="18"/>
        </w:rPr>
      </w:pPr>
      <w:r w:rsidRPr="00B36010">
        <w:rPr>
          <w:sz w:val="18"/>
          <w:szCs w:val="18"/>
        </w:rPr>
        <w:t>Michal Hladký                           250 EUR</w:t>
      </w:r>
    </w:p>
    <w:p w:rsidR="00CE3488" w:rsidRPr="00B36010" w:rsidRDefault="00CE3488" w:rsidP="00CE3488">
      <w:pPr>
        <w:spacing w:line="240" w:lineRule="auto"/>
        <w:ind w:left="720"/>
        <w:rPr>
          <w:sz w:val="18"/>
          <w:szCs w:val="18"/>
        </w:rPr>
      </w:pPr>
      <w:r w:rsidRPr="00B36010">
        <w:rPr>
          <w:sz w:val="18"/>
          <w:szCs w:val="18"/>
        </w:rPr>
        <w:t>Vladimír Kmeť                          250 EUR</w:t>
      </w:r>
    </w:p>
    <w:p w:rsidR="00CE3488" w:rsidRPr="00B36010" w:rsidRDefault="00CE3488" w:rsidP="003725D4">
      <w:pPr>
        <w:spacing w:line="240" w:lineRule="auto"/>
        <w:ind w:left="720"/>
        <w:rPr>
          <w:sz w:val="18"/>
          <w:szCs w:val="18"/>
        </w:rPr>
      </w:pPr>
      <w:r w:rsidRPr="00B36010">
        <w:rPr>
          <w:sz w:val="18"/>
          <w:szCs w:val="18"/>
        </w:rPr>
        <w:t>Paul Bogen                              250 EUR</w:t>
      </w:r>
    </w:p>
    <w:p w:rsidR="009B4F0F" w:rsidRPr="00B36010" w:rsidDel="00E122CD" w:rsidRDefault="00067526">
      <w:pPr>
        <w:spacing w:before="0" w:line="240" w:lineRule="auto"/>
        <w:ind w:left="720"/>
        <w:rPr>
          <w:del w:id="53" w:author="Barbara Solteszova" w:date="2017-03-30T17:34:00Z"/>
          <w:sz w:val="18"/>
          <w:szCs w:val="18"/>
        </w:rPr>
        <w:pPrChange w:id="54" w:author="Lenovo" w:date="2017-03-29T20:54:00Z">
          <w:pPr>
            <w:numPr>
              <w:numId w:val="16"/>
            </w:numPr>
            <w:spacing w:before="0" w:line="240" w:lineRule="auto"/>
            <w:ind w:left="720" w:hanging="360"/>
          </w:pPr>
        </w:pPrChange>
      </w:pPr>
      <w:moveFromRangeStart w:id="55" w:author="Lenovo" w:date="2017-03-29T20:53:00Z" w:name="move478584157"/>
      <w:moveFrom w:id="56" w:author="Lenovo" w:date="2017-03-29T20:53:00Z">
        <w:r w:rsidDel="004B3AB7">
          <w:rPr>
            <w:sz w:val="18"/>
            <w:szCs w:val="18"/>
          </w:rPr>
          <w:t xml:space="preserve">Nezisková organizácia </w:t>
        </w:r>
        <w:r w:rsidR="00CE3488" w:rsidRPr="00B36010" w:rsidDel="004B3AB7">
          <w:rPr>
            <w:sz w:val="18"/>
            <w:szCs w:val="18"/>
          </w:rPr>
          <w:t xml:space="preserve">tvorila </w:t>
        </w:r>
        <w:r w:rsidDel="004B3AB7">
          <w:rPr>
            <w:sz w:val="18"/>
            <w:szCs w:val="18"/>
          </w:rPr>
          <w:t xml:space="preserve">sociálny fond  v sume </w:t>
        </w:r>
        <w:r w:rsidR="00414B61" w:rsidDel="004B3AB7">
          <w:rPr>
            <w:sz w:val="18"/>
            <w:szCs w:val="18"/>
          </w:rPr>
          <w:t>43,67</w:t>
        </w:r>
        <w:r w:rsidDel="004B3AB7">
          <w:rPr>
            <w:sz w:val="18"/>
            <w:szCs w:val="18"/>
          </w:rPr>
          <w:t xml:space="preserve"> EUR.</w:t>
        </w:r>
        <w:r w:rsidR="009B4F0F" w:rsidRPr="00B36010" w:rsidDel="004B3AB7">
          <w:rPr>
            <w:sz w:val="18"/>
            <w:szCs w:val="18"/>
          </w:rPr>
          <w:t xml:space="preserve"> </w:t>
        </w:r>
        <w:r w:rsidR="00414B61" w:rsidDel="004B3AB7">
          <w:rPr>
            <w:sz w:val="18"/>
            <w:szCs w:val="18"/>
          </w:rPr>
          <w:t>Stav sociál</w:t>
        </w:r>
        <w:r w:rsidR="00EB4EBD" w:rsidDel="004B3AB7">
          <w:rPr>
            <w:sz w:val="18"/>
            <w:szCs w:val="18"/>
          </w:rPr>
          <w:t>neho fondu k 31.12.2016 je 63,32</w:t>
        </w:r>
        <w:r w:rsidR="00414B61" w:rsidDel="004B3AB7">
          <w:rPr>
            <w:sz w:val="18"/>
            <w:szCs w:val="18"/>
          </w:rPr>
          <w:t xml:space="preserve"> EUR</w:t>
        </w:r>
        <w:del w:id="57" w:author="Barbara Solteszova" w:date="2017-03-30T17:34:00Z">
          <w:r w:rsidR="00414B61" w:rsidDel="00E122CD">
            <w:rPr>
              <w:sz w:val="18"/>
              <w:szCs w:val="18"/>
            </w:rPr>
            <w:delText>.</w:delText>
          </w:r>
        </w:del>
      </w:moveFrom>
      <w:moveFromRangeEnd w:id="55"/>
    </w:p>
    <w:p w:rsidR="003725D4" w:rsidRPr="00B36010" w:rsidRDefault="003725D4" w:rsidP="00E122CD">
      <w:pPr>
        <w:spacing w:before="0" w:line="240" w:lineRule="auto"/>
        <w:ind w:left="720"/>
        <w:rPr>
          <w:sz w:val="18"/>
          <w:szCs w:val="18"/>
        </w:rPr>
        <w:pPrChange w:id="58" w:author="Barbara Solteszova" w:date="2017-03-30T17:34:00Z">
          <w:pPr>
            <w:spacing w:before="0" w:line="240" w:lineRule="auto"/>
            <w:ind w:left="720"/>
          </w:pPr>
        </w:pPrChange>
      </w:pPr>
    </w:p>
    <w:p w:rsidR="005F067B" w:rsidRPr="00B36010" w:rsidRDefault="00DB5C6F" w:rsidP="005F067B">
      <w:pPr>
        <w:numPr>
          <w:ilvl w:val="0"/>
          <w:numId w:val="11"/>
        </w:numPr>
        <w:spacing w:before="0" w:line="240" w:lineRule="auto"/>
        <w:ind w:left="0" w:firstLine="0"/>
        <w:rPr>
          <w:sz w:val="18"/>
          <w:szCs w:val="18"/>
        </w:rPr>
      </w:pPr>
      <w:r w:rsidRPr="00B36010">
        <w:rPr>
          <w:sz w:val="18"/>
          <w:szCs w:val="18"/>
        </w:rPr>
        <w:t xml:space="preserve"> </w:t>
      </w:r>
      <w:r w:rsidR="00EC748F" w:rsidRPr="00B36010">
        <w:rPr>
          <w:sz w:val="18"/>
          <w:szCs w:val="18"/>
        </w:rPr>
        <w:t xml:space="preserve">Informácia </w:t>
      </w:r>
      <w:r w:rsidR="00DB1285" w:rsidRPr="00B36010">
        <w:rPr>
          <w:sz w:val="18"/>
          <w:szCs w:val="18"/>
        </w:rPr>
        <w:t>o</w:t>
      </w:r>
      <w:r w:rsidR="004A32A4" w:rsidRPr="00B36010">
        <w:rPr>
          <w:sz w:val="18"/>
          <w:szCs w:val="18"/>
        </w:rPr>
        <w:t> </w:t>
      </w:r>
      <w:r w:rsidR="00DB1285" w:rsidRPr="00B36010">
        <w:rPr>
          <w:sz w:val="18"/>
          <w:szCs w:val="18"/>
        </w:rPr>
        <w:t>rozdelení</w:t>
      </w:r>
      <w:r w:rsidR="004A32A4" w:rsidRPr="00B36010">
        <w:rPr>
          <w:sz w:val="18"/>
          <w:szCs w:val="18"/>
        </w:rPr>
        <w:t xml:space="preserve"> účtovného</w:t>
      </w:r>
      <w:r w:rsidR="00DB1285" w:rsidRPr="00B36010">
        <w:rPr>
          <w:sz w:val="18"/>
          <w:szCs w:val="18"/>
        </w:rPr>
        <w:t xml:space="preserve"> </w:t>
      </w:r>
      <w:r w:rsidR="00922A1B" w:rsidRPr="00B36010">
        <w:rPr>
          <w:sz w:val="18"/>
          <w:szCs w:val="18"/>
        </w:rPr>
        <w:t>zisku alebo vysporiadaní</w:t>
      </w:r>
      <w:r w:rsidR="004A32A4" w:rsidRPr="00B36010">
        <w:rPr>
          <w:sz w:val="18"/>
          <w:szCs w:val="18"/>
        </w:rPr>
        <w:t xml:space="preserve"> účtovnej</w:t>
      </w:r>
      <w:r w:rsidR="00922A1B" w:rsidRPr="00B36010">
        <w:rPr>
          <w:sz w:val="18"/>
          <w:szCs w:val="18"/>
        </w:rPr>
        <w:t xml:space="preserve"> straty vykázanej v minulých účtovných obdobiach.</w:t>
      </w:r>
    </w:p>
    <w:p w:rsidR="00B36010" w:rsidRPr="00B36010" w:rsidRDefault="005F067B" w:rsidP="00B36010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V</w:t>
      </w:r>
      <w:r w:rsidR="00414B61">
        <w:rPr>
          <w:sz w:val="18"/>
          <w:szCs w:val="18"/>
        </w:rPr>
        <w:t> roku 2015</w:t>
      </w:r>
      <w:r w:rsidR="00305089">
        <w:rPr>
          <w:sz w:val="18"/>
          <w:szCs w:val="18"/>
        </w:rPr>
        <w:t xml:space="preserve"> </w:t>
      </w:r>
      <w:r w:rsidRPr="00B36010">
        <w:rPr>
          <w:sz w:val="18"/>
          <w:szCs w:val="18"/>
        </w:rPr>
        <w:t xml:space="preserve"> účtovná jednotka vykázala </w:t>
      </w:r>
      <w:r w:rsidR="00067526">
        <w:rPr>
          <w:sz w:val="18"/>
          <w:szCs w:val="18"/>
        </w:rPr>
        <w:t>stratu -</w:t>
      </w:r>
      <w:r w:rsidR="00414B61">
        <w:rPr>
          <w:sz w:val="18"/>
          <w:szCs w:val="18"/>
        </w:rPr>
        <w:t xml:space="preserve">1284,48 </w:t>
      </w:r>
      <w:r w:rsidR="00067526">
        <w:rPr>
          <w:sz w:val="18"/>
          <w:szCs w:val="18"/>
        </w:rPr>
        <w:t xml:space="preserve">EUR, ktorá bola preúčtovaná na účet 428- </w:t>
      </w:r>
      <w:r w:rsidR="00067526" w:rsidRPr="00067526">
        <w:rPr>
          <w:sz w:val="18"/>
          <w:szCs w:val="18"/>
        </w:rPr>
        <w:t>Nevysporiadaný výsledok hospodárenia minulých rokov</w:t>
      </w:r>
      <w:r w:rsidR="00067526">
        <w:rPr>
          <w:sz w:val="18"/>
          <w:szCs w:val="18"/>
        </w:rPr>
        <w:t>. V roku 201</w:t>
      </w:r>
      <w:r w:rsidR="00414B61">
        <w:rPr>
          <w:sz w:val="18"/>
          <w:szCs w:val="18"/>
        </w:rPr>
        <w:t>6</w:t>
      </w:r>
      <w:r w:rsidR="00067526">
        <w:rPr>
          <w:sz w:val="18"/>
          <w:szCs w:val="18"/>
        </w:rPr>
        <w:t xml:space="preserve"> účtovná jednotka vykázala stratu v sume </w:t>
      </w:r>
      <w:r w:rsidR="008776B6">
        <w:rPr>
          <w:sz w:val="18"/>
          <w:szCs w:val="18"/>
        </w:rPr>
        <w:t>-</w:t>
      </w:r>
      <w:r w:rsidR="00414B61">
        <w:rPr>
          <w:sz w:val="18"/>
          <w:szCs w:val="18"/>
        </w:rPr>
        <w:t>8 356</w:t>
      </w:r>
      <w:r w:rsidR="00067526">
        <w:rPr>
          <w:sz w:val="18"/>
          <w:szCs w:val="18"/>
        </w:rPr>
        <w:t xml:space="preserve"> EUR.</w:t>
      </w:r>
    </w:p>
    <w:p w:rsidR="00B36010" w:rsidRPr="00B36010" w:rsidRDefault="00B36010" w:rsidP="00B36010">
      <w:pPr>
        <w:spacing w:before="0" w:line="240" w:lineRule="auto"/>
        <w:rPr>
          <w:sz w:val="18"/>
          <w:szCs w:val="18"/>
        </w:rPr>
      </w:pPr>
      <w:r w:rsidRPr="00B36010">
        <w:rPr>
          <w:b/>
          <w:sz w:val="18"/>
          <w:szCs w:val="18"/>
        </w:rPr>
        <w:t>Vzorová tabuľka k čl. III ods. 12 o zmenách vlastných zdrojov krytia neobežného majetku a obežného majetku</w:t>
      </w:r>
      <w:r w:rsidRPr="00B36010">
        <w:rPr>
          <w:sz w:val="18"/>
          <w:szCs w:val="18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992"/>
        <w:gridCol w:w="1134"/>
        <w:gridCol w:w="992"/>
        <w:gridCol w:w="851"/>
        <w:gridCol w:w="992"/>
      </w:tblGrid>
      <w:tr w:rsidR="00B36010" w:rsidRPr="00B36010" w:rsidTr="003E14F7">
        <w:tc>
          <w:tcPr>
            <w:tcW w:w="2622" w:type="dxa"/>
            <w:vAlign w:val="center"/>
          </w:tcPr>
          <w:p w:rsidR="00B36010" w:rsidRPr="00B36010" w:rsidRDefault="00B36010" w:rsidP="003E14F7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</w:tcPr>
          <w:p w:rsidR="00B36010" w:rsidRPr="00B36010" w:rsidRDefault="00B36010" w:rsidP="003E14F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B36010">
              <w:rPr>
                <w:b/>
                <w:sz w:val="18"/>
                <w:szCs w:val="18"/>
                <w:lang w:eastAsia="sk-SK"/>
              </w:rPr>
              <w:t>Stav na začiatku bežného účtovného obdobia</w:t>
            </w:r>
          </w:p>
        </w:tc>
        <w:tc>
          <w:tcPr>
            <w:tcW w:w="1134" w:type="dxa"/>
          </w:tcPr>
          <w:p w:rsidR="00B36010" w:rsidRPr="00B36010" w:rsidRDefault="00B36010" w:rsidP="003E14F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B36010">
              <w:rPr>
                <w:b/>
                <w:sz w:val="18"/>
                <w:szCs w:val="18"/>
              </w:rPr>
              <w:t>Prírastky</w:t>
            </w:r>
          </w:p>
          <w:p w:rsidR="00B36010" w:rsidRPr="00B36010" w:rsidRDefault="00B36010" w:rsidP="003E14F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B36010">
              <w:rPr>
                <w:b/>
                <w:sz w:val="18"/>
                <w:szCs w:val="18"/>
              </w:rPr>
              <w:t>(+)</w:t>
            </w:r>
          </w:p>
        </w:tc>
        <w:tc>
          <w:tcPr>
            <w:tcW w:w="992" w:type="dxa"/>
          </w:tcPr>
          <w:p w:rsidR="00B36010" w:rsidRPr="00B36010" w:rsidRDefault="00B36010" w:rsidP="003E14F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B36010">
              <w:rPr>
                <w:b/>
                <w:sz w:val="18"/>
                <w:szCs w:val="18"/>
              </w:rPr>
              <w:t>Úbytky</w:t>
            </w:r>
          </w:p>
          <w:p w:rsidR="00B36010" w:rsidRPr="00B36010" w:rsidRDefault="00B36010" w:rsidP="003E14F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B36010">
              <w:rPr>
                <w:b/>
                <w:sz w:val="18"/>
                <w:szCs w:val="18"/>
              </w:rPr>
              <w:t>(-)</w:t>
            </w:r>
          </w:p>
        </w:tc>
        <w:tc>
          <w:tcPr>
            <w:tcW w:w="851" w:type="dxa"/>
          </w:tcPr>
          <w:p w:rsidR="00B36010" w:rsidRPr="00B36010" w:rsidRDefault="00B36010" w:rsidP="003E14F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B36010">
              <w:rPr>
                <w:b/>
                <w:sz w:val="18"/>
                <w:szCs w:val="18"/>
              </w:rPr>
              <w:t>Presuny</w:t>
            </w:r>
          </w:p>
          <w:p w:rsidR="00B36010" w:rsidRPr="00B36010" w:rsidRDefault="00B36010" w:rsidP="003E14F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B36010">
              <w:rPr>
                <w:b/>
                <w:sz w:val="18"/>
                <w:szCs w:val="18"/>
              </w:rPr>
              <w:t>(+, -)</w:t>
            </w:r>
          </w:p>
        </w:tc>
        <w:tc>
          <w:tcPr>
            <w:tcW w:w="992" w:type="dxa"/>
          </w:tcPr>
          <w:p w:rsidR="00B36010" w:rsidRPr="00B36010" w:rsidRDefault="00B36010" w:rsidP="003E14F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 w:rsidRPr="00B36010">
              <w:rPr>
                <w:b/>
                <w:sz w:val="18"/>
                <w:szCs w:val="18"/>
                <w:lang w:eastAsia="sk-SK"/>
              </w:rPr>
              <w:t>Stav na konci bežného účtovného obdobia</w:t>
            </w:r>
          </w:p>
        </w:tc>
      </w:tr>
      <w:tr w:rsidR="00B36010" w:rsidRPr="00B36010" w:rsidTr="003E14F7">
        <w:trPr>
          <w:trHeight w:val="281"/>
        </w:trPr>
        <w:tc>
          <w:tcPr>
            <w:tcW w:w="7583" w:type="dxa"/>
            <w:gridSpan w:val="6"/>
            <w:vAlign w:val="center"/>
          </w:tcPr>
          <w:p w:rsidR="00B36010" w:rsidRPr="00B36010" w:rsidRDefault="00B36010" w:rsidP="003E14F7">
            <w:pPr>
              <w:spacing w:before="0" w:after="0" w:line="240" w:lineRule="auto"/>
              <w:jc w:val="left"/>
              <w:rPr>
                <w:sz w:val="18"/>
                <w:szCs w:val="18"/>
                <w:lang w:eastAsia="sk-SK"/>
              </w:rPr>
            </w:pPr>
            <w:r w:rsidRPr="00B36010">
              <w:rPr>
                <w:b/>
                <w:sz w:val="18"/>
                <w:szCs w:val="18"/>
              </w:rPr>
              <w:t>Imanie a fondy</w:t>
            </w:r>
          </w:p>
        </w:tc>
      </w:tr>
      <w:tr w:rsidR="00B36010" w:rsidRPr="00B36010" w:rsidTr="003E14F7">
        <w:trPr>
          <w:trHeight w:val="271"/>
        </w:trPr>
        <w:tc>
          <w:tcPr>
            <w:tcW w:w="2622" w:type="dxa"/>
            <w:vAlign w:val="center"/>
          </w:tcPr>
          <w:p w:rsidR="00B36010" w:rsidRPr="00B36010" w:rsidRDefault="00B36010" w:rsidP="003E14F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B36010">
              <w:rPr>
                <w:sz w:val="18"/>
                <w:szCs w:val="18"/>
              </w:rPr>
              <w:t>Základné imanie</w:t>
            </w:r>
          </w:p>
        </w:tc>
        <w:tc>
          <w:tcPr>
            <w:tcW w:w="992" w:type="dxa"/>
          </w:tcPr>
          <w:p w:rsidR="00B36010" w:rsidRPr="00B36010" w:rsidRDefault="000E056C" w:rsidP="003E14F7">
            <w:pPr>
              <w:spacing w:before="0"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1000</w:t>
            </w:r>
          </w:p>
        </w:tc>
        <w:tc>
          <w:tcPr>
            <w:tcW w:w="1134" w:type="dxa"/>
          </w:tcPr>
          <w:p w:rsidR="00B36010" w:rsidRPr="00B36010" w:rsidRDefault="000E056C" w:rsidP="003E14F7">
            <w:pPr>
              <w:spacing w:before="0"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  <w:r w:rsidRPr="00B36010">
              <w:rPr>
                <w:sz w:val="18"/>
                <w:szCs w:val="18"/>
              </w:rPr>
              <w:t>1000</w:t>
            </w:r>
          </w:p>
        </w:tc>
      </w:tr>
      <w:tr w:rsidR="00B36010" w:rsidRPr="00B36010" w:rsidTr="003E14F7">
        <w:trPr>
          <w:trHeight w:val="275"/>
        </w:trPr>
        <w:tc>
          <w:tcPr>
            <w:tcW w:w="2622" w:type="dxa"/>
            <w:vAlign w:val="center"/>
          </w:tcPr>
          <w:p w:rsidR="00B36010" w:rsidRPr="00B36010" w:rsidRDefault="00B36010" w:rsidP="003E14F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B36010">
              <w:rPr>
                <w:sz w:val="18"/>
                <w:szCs w:val="18"/>
              </w:rPr>
              <w:t xml:space="preserve">z toho: </w:t>
            </w:r>
          </w:p>
          <w:p w:rsidR="00B36010" w:rsidRPr="00B36010" w:rsidRDefault="00B36010" w:rsidP="003E14F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B36010">
              <w:rPr>
                <w:sz w:val="18"/>
                <w:szCs w:val="18"/>
              </w:rPr>
              <w:t>nadačné imanie v nadácii</w:t>
            </w:r>
          </w:p>
        </w:tc>
        <w:tc>
          <w:tcPr>
            <w:tcW w:w="992" w:type="dxa"/>
          </w:tcPr>
          <w:p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134" w:type="dxa"/>
          </w:tcPr>
          <w:p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B36010" w:rsidRPr="00B36010" w:rsidTr="003E14F7">
        <w:trPr>
          <w:trHeight w:val="281"/>
        </w:trPr>
        <w:tc>
          <w:tcPr>
            <w:tcW w:w="2622" w:type="dxa"/>
            <w:vAlign w:val="center"/>
          </w:tcPr>
          <w:p w:rsidR="00B36010" w:rsidRPr="00B36010" w:rsidRDefault="00B36010" w:rsidP="003E14F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B36010">
              <w:rPr>
                <w:sz w:val="18"/>
                <w:szCs w:val="18"/>
              </w:rPr>
              <w:t>vklady zakladateľov</w:t>
            </w:r>
          </w:p>
        </w:tc>
        <w:tc>
          <w:tcPr>
            <w:tcW w:w="992" w:type="dxa"/>
            <w:vAlign w:val="center"/>
          </w:tcPr>
          <w:p w:rsidR="00B36010" w:rsidRPr="00B36010" w:rsidRDefault="000E056C" w:rsidP="003E14F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1000</w:t>
            </w:r>
          </w:p>
        </w:tc>
        <w:tc>
          <w:tcPr>
            <w:tcW w:w="1134" w:type="dxa"/>
            <w:vAlign w:val="center"/>
          </w:tcPr>
          <w:p w:rsidR="00B36010" w:rsidRPr="00B36010" w:rsidRDefault="000E056C" w:rsidP="003E14F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992" w:type="dxa"/>
            <w:vAlign w:val="center"/>
          </w:tcPr>
          <w:p w:rsidR="00B36010" w:rsidRPr="00B36010" w:rsidRDefault="00B36010" w:rsidP="003E14F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B36010" w:rsidRPr="00B36010" w:rsidRDefault="00B36010" w:rsidP="003E14F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B36010" w:rsidRPr="00B36010" w:rsidRDefault="00B36010" w:rsidP="003E14F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B36010">
              <w:rPr>
                <w:sz w:val="18"/>
                <w:szCs w:val="18"/>
              </w:rPr>
              <w:t>1000</w:t>
            </w:r>
          </w:p>
        </w:tc>
      </w:tr>
      <w:tr w:rsidR="00B36010" w:rsidRPr="00B36010" w:rsidTr="003E14F7">
        <w:trPr>
          <w:trHeight w:val="391"/>
        </w:trPr>
        <w:tc>
          <w:tcPr>
            <w:tcW w:w="7583" w:type="dxa"/>
            <w:gridSpan w:val="6"/>
            <w:vAlign w:val="center"/>
          </w:tcPr>
          <w:p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  <w:r w:rsidRPr="00B36010">
              <w:rPr>
                <w:b/>
                <w:sz w:val="18"/>
                <w:szCs w:val="18"/>
              </w:rPr>
              <w:t>Fondy zo zisku</w:t>
            </w:r>
          </w:p>
        </w:tc>
      </w:tr>
      <w:tr w:rsidR="00B36010" w:rsidRPr="00B36010" w:rsidTr="003E14F7">
        <w:trPr>
          <w:trHeight w:val="391"/>
        </w:trPr>
        <w:tc>
          <w:tcPr>
            <w:tcW w:w="2622" w:type="dxa"/>
            <w:vAlign w:val="center"/>
          </w:tcPr>
          <w:p w:rsidR="00B36010" w:rsidRPr="00B36010" w:rsidRDefault="00B36010" w:rsidP="003E14F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B36010">
              <w:rPr>
                <w:sz w:val="18"/>
                <w:szCs w:val="18"/>
              </w:rPr>
              <w:t>Rezervný fond</w:t>
            </w:r>
          </w:p>
        </w:tc>
        <w:tc>
          <w:tcPr>
            <w:tcW w:w="992" w:type="dxa"/>
          </w:tcPr>
          <w:p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134" w:type="dxa"/>
          </w:tcPr>
          <w:p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B36010" w:rsidRPr="00B36010" w:rsidTr="003E14F7">
        <w:trPr>
          <w:trHeight w:val="391"/>
        </w:trPr>
        <w:tc>
          <w:tcPr>
            <w:tcW w:w="2622" w:type="dxa"/>
            <w:vAlign w:val="center"/>
          </w:tcPr>
          <w:p w:rsidR="00B36010" w:rsidRPr="00B36010" w:rsidRDefault="00B36010" w:rsidP="003E14F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B36010">
              <w:rPr>
                <w:sz w:val="18"/>
                <w:szCs w:val="18"/>
              </w:rPr>
              <w:t>Fondy tvorené zo zisku</w:t>
            </w:r>
          </w:p>
        </w:tc>
        <w:tc>
          <w:tcPr>
            <w:tcW w:w="992" w:type="dxa"/>
          </w:tcPr>
          <w:p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134" w:type="dxa"/>
          </w:tcPr>
          <w:p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B36010" w:rsidRPr="00B36010" w:rsidTr="003E14F7">
        <w:trPr>
          <w:trHeight w:val="391"/>
        </w:trPr>
        <w:tc>
          <w:tcPr>
            <w:tcW w:w="2622" w:type="dxa"/>
            <w:vAlign w:val="center"/>
          </w:tcPr>
          <w:p w:rsidR="00B36010" w:rsidRPr="00B36010" w:rsidRDefault="00B36010" w:rsidP="003E14F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B36010">
              <w:rPr>
                <w:sz w:val="18"/>
                <w:szCs w:val="18"/>
              </w:rPr>
              <w:t>Ostatné fondy</w:t>
            </w:r>
          </w:p>
        </w:tc>
        <w:tc>
          <w:tcPr>
            <w:tcW w:w="992" w:type="dxa"/>
          </w:tcPr>
          <w:p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1134" w:type="dxa"/>
          </w:tcPr>
          <w:p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B36010" w:rsidRPr="00B36010" w:rsidRDefault="00B36010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414B61" w:rsidRPr="00B36010" w:rsidTr="003E14F7">
        <w:tc>
          <w:tcPr>
            <w:tcW w:w="2622" w:type="dxa"/>
            <w:vAlign w:val="center"/>
          </w:tcPr>
          <w:p w:rsidR="00414B61" w:rsidRPr="00B36010" w:rsidRDefault="00414B61" w:rsidP="003E14F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B36010">
              <w:rPr>
                <w:sz w:val="18"/>
                <w:szCs w:val="18"/>
              </w:rPr>
              <w:t>Nevysporiadaný výsledok hospodárenia minulých rokov</w:t>
            </w:r>
          </w:p>
        </w:tc>
        <w:tc>
          <w:tcPr>
            <w:tcW w:w="992" w:type="dxa"/>
          </w:tcPr>
          <w:p w:rsidR="00414B61" w:rsidRPr="00B36010" w:rsidRDefault="00414B61" w:rsidP="00283979">
            <w:pPr>
              <w:spacing w:before="0"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-307,44</w:t>
            </w:r>
          </w:p>
        </w:tc>
        <w:tc>
          <w:tcPr>
            <w:tcW w:w="1134" w:type="dxa"/>
          </w:tcPr>
          <w:p w:rsidR="00414B61" w:rsidRPr="00B36010" w:rsidRDefault="00414B61" w:rsidP="003E14F7">
            <w:pPr>
              <w:spacing w:before="0"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-1284,48</w:t>
            </w:r>
          </w:p>
        </w:tc>
        <w:tc>
          <w:tcPr>
            <w:tcW w:w="992" w:type="dxa"/>
          </w:tcPr>
          <w:p w:rsidR="00414B61" w:rsidRPr="00B36010" w:rsidRDefault="00414B61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</w:tcPr>
          <w:p w:rsidR="00414B61" w:rsidRPr="00B36010" w:rsidRDefault="00414B61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414B61" w:rsidRPr="00B36010" w:rsidRDefault="00414B61" w:rsidP="00414B61">
            <w:pPr>
              <w:spacing w:before="0"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-1591,92</w:t>
            </w:r>
          </w:p>
        </w:tc>
      </w:tr>
      <w:tr w:rsidR="00414B61" w:rsidRPr="00B36010" w:rsidTr="003E14F7">
        <w:tc>
          <w:tcPr>
            <w:tcW w:w="2622" w:type="dxa"/>
            <w:vAlign w:val="center"/>
          </w:tcPr>
          <w:p w:rsidR="00414B61" w:rsidRPr="00B36010" w:rsidRDefault="00414B61" w:rsidP="003E14F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B36010">
              <w:rPr>
                <w:sz w:val="18"/>
                <w:szCs w:val="18"/>
              </w:rPr>
              <w:t>Výsledok hospodárenia za účtovné obdobie</w:t>
            </w:r>
          </w:p>
        </w:tc>
        <w:tc>
          <w:tcPr>
            <w:tcW w:w="992" w:type="dxa"/>
          </w:tcPr>
          <w:p w:rsidR="00414B61" w:rsidRPr="00B36010" w:rsidRDefault="00414B61" w:rsidP="00283979">
            <w:pPr>
              <w:spacing w:before="0"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-1284,48</w:t>
            </w:r>
          </w:p>
        </w:tc>
        <w:tc>
          <w:tcPr>
            <w:tcW w:w="1134" w:type="dxa"/>
          </w:tcPr>
          <w:p w:rsidR="00414B61" w:rsidRPr="00B36010" w:rsidRDefault="00414B61" w:rsidP="00414B61">
            <w:pPr>
              <w:spacing w:before="0"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-835</w:t>
            </w:r>
            <w:r w:rsidR="00EB4EBD">
              <w:rPr>
                <w:sz w:val="18"/>
                <w:szCs w:val="18"/>
              </w:rPr>
              <w:t>5,49</w:t>
            </w:r>
          </w:p>
        </w:tc>
        <w:tc>
          <w:tcPr>
            <w:tcW w:w="992" w:type="dxa"/>
          </w:tcPr>
          <w:p w:rsidR="00414B61" w:rsidRPr="00B36010" w:rsidRDefault="00414B61" w:rsidP="003E14F7">
            <w:pPr>
              <w:spacing w:before="0"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-1284,48</w:t>
            </w:r>
          </w:p>
        </w:tc>
        <w:tc>
          <w:tcPr>
            <w:tcW w:w="851" w:type="dxa"/>
          </w:tcPr>
          <w:p w:rsidR="00414B61" w:rsidRPr="00B36010" w:rsidRDefault="00414B61" w:rsidP="003E14F7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414B61" w:rsidRPr="00B36010" w:rsidRDefault="00414B61" w:rsidP="00414B61">
            <w:pPr>
              <w:spacing w:before="0"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-835</w:t>
            </w:r>
            <w:r w:rsidR="00EB4EBD">
              <w:rPr>
                <w:sz w:val="18"/>
                <w:szCs w:val="18"/>
              </w:rPr>
              <w:t>5,49</w:t>
            </w:r>
          </w:p>
        </w:tc>
      </w:tr>
      <w:tr w:rsidR="00414B61" w:rsidRPr="00B36010" w:rsidTr="003E14F7">
        <w:trPr>
          <w:trHeight w:val="391"/>
        </w:trPr>
        <w:tc>
          <w:tcPr>
            <w:tcW w:w="2622" w:type="dxa"/>
            <w:vAlign w:val="center"/>
          </w:tcPr>
          <w:p w:rsidR="00414B61" w:rsidRPr="00B36010" w:rsidRDefault="00414B61" w:rsidP="003E14F7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B3601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992" w:type="dxa"/>
          </w:tcPr>
          <w:p w:rsidR="00414B61" w:rsidRPr="00B36010" w:rsidRDefault="00414B61" w:rsidP="00283979">
            <w:pPr>
              <w:spacing w:before="0"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-591,92</w:t>
            </w:r>
          </w:p>
        </w:tc>
        <w:tc>
          <w:tcPr>
            <w:tcW w:w="1134" w:type="dxa"/>
          </w:tcPr>
          <w:p w:rsidR="00414B61" w:rsidRPr="00B36010" w:rsidRDefault="00414B61" w:rsidP="003E14F7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</w:tcPr>
          <w:p w:rsidR="00414B61" w:rsidRPr="00B36010" w:rsidRDefault="00414B61" w:rsidP="003E14F7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851" w:type="dxa"/>
          </w:tcPr>
          <w:p w:rsidR="00414B61" w:rsidRPr="00B36010" w:rsidRDefault="00414B61" w:rsidP="003E14F7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</w:tcPr>
          <w:p w:rsidR="00414B61" w:rsidRPr="00B36010" w:rsidRDefault="00414B61" w:rsidP="00414B61">
            <w:pPr>
              <w:spacing w:before="0"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-8947,</w:t>
            </w:r>
            <w:r w:rsidR="00EB4EBD">
              <w:rPr>
                <w:b/>
                <w:sz w:val="18"/>
                <w:szCs w:val="18"/>
              </w:rPr>
              <w:t>41</w:t>
            </w:r>
          </w:p>
        </w:tc>
      </w:tr>
    </w:tbl>
    <w:p w:rsidR="003725D4" w:rsidRPr="005F067B" w:rsidRDefault="003725D4" w:rsidP="00B36010">
      <w:pPr>
        <w:spacing w:before="0" w:line="240" w:lineRule="auto"/>
        <w:rPr>
          <w:sz w:val="22"/>
          <w:szCs w:val="22"/>
        </w:rPr>
      </w:pPr>
    </w:p>
    <w:p w:rsidR="00C43EF0" w:rsidRPr="00B36010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18"/>
          <w:szCs w:val="18"/>
        </w:rPr>
      </w:pPr>
      <w:r w:rsidRPr="00B36010">
        <w:rPr>
          <w:sz w:val="18"/>
          <w:szCs w:val="18"/>
        </w:rPr>
        <w:t xml:space="preserve"> </w:t>
      </w:r>
      <w:r w:rsidR="00C43EF0" w:rsidRPr="00B36010">
        <w:rPr>
          <w:sz w:val="18"/>
          <w:szCs w:val="18"/>
        </w:rPr>
        <w:t>Opis a výška cudzích zdrojov, a to</w:t>
      </w:r>
    </w:p>
    <w:p w:rsidR="00C43EF0" w:rsidRPr="00B36010" w:rsidRDefault="005F067B" w:rsidP="00C43EF0">
      <w:pPr>
        <w:spacing w:line="240" w:lineRule="auto"/>
        <w:ind w:left="180" w:hanging="180"/>
        <w:rPr>
          <w:sz w:val="18"/>
          <w:szCs w:val="18"/>
        </w:rPr>
      </w:pPr>
      <w:r w:rsidRPr="00B36010">
        <w:rPr>
          <w:sz w:val="18"/>
          <w:szCs w:val="18"/>
        </w:rPr>
        <w:t xml:space="preserve">a) </w:t>
      </w:r>
      <w:r w:rsidR="00C43EF0" w:rsidRPr="00B36010">
        <w:rPr>
          <w:sz w:val="18"/>
          <w:szCs w:val="18"/>
        </w:rPr>
        <w:t>účtovná jednotka</w:t>
      </w:r>
      <w:r w:rsidR="008776B6">
        <w:rPr>
          <w:sz w:val="18"/>
          <w:szCs w:val="18"/>
        </w:rPr>
        <w:t xml:space="preserve"> tvorila  rezerv</w:t>
      </w:r>
      <w:r w:rsidR="00C37F31">
        <w:rPr>
          <w:sz w:val="18"/>
          <w:szCs w:val="18"/>
        </w:rPr>
        <w:t>u na po</w:t>
      </w:r>
      <w:r w:rsidR="008776B6">
        <w:rPr>
          <w:sz w:val="18"/>
          <w:szCs w:val="18"/>
        </w:rPr>
        <w:t>vinný audit účtovnej závierky v sume 290 EUR</w:t>
      </w:r>
    </w:p>
    <w:p w:rsidR="00C43EF0" w:rsidRPr="00B36010" w:rsidRDefault="00C43EF0" w:rsidP="00C43EF0">
      <w:pPr>
        <w:spacing w:line="240" w:lineRule="auto"/>
        <w:ind w:left="240" w:hanging="240"/>
        <w:rPr>
          <w:sz w:val="18"/>
          <w:szCs w:val="18"/>
        </w:rPr>
      </w:pPr>
      <w:r w:rsidRPr="00B36010">
        <w:rPr>
          <w:sz w:val="18"/>
          <w:szCs w:val="18"/>
        </w:rPr>
        <w:t>b) údaje o</w:t>
      </w:r>
      <w:r w:rsidR="001313A2" w:rsidRPr="00B36010">
        <w:rPr>
          <w:sz w:val="18"/>
          <w:szCs w:val="18"/>
        </w:rPr>
        <w:t xml:space="preserve"> významných položkách na účtoch 325 - </w:t>
      </w:r>
      <w:r w:rsidRPr="00B36010">
        <w:rPr>
          <w:sz w:val="18"/>
          <w:szCs w:val="18"/>
        </w:rPr>
        <w:t> </w:t>
      </w:r>
      <w:r w:rsidR="001313A2" w:rsidRPr="00B36010">
        <w:rPr>
          <w:sz w:val="18"/>
          <w:szCs w:val="18"/>
        </w:rPr>
        <w:t xml:space="preserve">Ostatné záväzky a 379 – Iné </w:t>
      </w:r>
      <w:r w:rsidRPr="00B36010">
        <w:rPr>
          <w:sz w:val="18"/>
          <w:szCs w:val="18"/>
        </w:rPr>
        <w:t>záväzk</w:t>
      </w:r>
      <w:r w:rsidR="001313A2" w:rsidRPr="00B36010">
        <w:rPr>
          <w:sz w:val="18"/>
          <w:szCs w:val="18"/>
        </w:rPr>
        <w:t>y</w:t>
      </w:r>
    </w:p>
    <w:p w:rsidR="005F067B" w:rsidRPr="00B36010" w:rsidRDefault="005F067B" w:rsidP="00C43EF0">
      <w:pPr>
        <w:spacing w:line="240" w:lineRule="auto"/>
        <w:ind w:left="240" w:hanging="240"/>
        <w:rPr>
          <w:sz w:val="18"/>
          <w:szCs w:val="18"/>
        </w:rPr>
      </w:pPr>
      <w:r w:rsidRPr="00B36010">
        <w:rPr>
          <w:sz w:val="18"/>
          <w:szCs w:val="18"/>
        </w:rPr>
        <w:t>- konečný zostatok</w:t>
      </w:r>
      <w:r w:rsidR="00414B61">
        <w:rPr>
          <w:sz w:val="18"/>
          <w:szCs w:val="18"/>
        </w:rPr>
        <w:t xml:space="preserve"> účtu 325 je 400 EUR</w:t>
      </w:r>
      <w:r w:rsidRPr="00B36010">
        <w:rPr>
          <w:sz w:val="18"/>
          <w:szCs w:val="18"/>
        </w:rPr>
        <w:t xml:space="preserve"> </w:t>
      </w:r>
    </w:p>
    <w:p w:rsidR="00C43EF0" w:rsidRPr="00B36010" w:rsidRDefault="00C43EF0" w:rsidP="00C43EF0">
      <w:pPr>
        <w:spacing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c) prehľad  o výške záväzkov do lehoty sp</w:t>
      </w:r>
      <w:r w:rsidR="005F067B" w:rsidRPr="00B36010">
        <w:rPr>
          <w:sz w:val="18"/>
          <w:szCs w:val="18"/>
        </w:rPr>
        <w:t>latnosti a po lehote splatnosti</w:t>
      </w:r>
    </w:p>
    <w:p w:rsidR="005F067B" w:rsidRPr="00B36010" w:rsidRDefault="005F067B" w:rsidP="005F067B">
      <w:pPr>
        <w:spacing w:line="240" w:lineRule="auto"/>
        <w:ind w:left="240" w:hanging="240"/>
        <w:rPr>
          <w:sz w:val="18"/>
          <w:szCs w:val="18"/>
        </w:rPr>
      </w:pPr>
      <w:r w:rsidRPr="00B36010">
        <w:rPr>
          <w:sz w:val="18"/>
          <w:szCs w:val="18"/>
        </w:rPr>
        <w:t xml:space="preserve">- konečný zostatok </w:t>
      </w:r>
      <w:r w:rsidR="00414B61">
        <w:rPr>
          <w:sz w:val="18"/>
          <w:szCs w:val="18"/>
        </w:rPr>
        <w:t>účtu 321 je 41 073,80 EUR, jedná sa o záväzky po lehote splatnosti v súvislosti s realizáciou projektu Družba</w:t>
      </w:r>
      <w:r w:rsidR="00A51ABA">
        <w:rPr>
          <w:sz w:val="18"/>
          <w:szCs w:val="18"/>
        </w:rPr>
        <w:t>, ktoré boli uhradené v priebehu januára 2017 po obdržaní zálohovej platby na realizáciu projektu</w:t>
      </w:r>
    </w:p>
    <w:p w:rsidR="005F067B" w:rsidRPr="00B36010" w:rsidRDefault="008776B6" w:rsidP="00C43EF0">
      <w:pPr>
        <w:spacing w:line="240" w:lineRule="auto"/>
        <w:ind w:left="180" w:hanging="180"/>
        <w:rPr>
          <w:sz w:val="18"/>
          <w:szCs w:val="18"/>
        </w:rPr>
      </w:pPr>
      <w:r>
        <w:rPr>
          <w:sz w:val="18"/>
          <w:szCs w:val="18"/>
        </w:rPr>
        <w:t xml:space="preserve">- účtovná jednotka </w:t>
      </w:r>
      <w:r w:rsidR="00C37F31">
        <w:rPr>
          <w:sz w:val="18"/>
          <w:szCs w:val="18"/>
        </w:rPr>
        <w:t>eviduje krátkodobé</w:t>
      </w:r>
      <w:r w:rsidR="005F067B" w:rsidRPr="00B36010">
        <w:rPr>
          <w:sz w:val="18"/>
          <w:szCs w:val="18"/>
        </w:rPr>
        <w:t xml:space="preserve"> pôžičky </w:t>
      </w:r>
      <w:r>
        <w:rPr>
          <w:sz w:val="18"/>
          <w:szCs w:val="18"/>
        </w:rPr>
        <w:t xml:space="preserve">v sume </w:t>
      </w:r>
      <w:r w:rsidR="00414B61">
        <w:rPr>
          <w:sz w:val="18"/>
          <w:szCs w:val="18"/>
        </w:rPr>
        <w:t>10 917</w:t>
      </w:r>
      <w:r>
        <w:rPr>
          <w:sz w:val="18"/>
          <w:szCs w:val="18"/>
        </w:rPr>
        <w:t xml:space="preserve"> EUR</w:t>
      </w:r>
    </w:p>
    <w:p w:rsidR="004B3AB7" w:rsidRDefault="004B3AB7" w:rsidP="005F067B">
      <w:pPr>
        <w:spacing w:before="0" w:after="240" w:line="240" w:lineRule="auto"/>
        <w:rPr>
          <w:ins w:id="59" w:author="Lenovo" w:date="2017-03-29T20:53:00Z"/>
          <w:sz w:val="18"/>
          <w:szCs w:val="18"/>
        </w:rPr>
      </w:pPr>
      <w:ins w:id="60" w:author="Lenovo" w:date="2017-03-29T20:53:00Z">
        <w:r>
          <w:rPr>
            <w:sz w:val="18"/>
            <w:szCs w:val="18"/>
          </w:rPr>
          <w:t>- n</w:t>
        </w:r>
      </w:ins>
      <w:moveToRangeStart w:id="61" w:author="Lenovo" w:date="2017-03-29T20:53:00Z" w:name="move478584157"/>
      <w:moveTo w:id="62" w:author="Lenovo" w:date="2017-03-29T20:53:00Z">
        <w:del w:id="63" w:author="Lenovo" w:date="2017-03-29T20:53:00Z">
          <w:r w:rsidDel="004B3AB7">
            <w:rPr>
              <w:sz w:val="18"/>
              <w:szCs w:val="18"/>
            </w:rPr>
            <w:delText>N</w:delText>
          </w:r>
        </w:del>
        <w:r>
          <w:rPr>
            <w:sz w:val="18"/>
            <w:szCs w:val="18"/>
          </w:rPr>
          <w:t xml:space="preserve">ezisková organizácia </w:t>
        </w:r>
        <w:r w:rsidRPr="00B36010">
          <w:rPr>
            <w:sz w:val="18"/>
            <w:szCs w:val="18"/>
          </w:rPr>
          <w:t xml:space="preserve">tvorila </w:t>
        </w:r>
        <w:r>
          <w:rPr>
            <w:sz w:val="18"/>
            <w:szCs w:val="18"/>
          </w:rPr>
          <w:t>sociálny fond  v sume 43,67 EUR.</w:t>
        </w:r>
        <w:r w:rsidRPr="00B36010">
          <w:rPr>
            <w:sz w:val="18"/>
            <w:szCs w:val="18"/>
          </w:rPr>
          <w:t xml:space="preserve"> </w:t>
        </w:r>
        <w:r>
          <w:rPr>
            <w:sz w:val="18"/>
            <w:szCs w:val="18"/>
          </w:rPr>
          <w:t>Stav sociálneho fondu k 31.12.2016 je 63,32 EUR.</w:t>
        </w:r>
      </w:moveTo>
      <w:moveToRangeEnd w:id="61"/>
    </w:p>
    <w:p w:rsidR="005F067B" w:rsidRPr="00B36010" w:rsidRDefault="005F067B" w:rsidP="005F067B">
      <w:pPr>
        <w:spacing w:before="0" w:after="24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- účtovná jednotka neeviduje žiadne položky časového rozlíšenia výdavkov budúcich období.</w:t>
      </w:r>
    </w:p>
    <w:p w:rsidR="00C43EF0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18"/>
          <w:szCs w:val="18"/>
        </w:rPr>
      </w:pPr>
      <w:r w:rsidRPr="00B36010">
        <w:rPr>
          <w:sz w:val="18"/>
          <w:szCs w:val="18"/>
        </w:rPr>
        <w:t>Prehľad o významných položkách výnosov budúcich období v členení najmä na</w:t>
      </w:r>
    </w:p>
    <w:p w:rsidR="008776B6" w:rsidRPr="00B36010" w:rsidRDefault="008776B6" w:rsidP="008776B6">
      <w:p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lastRenderedPageBreak/>
        <w:t xml:space="preserve">Účtovná jednotka </w:t>
      </w:r>
      <w:r w:rsidR="00A51ABA">
        <w:rPr>
          <w:sz w:val="18"/>
          <w:szCs w:val="18"/>
        </w:rPr>
        <w:t>ne</w:t>
      </w:r>
      <w:r w:rsidRPr="00B36010">
        <w:rPr>
          <w:sz w:val="18"/>
          <w:szCs w:val="18"/>
        </w:rPr>
        <w:t xml:space="preserve">eviduje </w:t>
      </w:r>
      <w:r>
        <w:rPr>
          <w:sz w:val="18"/>
          <w:szCs w:val="18"/>
        </w:rPr>
        <w:t>zostatok na účte 384- Výnosy budúc</w:t>
      </w:r>
      <w:r w:rsidR="00A51ABA">
        <w:rPr>
          <w:sz w:val="18"/>
          <w:szCs w:val="18"/>
        </w:rPr>
        <w:t>ich období zostatok k 31.12.2016</w:t>
      </w:r>
      <w:r>
        <w:rPr>
          <w:sz w:val="18"/>
          <w:szCs w:val="18"/>
        </w:rPr>
        <w:t xml:space="preserve">. Suma </w:t>
      </w:r>
      <w:r w:rsidR="00A51ABA">
        <w:rPr>
          <w:sz w:val="18"/>
          <w:szCs w:val="18"/>
        </w:rPr>
        <w:t>80 088 EUR bola</w:t>
      </w:r>
      <w:r>
        <w:rPr>
          <w:sz w:val="18"/>
          <w:szCs w:val="18"/>
        </w:rPr>
        <w:t xml:space="preserve"> rozpustená do výnosov v roku 2016 v súvislosti s realizáciou aktivít projektu Družba Slovensko-Ukrajina.</w:t>
      </w:r>
    </w:p>
    <w:p w:rsidR="008776B6" w:rsidRPr="00B36010" w:rsidRDefault="008776B6" w:rsidP="008776B6">
      <w:pPr>
        <w:spacing w:before="0" w:line="240" w:lineRule="auto"/>
        <w:rPr>
          <w:sz w:val="18"/>
          <w:szCs w:val="18"/>
        </w:rPr>
      </w:pPr>
    </w:p>
    <w:p w:rsidR="00935EE7" w:rsidRPr="00B36010" w:rsidRDefault="00935EE7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18"/>
          <w:szCs w:val="18"/>
        </w:rPr>
      </w:pPr>
      <w:r w:rsidRPr="00B36010">
        <w:rPr>
          <w:sz w:val="18"/>
          <w:szCs w:val="18"/>
        </w:rPr>
        <w:t>Údaje o majetku prenajatom formou fin</w:t>
      </w:r>
      <w:r w:rsidR="00B87134" w:rsidRPr="00B36010">
        <w:rPr>
          <w:sz w:val="18"/>
          <w:szCs w:val="18"/>
        </w:rPr>
        <w:t>ančného prenájmu</w:t>
      </w:r>
    </w:p>
    <w:p w:rsidR="00B87134" w:rsidRPr="00B36010" w:rsidRDefault="00B87134" w:rsidP="00B87134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- účtovná jednotka neeviduje žiaden majetok prenajatý formou finančného prenájmu</w:t>
      </w:r>
    </w:p>
    <w:p w:rsidR="003725D4" w:rsidRDefault="003725D4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B36010" w:rsidRDefault="00C72ECC" w:rsidP="00B87134">
      <w:pPr>
        <w:numPr>
          <w:ilvl w:val="0"/>
          <w:numId w:val="15"/>
        </w:num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 xml:space="preserve">Prehľad </w:t>
      </w:r>
      <w:r w:rsidR="00DB1285" w:rsidRPr="00B36010">
        <w:rPr>
          <w:sz w:val="18"/>
          <w:szCs w:val="18"/>
        </w:rPr>
        <w:t>trž</w:t>
      </w:r>
      <w:r w:rsidRPr="00B36010">
        <w:rPr>
          <w:sz w:val="18"/>
          <w:szCs w:val="18"/>
        </w:rPr>
        <w:t>ie</w:t>
      </w:r>
      <w:r w:rsidR="00DB1285" w:rsidRPr="00B36010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B36010">
        <w:rPr>
          <w:sz w:val="18"/>
          <w:szCs w:val="18"/>
        </w:rPr>
        <w:t>hlavnej činnosti a podnikateľskej činnosti</w:t>
      </w:r>
      <w:r w:rsidR="00B87134" w:rsidRPr="00B36010">
        <w:rPr>
          <w:sz w:val="18"/>
          <w:szCs w:val="18"/>
        </w:rPr>
        <w:t xml:space="preserve"> účtovnej jednotky:</w:t>
      </w:r>
    </w:p>
    <w:p w:rsidR="00271B45" w:rsidRPr="00B36010" w:rsidRDefault="001D57C0" w:rsidP="00B87134">
      <w:pPr>
        <w:spacing w:before="0" w:line="240" w:lineRule="auto"/>
        <w:ind w:left="720"/>
        <w:rPr>
          <w:sz w:val="18"/>
          <w:szCs w:val="18"/>
        </w:rPr>
      </w:pPr>
      <w:r>
        <w:rPr>
          <w:sz w:val="18"/>
          <w:szCs w:val="18"/>
        </w:rPr>
        <w:t>V sledovanom období nezisková organizácia nevykázala žiadne tržby.</w:t>
      </w:r>
    </w:p>
    <w:p w:rsidR="00645BCA" w:rsidRPr="00B36010" w:rsidRDefault="00DB1285" w:rsidP="00B87134">
      <w:pPr>
        <w:numPr>
          <w:ilvl w:val="0"/>
          <w:numId w:val="15"/>
        </w:num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 xml:space="preserve">Opis a vyčíslenie hodnoty významných </w:t>
      </w:r>
      <w:r w:rsidR="001B426C" w:rsidRPr="00B36010">
        <w:rPr>
          <w:sz w:val="18"/>
          <w:szCs w:val="18"/>
        </w:rPr>
        <w:t>po</w:t>
      </w:r>
      <w:r w:rsidRPr="00B36010">
        <w:rPr>
          <w:sz w:val="18"/>
          <w:szCs w:val="18"/>
        </w:rPr>
        <w:t>ložiek prijatých darov, osobitných výnosov</w:t>
      </w:r>
      <w:r w:rsidR="00FE1A4B" w:rsidRPr="00B36010">
        <w:rPr>
          <w:sz w:val="18"/>
          <w:szCs w:val="18"/>
        </w:rPr>
        <w:t>,</w:t>
      </w:r>
      <w:r w:rsidRPr="00B36010">
        <w:rPr>
          <w:sz w:val="18"/>
          <w:szCs w:val="18"/>
        </w:rPr>
        <w:t> zákonných poplatkov</w:t>
      </w:r>
      <w:r w:rsidR="00FE1A4B" w:rsidRPr="00B36010">
        <w:rPr>
          <w:sz w:val="18"/>
          <w:szCs w:val="18"/>
        </w:rPr>
        <w:t xml:space="preserve"> a iných ostatných výnosov</w:t>
      </w:r>
      <w:r w:rsidR="00B87134" w:rsidRPr="00B36010">
        <w:rPr>
          <w:sz w:val="18"/>
          <w:szCs w:val="18"/>
        </w:rPr>
        <w:t>:</w:t>
      </w:r>
    </w:p>
    <w:p w:rsidR="001D57C0" w:rsidRDefault="001D57C0" w:rsidP="001D57C0">
      <w:pPr>
        <w:spacing w:before="0"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 xml:space="preserve">      V sledovanom</w:t>
      </w:r>
      <w:r w:rsidR="008776B6">
        <w:rPr>
          <w:sz w:val="18"/>
          <w:szCs w:val="18"/>
        </w:rPr>
        <w:t xml:space="preserve"> období nezisková organizácia </w:t>
      </w:r>
      <w:r w:rsidR="00A51ABA">
        <w:rPr>
          <w:sz w:val="18"/>
          <w:szCs w:val="18"/>
        </w:rPr>
        <w:t>prijala príspevok na realizáciu konferencie PLACE v sume 1000 EUR od Goetheho inštitút</w:t>
      </w:r>
      <w:r w:rsidR="00F35E17">
        <w:rPr>
          <w:sz w:val="18"/>
          <w:szCs w:val="18"/>
        </w:rPr>
        <w:t>.</w:t>
      </w:r>
      <w:r w:rsidR="008776B6">
        <w:rPr>
          <w:sz w:val="18"/>
          <w:szCs w:val="18"/>
        </w:rPr>
        <w:t xml:space="preserve"> </w:t>
      </w:r>
    </w:p>
    <w:p w:rsidR="00095723" w:rsidRPr="00B36010" w:rsidRDefault="00095723" w:rsidP="001D57C0">
      <w:pPr>
        <w:numPr>
          <w:ilvl w:val="0"/>
          <w:numId w:val="15"/>
        </w:num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 xml:space="preserve">Prehľad  dotácií a grantov, ktoré účtovná jednotka prijala v priebehu </w:t>
      </w:r>
      <w:r w:rsidR="002451AE" w:rsidRPr="00B36010">
        <w:rPr>
          <w:sz w:val="18"/>
          <w:szCs w:val="18"/>
        </w:rPr>
        <w:t xml:space="preserve">bežného </w:t>
      </w:r>
      <w:r w:rsidRPr="00B36010">
        <w:rPr>
          <w:sz w:val="18"/>
          <w:szCs w:val="18"/>
        </w:rPr>
        <w:t>účtovného obdobia.</w:t>
      </w:r>
    </w:p>
    <w:p w:rsidR="001D57C0" w:rsidRDefault="00F35E17" w:rsidP="00F35E17">
      <w:pPr>
        <w:spacing w:before="0" w:line="240" w:lineRule="auto"/>
        <w:ind w:left="360"/>
        <w:rPr>
          <w:sz w:val="18"/>
          <w:szCs w:val="18"/>
        </w:rPr>
      </w:pPr>
      <w:r>
        <w:rPr>
          <w:sz w:val="18"/>
          <w:szCs w:val="18"/>
        </w:rPr>
        <w:t xml:space="preserve">  V sledovanom období nezisková organizácia prijala dotáciu od Úradu Vlády v súvislosti s realizáciou projektu Družba Slovensko-Ukrajina.</w:t>
      </w:r>
      <w:r w:rsidRPr="00B36010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Účtovná jednotka je zapojená do projektu ako partner s celkovými oprávnenými nákladmi v sume 96 970 EUR. Miera projektového grantu nepresiahne 90%. </w:t>
      </w:r>
    </w:p>
    <w:p w:rsidR="00FE1A4B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 xml:space="preserve">(4) </w:t>
      </w:r>
      <w:r w:rsidR="00B87134" w:rsidRPr="00B36010">
        <w:rPr>
          <w:sz w:val="18"/>
          <w:szCs w:val="18"/>
        </w:rPr>
        <w:t>Účtovná jed</w:t>
      </w:r>
      <w:r w:rsidR="001D57C0">
        <w:rPr>
          <w:sz w:val="18"/>
          <w:szCs w:val="18"/>
        </w:rPr>
        <w:t>n</w:t>
      </w:r>
      <w:r w:rsidR="00B87134" w:rsidRPr="00B36010">
        <w:rPr>
          <w:sz w:val="18"/>
          <w:szCs w:val="18"/>
        </w:rPr>
        <w:t>otka nevykázala žiadne kurzové zisky ku dňu zostavenia účtovnej závierky.</w:t>
      </w:r>
    </w:p>
    <w:p w:rsidR="00DB1285" w:rsidRPr="00B36010" w:rsidRDefault="00DB128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(5) Opis a vyčíslenie hodnoty významných položiek nákladov</w:t>
      </w:r>
      <w:r w:rsidR="00C96AEB" w:rsidRPr="00B36010">
        <w:rPr>
          <w:sz w:val="18"/>
          <w:szCs w:val="18"/>
        </w:rPr>
        <w:t>, náklad</w:t>
      </w:r>
      <w:r w:rsidR="002451AE" w:rsidRPr="00B36010">
        <w:rPr>
          <w:sz w:val="18"/>
          <w:szCs w:val="18"/>
        </w:rPr>
        <w:t>ov</w:t>
      </w:r>
      <w:r w:rsidR="00C96AEB" w:rsidRPr="00B36010">
        <w:rPr>
          <w:sz w:val="18"/>
          <w:szCs w:val="18"/>
        </w:rPr>
        <w:t xml:space="preserve"> na</w:t>
      </w:r>
      <w:r w:rsidRPr="00B36010">
        <w:rPr>
          <w:sz w:val="18"/>
          <w:szCs w:val="18"/>
        </w:rPr>
        <w:t xml:space="preserve"> ostatné služby, osobitn</w:t>
      </w:r>
      <w:r w:rsidR="002451AE" w:rsidRPr="00B36010">
        <w:rPr>
          <w:sz w:val="18"/>
          <w:szCs w:val="18"/>
        </w:rPr>
        <w:t>ých</w:t>
      </w:r>
      <w:r w:rsidRPr="00B36010">
        <w:rPr>
          <w:sz w:val="18"/>
          <w:szCs w:val="18"/>
        </w:rPr>
        <w:t xml:space="preserve"> náklad</w:t>
      </w:r>
      <w:r w:rsidR="002451AE" w:rsidRPr="00B36010">
        <w:rPr>
          <w:sz w:val="18"/>
          <w:szCs w:val="18"/>
        </w:rPr>
        <w:t>ov</w:t>
      </w:r>
      <w:r w:rsidRPr="00B36010">
        <w:rPr>
          <w:sz w:val="18"/>
          <w:szCs w:val="18"/>
        </w:rPr>
        <w:t xml:space="preserve"> a in</w:t>
      </w:r>
      <w:r w:rsidR="002451AE" w:rsidRPr="00B36010">
        <w:rPr>
          <w:sz w:val="18"/>
          <w:szCs w:val="18"/>
        </w:rPr>
        <w:t>ých</w:t>
      </w:r>
      <w:r w:rsidRPr="00B36010">
        <w:rPr>
          <w:sz w:val="18"/>
          <w:szCs w:val="18"/>
        </w:rPr>
        <w:t xml:space="preserve"> ostatn</w:t>
      </w:r>
      <w:r w:rsidR="002451AE" w:rsidRPr="00B36010">
        <w:rPr>
          <w:sz w:val="18"/>
          <w:szCs w:val="18"/>
        </w:rPr>
        <w:t>ých</w:t>
      </w:r>
      <w:r w:rsidRPr="00B36010">
        <w:rPr>
          <w:sz w:val="18"/>
          <w:szCs w:val="18"/>
        </w:rPr>
        <w:t xml:space="preserve"> náklad</w:t>
      </w:r>
      <w:r w:rsidR="002451AE" w:rsidRPr="00B36010">
        <w:rPr>
          <w:sz w:val="18"/>
          <w:szCs w:val="18"/>
        </w:rPr>
        <w:t>ov</w:t>
      </w:r>
      <w:r w:rsidR="00271B45" w:rsidRPr="00B36010">
        <w:rPr>
          <w:sz w:val="18"/>
          <w:szCs w:val="18"/>
        </w:rPr>
        <w:t>:</w:t>
      </w:r>
    </w:p>
    <w:p w:rsidR="00A51ABA" w:rsidRDefault="00A51ABA" w:rsidP="00CD361E">
      <w:p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Spotreba materiálu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 xml:space="preserve">                                         12 936  EUR</w:t>
      </w:r>
    </w:p>
    <w:p w:rsidR="00271B45" w:rsidRDefault="001D57C0" w:rsidP="00CD361E">
      <w:p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Nakúpené</w:t>
      </w:r>
      <w:r w:rsidR="00271B45" w:rsidRPr="00B36010">
        <w:rPr>
          <w:sz w:val="18"/>
          <w:szCs w:val="18"/>
        </w:rPr>
        <w:t xml:space="preserve"> služby           </w:t>
      </w:r>
      <w:r w:rsidR="00A51ABA">
        <w:rPr>
          <w:sz w:val="18"/>
          <w:szCs w:val="18"/>
        </w:rPr>
        <w:t xml:space="preserve">                              65 785,96</w:t>
      </w:r>
      <w:r w:rsidR="00271B45" w:rsidRPr="00B36010">
        <w:rPr>
          <w:sz w:val="18"/>
          <w:szCs w:val="18"/>
        </w:rPr>
        <w:t xml:space="preserve"> EUR</w:t>
      </w:r>
    </w:p>
    <w:p w:rsidR="00F35E17" w:rsidRDefault="00F35E17" w:rsidP="00CD361E">
      <w:p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Mzdové náklady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 xml:space="preserve"> 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 xml:space="preserve">                                </w:t>
      </w:r>
      <w:r>
        <w:rPr>
          <w:sz w:val="18"/>
          <w:szCs w:val="18"/>
        </w:rPr>
        <w:tab/>
      </w:r>
      <w:r>
        <w:rPr>
          <w:sz w:val="18"/>
          <w:szCs w:val="18"/>
        </w:rPr>
        <w:tab/>
        <w:t xml:space="preserve">           </w:t>
      </w:r>
      <w:r w:rsidR="00A51ABA">
        <w:rPr>
          <w:sz w:val="18"/>
          <w:szCs w:val="18"/>
        </w:rPr>
        <w:t>7 769,59</w:t>
      </w:r>
      <w:r>
        <w:rPr>
          <w:sz w:val="18"/>
          <w:szCs w:val="18"/>
        </w:rPr>
        <w:t xml:space="preserve"> EUR</w:t>
      </w:r>
    </w:p>
    <w:p w:rsidR="00F35E17" w:rsidRDefault="00F35E17" w:rsidP="00CD361E">
      <w:p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Zákonné soc. a zdr. poistenie                         </w:t>
      </w:r>
      <w:r w:rsidR="00A51ABA">
        <w:rPr>
          <w:sz w:val="18"/>
          <w:szCs w:val="18"/>
        </w:rPr>
        <w:t>2 649,06</w:t>
      </w:r>
      <w:r>
        <w:rPr>
          <w:sz w:val="18"/>
          <w:szCs w:val="18"/>
        </w:rPr>
        <w:t xml:space="preserve"> EUR</w:t>
      </w:r>
    </w:p>
    <w:p w:rsidR="00F35E17" w:rsidRDefault="00F35E17" w:rsidP="00CD361E">
      <w:p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Zákonné sociálne náklady                                 </w:t>
      </w:r>
      <w:r w:rsidR="00EB4EBD">
        <w:rPr>
          <w:sz w:val="18"/>
          <w:szCs w:val="18"/>
        </w:rPr>
        <w:t>223,68</w:t>
      </w:r>
      <w:r>
        <w:rPr>
          <w:sz w:val="18"/>
          <w:szCs w:val="18"/>
        </w:rPr>
        <w:t xml:space="preserve"> EUR</w:t>
      </w:r>
    </w:p>
    <w:p w:rsidR="00271B45" w:rsidRPr="00B36010" w:rsidRDefault="00271B4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B</w:t>
      </w:r>
      <w:r w:rsidR="001D57C0">
        <w:rPr>
          <w:sz w:val="18"/>
          <w:szCs w:val="18"/>
        </w:rPr>
        <w:t xml:space="preserve">ankové poplatky                </w:t>
      </w:r>
      <w:r w:rsidRPr="00B36010">
        <w:rPr>
          <w:sz w:val="18"/>
          <w:szCs w:val="18"/>
        </w:rPr>
        <w:t xml:space="preserve">                            </w:t>
      </w:r>
      <w:r w:rsidR="00A51ABA">
        <w:rPr>
          <w:sz w:val="18"/>
          <w:szCs w:val="18"/>
        </w:rPr>
        <w:t xml:space="preserve">   80,0</w:t>
      </w:r>
      <w:r w:rsidR="001D57C0">
        <w:rPr>
          <w:sz w:val="18"/>
          <w:szCs w:val="18"/>
        </w:rPr>
        <w:t>0</w:t>
      </w:r>
      <w:r w:rsidRPr="00B36010">
        <w:rPr>
          <w:sz w:val="18"/>
          <w:szCs w:val="18"/>
        </w:rPr>
        <w:t xml:space="preserve"> EUR</w:t>
      </w:r>
    </w:p>
    <w:p w:rsidR="00271B45" w:rsidRPr="00B36010" w:rsidRDefault="00271B4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 xml:space="preserve">                            </w:t>
      </w:r>
      <w:r w:rsidR="001D57C0">
        <w:rPr>
          <w:sz w:val="18"/>
          <w:szCs w:val="18"/>
        </w:rPr>
        <w:t xml:space="preserve">                        </w:t>
      </w:r>
      <w:r w:rsidR="00B36010" w:rsidRPr="00B36010">
        <w:rPr>
          <w:sz w:val="18"/>
          <w:szCs w:val="18"/>
        </w:rPr>
        <w:t xml:space="preserve"> SPOLU: </w:t>
      </w:r>
      <w:r w:rsidR="00EB4EBD">
        <w:rPr>
          <w:sz w:val="18"/>
          <w:szCs w:val="18"/>
        </w:rPr>
        <w:t>89 443,29</w:t>
      </w:r>
      <w:r w:rsidR="00A51ABA">
        <w:rPr>
          <w:sz w:val="18"/>
          <w:szCs w:val="18"/>
        </w:rPr>
        <w:t xml:space="preserve"> </w:t>
      </w:r>
      <w:r w:rsidRPr="00B36010">
        <w:rPr>
          <w:sz w:val="18"/>
          <w:szCs w:val="18"/>
        </w:rPr>
        <w:t>EUR</w:t>
      </w:r>
    </w:p>
    <w:p w:rsidR="00624714" w:rsidRPr="00B36010" w:rsidRDefault="006F4A29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 xml:space="preserve">(6) </w:t>
      </w:r>
      <w:r w:rsidR="00CD361E" w:rsidRPr="00B36010">
        <w:rPr>
          <w:sz w:val="18"/>
          <w:szCs w:val="18"/>
        </w:rPr>
        <w:t>Prehľad o ú</w:t>
      </w:r>
      <w:r w:rsidRPr="00B36010">
        <w:rPr>
          <w:sz w:val="18"/>
          <w:szCs w:val="18"/>
        </w:rPr>
        <w:t>čel</w:t>
      </w:r>
      <w:r w:rsidR="00CD361E" w:rsidRPr="00B36010">
        <w:rPr>
          <w:sz w:val="18"/>
          <w:szCs w:val="18"/>
        </w:rPr>
        <w:t>e</w:t>
      </w:r>
      <w:r w:rsidRPr="00B36010">
        <w:rPr>
          <w:sz w:val="18"/>
          <w:szCs w:val="18"/>
        </w:rPr>
        <w:t xml:space="preserve"> a výšk</w:t>
      </w:r>
      <w:r w:rsidR="00CD361E" w:rsidRPr="00B36010">
        <w:rPr>
          <w:sz w:val="18"/>
          <w:szCs w:val="18"/>
        </w:rPr>
        <w:t>e</w:t>
      </w:r>
      <w:r w:rsidRPr="00B36010">
        <w:rPr>
          <w:sz w:val="18"/>
          <w:szCs w:val="18"/>
        </w:rPr>
        <w:t xml:space="preserve"> použitia podielu zaplatenej dane</w:t>
      </w:r>
      <w:r w:rsidR="00CD361E" w:rsidRPr="00B36010">
        <w:rPr>
          <w:sz w:val="18"/>
          <w:szCs w:val="18"/>
        </w:rPr>
        <w:t xml:space="preserve"> </w:t>
      </w:r>
      <w:r w:rsidR="00C96AEB" w:rsidRPr="00B36010">
        <w:rPr>
          <w:sz w:val="18"/>
          <w:szCs w:val="18"/>
        </w:rPr>
        <w:t>za bežné účtovné obdobie</w:t>
      </w:r>
      <w:r w:rsidR="00447C05" w:rsidRPr="00B36010">
        <w:rPr>
          <w:sz w:val="18"/>
          <w:szCs w:val="18"/>
        </w:rPr>
        <w:t>:</w:t>
      </w:r>
    </w:p>
    <w:p w:rsidR="00447C05" w:rsidRPr="00B36010" w:rsidRDefault="00447C0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 xml:space="preserve">- účtovná jednotka </w:t>
      </w:r>
      <w:r w:rsidR="00C862EA" w:rsidRPr="00B36010">
        <w:rPr>
          <w:sz w:val="18"/>
          <w:szCs w:val="18"/>
        </w:rPr>
        <w:t>nie je registrovaná ako prijímateľ podielu zaplatenej dane</w:t>
      </w:r>
    </w:p>
    <w:p w:rsidR="00DB1285" w:rsidRDefault="00DB1285" w:rsidP="00CD361E">
      <w:pPr>
        <w:spacing w:before="0" w:line="240" w:lineRule="auto"/>
        <w:rPr>
          <w:ins w:id="64" w:author="Lenovo" w:date="2017-03-29T20:55:00Z"/>
          <w:sz w:val="18"/>
          <w:szCs w:val="18"/>
        </w:rPr>
      </w:pPr>
      <w:r w:rsidRPr="00B36010">
        <w:rPr>
          <w:sz w:val="18"/>
          <w:szCs w:val="18"/>
        </w:rPr>
        <w:t>(</w:t>
      </w:r>
      <w:r w:rsidR="006F4A29" w:rsidRPr="00B36010">
        <w:rPr>
          <w:sz w:val="18"/>
          <w:szCs w:val="18"/>
        </w:rPr>
        <w:t>7</w:t>
      </w:r>
      <w:r w:rsidRPr="00B36010">
        <w:rPr>
          <w:sz w:val="18"/>
          <w:szCs w:val="18"/>
        </w:rPr>
        <w:t xml:space="preserve">) </w:t>
      </w:r>
      <w:r w:rsidR="00C862EA" w:rsidRPr="00B36010">
        <w:rPr>
          <w:sz w:val="18"/>
          <w:szCs w:val="18"/>
        </w:rPr>
        <w:t>Ú</w:t>
      </w:r>
      <w:r w:rsidR="00447C05" w:rsidRPr="00B36010">
        <w:rPr>
          <w:sz w:val="18"/>
          <w:szCs w:val="18"/>
        </w:rPr>
        <w:t xml:space="preserve">čtovná jednotka </w:t>
      </w:r>
      <w:del w:id="65" w:author="Barbara Solteszova" w:date="2017-03-30T17:41:00Z">
        <w:r w:rsidR="00447C05" w:rsidRPr="00B36010" w:rsidDel="005872A4">
          <w:rPr>
            <w:sz w:val="18"/>
            <w:szCs w:val="18"/>
          </w:rPr>
          <w:delText>ne</w:delText>
        </w:r>
      </w:del>
      <w:r w:rsidR="00447C05" w:rsidRPr="00B36010">
        <w:rPr>
          <w:sz w:val="18"/>
          <w:szCs w:val="18"/>
        </w:rPr>
        <w:t>vykázala</w:t>
      </w:r>
      <w:del w:id="66" w:author="Barbara Solteszova" w:date="2017-03-30T17:41:00Z">
        <w:r w:rsidR="00447C05" w:rsidRPr="00B36010" w:rsidDel="005872A4">
          <w:rPr>
            <w:sz w:val="18"/>
            <w:szCs w:val="18"/>
          </w:rPr>
          <w:delText xml:space="preserve"> žiadne</w:delText>
        </w:r>
      </w:del>
      <w:r w:rsidR="00447C05" w:rsidRPr="00B36010">
        <w:rPr>
          <w:sz w:val="18"/>
          <w:szCs w:val="18"/>
        </w:rPr>
        <w:t xml:space="preserve"> </w:t>
      </w:r>
      <w:r w:rsidR="00C862EA" w:rsidRPr="00B36010">
        <w:rPr>
          <w:sz w:val="18"/>
          <w:szCs w:val="18"/>
        </w:rPr>
        <w:t>finančné náklady</w:t>
      </w:r>
      <w:r w:rsidR="00447C05" w:rsidRPr="00B36010">
        <w:rPr>
          <w:sz w:val="18"/>
          <w:szCs w:val="18"/>
        </w:rPr>
        <w:t>.</w:t>
      </w:r>
      <w:ins w:id="67" w:author="Barbara Solteszova" w:date="2017-03-30T17:41:00Z">
        <w:r w:rsidR="005872A4">
          <w:rPr>
            <w:sz w:val="18"/>
            <w:szCs w:val="18"/>
          </w:rPr>
          <w:t>, v sume 80 EUR, týkajúce sa bankových poplatkov.</w:t>
        </w:r>
      </w:ins>
    </w:p>
    <w:p w:rsidR="004B3AB7" w:rsidDel="005872A4" w:rsidRDefault="004B3AB7" w:rsidP="00CD361E">
      <w:pPr>
        <w:spacing w:before="0" w:line="240" w:lineRule="auto"/>
        <w:rPr>
          <w:ins w:id="68" w:author="Lenovo" w:date="2017-03-29T20:55:00Z"/>
          <w:del w:id="69" w:author="Barbara Solteszova" w:date="2017-03-30T17:42:00Z"/>
          <w:sz w:val="18"/>
          <w:szCs w:val="18"/>
        </w:rPr>
      </w:pPr>
      <w:ins w:id="70" w:author="Lenovo" w:date="2017-03-29T20:55:00Z">
        <w:del w:id="71" w:author="Barbara Solteszova" w:date="2017-03-30T17:42:00Z">
          <w:r w:rsidRPr="004B3AB7" w:rsidDel="005872A4">
            <w:rPr>
              <w:sz w:val="18"/>
              <w:szCs w:val="18"/>
              <w:highlight w:val="yellow"/>
              <w:rPrChange w:id="72" w:author="Lenovo" w:date="2017-03-29T20:56:00Z">
                <w:rPr>
                  <w:sz w:val="18"/>
                  <w:szCs w:val="18"/>
                </w:rPr>
              </w:rPrChange>
            </w:rPr>
            <w:delText>DOPLNIŤ!:</w:delText>
          </w:r>
        </w:del>
      </w:ins>
    </w:p>
    <w:p w:rsidR="005872A4" w:rsidRDefault="004B3AB7" w:rsidP="004B3AB7">
      <w:pPr>
        <w:spacing w:line="240" w:lineRule="auto"/>
        <w:rPr>
          <w:ins w:id="73" w:author="Barbara Solteszova" w:date="2017-03-30T17:43:00Z"/>
          <w:sz w:val="18"/>
          <w:szCs w:val="18"/>
        </w:rPr>
      </w:pPr>
      <w:ins w:id="74" w:author="Lenovo" w:date="2017-03-29T20:55:00Z">
        <w:r w:rsidRPr="004B3AB7">
          <w:rPr>
            <w:sz w:val="18"/>
            <w:szCs w:val="18"/>
            <w:rPrChange w:id="75" w:author="Lenovo" w:date="2017-03-29T20:56:00Z">
              <w:rPr>
                <w:sz w:val="22"/>
                <w:szCs w:val="22"/>
              </w:rPr>
            </w:rPrChange>
          </w:rPr>
          <w:t xml:space="preserve">(8) </w:t>
        </w:r>
        <w:del w:id="76" w:author="Barbara Solteszova" w:date="2017-03-30T17:42:00Z">
          <w:r w:rsidRPr="004B3AB7" w:rsidDel="005872A4">
            <w:rPr>
              <w:sz w:val="18"/>
              <w:szCs w:val="18"/>
              <w:rPrChange w:id="77" w:author="Lenovo" w:date="2017-03-29T20:56:00Z">
                <w:rPr>
                  <w:sz w:val="22"/>
                  <w:szCs w:val="22"/>
                </w:rPr>
              </w:rPrChange>
            </w:rPr>
            <w:delText>V</w:delText>
          </w:r>
        </w:del>
      </w:ins>
      <w:ins w:id="78" w:author="Barbara Solteszova" w:date="2017-03-30T17:42:00Z">
        <w:r w:rsidR="005872A4">
          <w:rPr>
            <w:sz w:val="18"/>
            <w:szCs w:val="18"/>
          </w:rPr>
          <w:t>Ú</w:t>
        </w:r>
      </w:ins>
      <w:ins w:id="79" w:author="Lenovo" w:date="2017-03-29T20:55:00Z">
        <w:del w:id="80" w:author="Barbara Solteszova" w:date="2017-03-30T17:42:00Z">
          <w:r w:rsidRPr="004B3AB7" w:rsidDel="005872A4">
            <w:rPr>
              <w:sz w:val="18"/>
              <w:szCs w:val="18"/>
              <w:rPrChange w:id="81" w:author="Lenovo" w:date="2017-03-29T20:56:00Z">
                <w:rPr>
                  <w:sz w:val="22"/>
                  <w:szCs w:val="22"/>
                </w:rPr>
              </w:rPrChange>
            </w:rPr>
            <w:delText xml:space="preserve"> ú</w:delText>
          </w:r>
        </w:del>
        <w:r w:rsidRPr="004B3AB7">
          <w:rPr>
            <w:sz w:val="18"/>
            <w:szCs w:val="18"/>
            <w:rPrChange w:id="82" w:author="Lenovo" w:date="2017-03-29T20:56:00Z">
              <w:rPr>
                <w:sz w:val="22"/>
                <w:szCs w:val="22"/>
              </w:rPr>
            </w:rPrChange>
          </w:rPr>
          <w:t>čtovn</w:t>
        </w:r>
      </w:ins>
      <w:ins w:id="83" w:author="Barbara Solteszova" w:date="2017-03-30T17:42:00Z">
        <w:r w:rsidR="005872A4">
          <w:rPr>
            <w:sz w:val="18"/>
            <w:szCs w:val="18"/>
          </w:rPr>
          <w:t>á</w:t>
        </w:r>
      </w:ins>
      <w:ins w:id="84" w:author="Lenovo" w:date="2017-03-29T20:55:00Z">
        <w:del w:id="85" w:author="Barbara Solteszova" w:date="2017-03-30T17:42:00Z">
          <w:r w:rsidRPr="004B3AB7" w:rsidDel="005872A4">
            <w:rPr>
              <w:sz w:val="18"/>
              <w:szCs w:val="18"/>
              <w:rPrChange w:id="86" w:author="Lenovo" w:date="2017-03-29T20:56:00Z">
                <w:rPr>
                  <w:sz w:val="22"/>
                  <w:szCs w:val="22"/>
                </w:rPr>
              </w:rPrChange>
            </w:rPr>
            <w:delText>ej</w:delText>
          </w:r>
        </w:del>
        <w:r w:rsidRPr="004B3AB7">
          <w:rPr>
            <w:sz w:val="18"/>
            <w:szCs w:val="18"/>
            <w:rPrChange w:id="87" w:author="Lenovo" w:date="2017-03-29T20:56:00Z">
              <w:rPr>
                <w:sz w:val="22"/>
                <w:szCs w:val="22"/>
              </w:rPr>
            </w:rPrChange>
          </w:rPr>
          <w:t xml:space="preserve"> jednotk</w:t>
        </w:r>
      </w:ins>
      <w:ins w:id="88" w:author="Barbara Solteszova" w:date="2017-03-30T17:42:00Z">
        <w:r w:rsidR="005872A4">
          <w:rPr>
            <w:sz w:val="18"/>
            <w:szCs w:val="18"/>
          </w:rPr>
          <w:t>a</w:t>
        </w:r>
      </w:ins>
      <w:ins w:id="89" w:author="Lenovo" w:date="2017-03-29T20:55:00Z">
        <w:del w:id="90" w:author="Barbara Solteszova" w:date="2017-03-30T17:42:00Z">
          <w:r w:rsidRPr="004B3AB7" w:rsidDel="005872A4">
            <w:rPr>
              <w:sz w:val="18"/>
              <w:szCs w:val="18"/>
              <w:rPrChange w:id="91" w:author="Lenovo" w:date="2017-03-29T20:56:00Z">
                <w:rPr>
                  <w:sz w:val="22"/>
                  <w:szCs w:val="22"/>
                </w:rPr>
              </w:rPrChange>
            </w:rPr>
            <w:delText>e, ktorá</w:delText>
          </w:r>
        </w:del>
        <w:r w:rsidRPr="004B3AB7">
          <w:rPr>
            <w:sz w:val="18"/>
            <w:szCs w:val="18"/>
            <w:rPrChange w:id="92" w:author="Lenovo" w:date="2017-03-29T20:56:00Z">
              <w:rPr>
                <w:sz w:val="22"/>
                <w:szCs w:val="22"/>
              </w:rPr>
            </w:rPrChange>
          </w:rPr>
          <w:t xml:space="preserve"> má povinnosť overenia účtovnej závierky audítorom</w:t>
        </w:r>
      </w:ins>
      <w:ins w:id="93" w:author="Barbara Solteszova" w:date="2017-03-30T17:42:00Z">
        <w:r w:rsidR="005872A4">
          <w:rPr>
            <w:sz w:val="18"/>
            <w:szCs w:val="18"/>
          </w:rPr>
          <w:t>.</w:t>
        </w:r>
      </w:ins>
      <w:ins w:id="94" w:author="Lenovo" w:date="2017-03-29T20:55:00Z">
        <w:del w:id="95" w:author="Barbara Solteszova" w:date="2017-03-30T17:42:00Z">
          <w:r w:rsidRPr="004B3AB7" w:rsidDel="005872A4">
            <w:rPr>
              <w:sz w:val="18"/>
              <w:szCs w:val="18"/>
              <w:rPrChange w:id="96" w:author="Lenovo" w:date="2017-03-29T20:56:00Z">
                <w:rPr>
                  <w:sz w:val="22"/>
                  <w:szCs w:val="22"/>
                </w:rPr>
              </w:rPrChange>
            </w:rPr>
            <w:delText>,</w:delText>
          </w:r>
        </w:del>
        <w:r w:rsidRPr="004B3AB7">
          <w:rPr>
            <w:sz w:val="18"/>
            <w:szCs w:val="18"/>
            <w:rPrChange w:id="97" w:author="Lenovo" w:date="2017-03-29T20:56:00Z">
              <w:rPr>
                <w:sz w:val="22"/>
                <w:szCs w:val="22"/>
              </w:rPr>
            </w:rPrChange>
          </w:rPr>
          <w:t xml:space="preserve"> </w:t>
        </w:r>
      </w:ins>
    </w:p>
    <w:p w:rsidR="004B3AB7" w:rsidRPr="004B3AB7" w:rsidRDefault="005872A4" w:rsidP="004B3AB7">
      <w:pPr>
        <w:spacing w:line="240" w:lineRule="auto"/>
        <w:rPr>
          <w:ins w:id="98" w:author="Lenovo" w:date="2017-03-29T20:55:00Z"/>
          <w:sz w:val="18"/>
          <w:szCs w:val="18"/>
          <w:rPrChange w:id="99" w:author="Lenovo" w:date="2017-03-29T20:56:00Z">
            <w:rPr>
              <w:ins w:id="100" w:author="Lenovo" w:date="2017-03-29T20:55:00Z"/>
              <w:sz w:val="22"/>
              <w:szCs w:val="22"/>
            </w:rPr>
          </w:rPrChange>
        </w:rPr>
      </w:pPr>
      <w:ins w:id="101" w:author="Barbara Solteszova" w:date="2017-03-30T17:43:00Z">
        <w:r>
          <w:rPr>
            <w:sz w:val="18"/>
            <w:szCs w:val="18"/>
          </w:rPr>
          <w:t>V</w:t>
        </w:r>
      </w:ins>
      <w:ins w:id="102" w:author="Lenovo" w:date="2017-03-29T20:55:00Z">
        <w:del w:id="103" w:author="Barbara Solteszova" w:date="2017-03-30T17:43:00Z">
          <w:r w:rsidR="004B3AB7" w:rsidRPr="004B3AB7" w:rsidDel="005872A4">
            <w:rPr>
              <w:sz w:val="18"/>
              <w:szCs w:val="18"/>
              <w:rPrChange w:id="104" w:author="Lenovo" w:date="2017-03-29T20:56:00Z">
                <w:rPr>
                  <w:sz w:val="22"/>
                  <w:szCs w:val="22"/>
                </w:rPr>
              </w:rPrChange>
            </w:rPr>
            <w:delText>s</w:delText>
          </w:r>
        </w:del>
        <w:del w:id="105" w:author="Barbara Solteszova" w:date="2017-03-30T17:42:00Z">
          <w:r w:rsidR="004B3AB7" w:rsidRPr="004B3AB7" w:rsidDel="005872A4">
            <w:rPr>
              <w:sz w:val="18"/>
              <w:szCs w:val="18"/>
              <w:rPrChange w:id="106" w:author="Lenovo" w:date="2017-03-29T20:56:00Z">
                <w:rPr>
                  <w:sz w:val="22"/>
                  <w:szCs w:val="22"/>
                </w:rPr>
              </w:rPrChange>
            </w:rPr>
            <w:delText>a uvedie v</w:delText>
          </w:r>
        </w:del>
        <w:r w:rsidR="004B3AB7" w:rsidRPr="004B3AB7">
          <w:rPr>
            <w:sz w:val="18"/>
            <w:szCs w:val="18"/>
            <w:rPrChange w:id="107" w:author="Lenovo" w:date="2017-03-29T20:56:00Z">
              <w:rPr>
                <w:sz w:val="22"/>
                <w:szCs w:val="22"/>
              </w:rPr>
            </w:rPrChange>
          </w:rPr>
          <w:t>ymedzenie a suma nákladov za účtovné obdobie v členení na náklady za</w:t>
        </w:r>
      </w:ins>
      <w:ins w:id="108" w:author="Barbara Solteszova" w:date="2017-03-30T17:43:00Z">
        <w:r>
          <w:rPr>
            <w:sz w:val="18"/>
            <w:szCs w:val="18"/>
          </w:rPr>
          <w:t>:</w:t>
        </w:r>
      </w:ins>
    </w:p>
    <w:p w:rsidR="004B3AB7" w:rsidRPr="004B3AB7" w:rsidRDefault="004B3AB7">
      <w:pPr>
        <w:spacing w:before="0" w:after="0" w:line="240" w:lineRule="auto"/>
        <w:rPr>
          <w:ins w:id="109" w:author="Lenovo" w:date="2017-03-29T20:55:00Z"/>
          <w:sz w:val="18"/>
          <w:szCs w:val="18"/>
          <w:rPrChange w:id="110" w:author="Lenovo" w:date="2017-03-29T20:56:00Z">
            <w:rPr>
              <w:ins w:id="111" w:author="Lenovo" w:date="2017-03-29T20:55:00Z"/>
              <w:sz w:val="22"/>
              <w:szCs w:val="22"/>
            </w:rPr>
          </w:rPrChange>
        </w:rPr>
        <w:pPrChange w:id="112" w:author="Lenovo" w:date="2017-03-29T20:59:00Z">
          <w:pPr>
            <w:spacing w:line="240" w:lineRule="auto"/>
          </w:pPr>
        </w:pPrChange>
      </w:pPr>
      <w:ins w:id="113" w:author="Lenovo" w:date="2017-03-29T20:55:00Z">
        <w:r w:rsidRPr="004B3AB7">
          <w:rPr>
            <w:sz w:val="18"/>
            <w:szCs w:val="18"/>
            <w:rPrChange w:id="114" w:author="Lenovo" w:date="2017-03-29T20:56:00Z">
              <w:rPr>
                <w:sz w:val="22"/>
                <w:szCs w:val="22"/>
              </w:rPr>
            </w:rPrChange>
          </w:rPr>
          <w:t>a) overenie účtovnej závierky</w:t>
        </w:r>
      </w:ins>
      <w:ins w:id="115" w:author="Barbara Solteszova" w:date="2017-03-30T17:43:00Z">
        <w:r w:rsidR="005872A4">
          <w:rPr>
            <w:sz w:val="18"/>
            <w:szCs w:val="18"/>
          </w:rPr>
          <w:t xml:space="preserve">  290 EUR,</w:t>
        </w:r>
      </w:ins>
      <w:ins w:id="116" w:author="Lenovo" w:date="2017-03-29T20:55:00Z">
        <w:del w:id="117" w:author="Barbara Solteszova" w:date="2017-03-30T17:43:00Z">
          <w:r w:rsidRPr="004B3AB7" w:rsidDel="005872A4">
            <w:rPr>
              <w:sz w:val="18"/>
              <w:szCs w:val="18"/>
              <w:rPrChange w:id="118" w:author="Lenovo" w:date="2017-03-29T20:56:00Z">
                <w:rPr>
                  <w:sz w:val="22"/>
                  <w:szCs w:val="22"/>
                </w:rPr>
              </w:rPrChange>
            </w:rPr>
            <w:delText>,</w:delText>
          </w:r>
        </w:del>
      </w:ins>
    </w:p>
    <w:p w:rsidR="004B3AB7" w:rsidRPr="004B3AB7" w:rsidRDefault="004B3AB7">
      <w:pPr>
        <w:spacing w:before="0" w:after="0" w:line="240" w:lineRule="auto"/>
        <w:rPr>
          <w:ins w:id="119" w:author="Lenovo" w:date="2017-03-29T20:55:00Z"/>
          <w:sz w:val="18"/>
          <w:szCs w:val="18"/>
          <w:rPrChange w:id="120" w:author="Lenovo" w:date="2017-03-29T20:56:00Z">
            <w:rPr>
              <w:ins w:id="121" w:author="Lenovo" w:date="2017-03-29T20:55:00Z"/>
              <w:sz w:val="22"/>
              <w:szCs w:val="22"/>
            </w:rPr>
          </w:rPrChange>
        </w:rPr>
        <w:pPrChange w:id="122" w:author="Lenovo" w:date="2017-03-29T20:59:00Z">
          <w:pPr>
            <w:spacing w:line="240" w:lineRule="auto"/>
          </w:pPr>
        </w:pPrChange>
      </w:pPr>
      <w:ins w:id="123" w:author="Lenovo" w:date="2017-03-29T20:55:00Z">
        <w:r w:rsidRPr="004B3AB7">
          <w:rPr>
            <w:sz w:val="18"/>
            <w:szCs w:val="18"/>
            <w:rPrChange w:id="124" w:author="Lenovo" w:date="2017-03-29T20:56:00Z">
              <w:rPr>
                <w:sz w:val="22"/>
                <w:szCs w:val="22"/>
              </w:rPr>
            </w:rPrChange>
          </w:rPr>
          <w:t>b) uisťovacie audítorské služby okrem  overenia účtovnej závierky</w:t>
        </w:r>
      </w:ins>
      <w:ins w:id="125" w:author="Barbara Solteszova" w:date="2017-03-30T17:43:00Z">
        <w:r w:rsidR="005872A4">
          <w:rPr>
            <w:sz w:val="18"/>
            <w:szCs w:val="18"/>
          </w:rPr>
          <w:t xml:space="preserve">  0 EUR</w:t>
        </w:r>
      </w:ins>
      <w:ins w:id="126" w:author="Lenovo" w:date="2017-03-29T20:55:00Z">
        <w:r w:rsidRPr="004B3AB7">
          <w:rPr>
            <w:sz w:val="18"/>
            <w:szCs w:val="18"/>
            <w:rPrChange w:id="127" w:author="Lenovo" w:date="2017-03-29T20:56:00Z">
              <w:rPr>
                <w:sz w:val="22"/>
                <w:szCs w:val="22"/>
              </w:rPr>
            </w:rPrChange>
          </w:rPr>
          <w:t>,</w:t>
        </w:r>
      </w:ins>
    </w:p>
    <w:p w:rsidR="004B3AB7" w:rsidRPr="004B3AB7" w:rsidRDefault="004B3AB7">
      <w:pPr>
        <w:spacing w:before="0" w:after="0" w:line="240" w:lineRule="auto"/>
        <w:rPr>
          <w:ins w:id="128" w:author="Lenovo" w:date="2017-03-29T20:55:00Z"/>
          <w:sz w:val="18"/>
          <w:szCs w:val="18"/>
          <w:rPrChange w:id="129" w:author="Lenovo" w:date="2017-03-29T20:56:00Z">
            <w:rPr>
              <w:ins w:id="130" w:author="Lenovo" w:date="2017-03-29T20:55:00Z"/>
              <w:sz w:val="22"/>
              <w:szCs w:val="22"/>
            </w:rPr>
          </w:rPrChange>
        </w:rPr>
        <w:pPrChange w:id="131" w:author="Lenovo" w:date="2017-03-29T20:59:00Z">
          <w:pPr>
            <w:spacing w:line="240" w:lineRule="auto"/>
          </w:pPr>
        </w:pPrChange>
      </w:pPr>
      <w:ins w:id="132" w:author="Lenovo" w:date="2017-03-29T20:55:00Z">
        <w:r w:rsidRPr="004B3AB7">
          <w:rPr>
            <w:sz w:val="18"/>
            <w:szCs w:val="18"/>
            <w:rPrChange w:id="133" w:author="Lenovo" w:date="2017-03-29T20:56:00Z">
              <w:rPr>
                <w:sz w:val="22"/>
                <w:szCs w:val="22"/>
              </w:rPr>
            </w:rPrChange>
          </w:rPr>
          <w:t>c) súvisiace audítorské služby</w:t>
        </w:r>
      </w:ins>
      <w:ins w:id="134" w:author="Barbara Solteszova" w:date="2017-03-30T17:43:00Z">
        <w:r w:rsidR="005872A4">
          <w:rPr>
            <w:sz w:val="18"/>
            <w:szCs w:val="18"/>
          </w:rPr>
          <w:t xml:space="preserve"> 0 EUR</w:t>
        </w:r>
      </w:ins>
      <w:ins w:id="135" w:author="Lenovo" w:date="2017-03-29T20:55:00Z">
        <w:r w:rsidRPr="004B3AB7">
          <w:rPr>
            <w:sz w:val="18"/>
            <w:szCs w:val="18"/>
            <w:rPrChange w:id="136" w:author="Lenovo" w:date="2017-03-29T20:56:00Z">
              <w:rPr>
                <w:sz w:val="22"/>
                <w:szCs w:val="22"/>
              </w:rPr>
            </w:rPrChange>
          </w:rPr>
          <w:t>,</w:t>
        </w:r>
      </w:ins>
    </w:p>
    <w:p w:rsidR="004B3AB7" w:rsidRPr="004B3AB7" w:rsidRDefault="004B3AB7">
      <w:pPr>
        <w:spacing w:before="0" w:after="0" w:line="240" w:lineRule="auto"/>
        <w:rPr>
          <w:ins w:id="137" w:author="Lenovo" w:date="2017-03-29T20:55:00Z"/>
          <w:sz w:val="18"/>
          <w:szCs w:val="18"/>
          <w:rPrChange w:id="138" w:author="Lenovo" w:date="2017-03-29T20:56:00Z">
            <w:rPr>
              <w:ins w:id="139" w:author="Lenovo" w:date="2017-03-29T20:55:00Z"/>
              <w:sz w:val="22"/>
              <w:szCs w:val="22"/>
            </w:rPr>
          </w:rPrChange>
        </w:rPr>
        <w:pPrChange w:id="140" w:author="Lenovo" w:date="2017-03-29T20:59:00Z">
          <w:pPr>
            <w:spacing w:line="240" w:lineRule="auto"/>
          </w:pPr>
        </w:pPrChange>
      </w:pPr>
      <w:ins w:id="141" w:author="Lenovo" w:date="2017-03-29T20:55:00Z">
        <w:r w:rsidRPr="004B3AB7">
          <w:rPr>
            <w:sz w:val="18"/>
            <w:szCs w:val="18"/>
            <w:rPrChange w:id="142" w:author="Lenovo" w:date="2017-03-29T20:56:00Z">
              <w:rPr>
                <w:sz w:val="22"/>
                <w:szCs w:val="22"/>
              </w:rPr>
            </w:rPrChange>
          </w:rPr>
          <w:t>d) daňové poradenstvo</w:t>
        </w:r>
      </w:ins>
      <w:ins w:id="143" w:author="Barbara Solteszova" w:date="2017-03-30T17:43:00Z">
        <w:r w:rsidR="005872A4">
          <w:rPr>
            <w:sz w:val="18"/>
            <w:szCs w:val="18"/>
          </w:rPr>
          <w:t xml:space="preserve"> 0 EUR</w:t>
        </w:r>
      </w:ins>
      <w:ins w:id="144" w:author="Lenovo" w:date="2017-03-29T20:55:00Z">
        <w:r w:rsidRPr="004B3AB7">
          <w:rPr>
            <w:sz w:val="18"/>
            <w:szCs w:val="18"/>
            <w:rPrChange w:id="145" w:author="Lenovo" w:date="2017-03-29T20:56:00Z">
              <w:rPr>
                <w:sz w:val="22"/>
                <w:szCs w:val="22"/>
              </w:rPr>
            </w:rPrChange>
          </w:rPr>
          <w:t>,</w:t>
        </w:r>
      </w:ins>
    </w:p>
    <w:p w:rsidR="004B3AB7" w:rsidRPr="00B36010" w:rsidRDefault="004B3AB7">
      <w:pPr>
        <w:spacing w:before="0" w:after="0" w:line="240" w:lineRule="auto"/>
        <w:rPr>
          <w:sz w:val="18"/>
          <w:szCs w:val="18"/>
        </w:rPr>
        <w:pPrChange w:id="146" w:author="Lenovo" w:date="2017-03-29T21:00:00Z">
          <w:pPr>
            <w:spacing w:before="0" w:line="240" w:lineRule="auto"/>
          </w:pPr>
        </w:pPrChange>
      </w:pPr>
      <w:ins w:id="147" w:author="Lenovo" w:date="2017-03-29T20:55:00Z">
        <w:r w:rsidRPr="004B3AB7">
          <w:rPr>
            <w:sz w:val="18"/>
            <w:szCs w:val="18"/>
            <w:rPrChange w:id="148" w:author="Lenovo" w:date="2017-03-29T20:56:00Z">
              <w:rPr>
                <w:sz w:val="22"/>
                <w:szCs w:val="22"/>
              </w:rPr>
            </w:rPrChange>
          </w:rPr>
          <w:t>e) ostatné neaudítorské služby</w:t>
        </w:r>
      </w:ins>
      <w:ins w:id="149" w:author="Barbara Solteszova" w:date="2017-03-30T17:44:00Z">
        <w:r w:rsidR="005872A4">
          <w:rPr>
            <w:sz w:val="18"/>
            <w:szCs w:val="18"/>
          </w:rPr>
          <w:t xml:space="preserve"> 0 EUR</w:t>
        </w:r>
      </w:ins>
      <w:ins w:id="150" w:author="Lenovo" w:date="2017-03-29T20:55:00Z">
        <w:r w:rsidRPr="004B3AB7">
          <w:rPr>
            <w:sz w:val="18"/>
            <w:szCs w:val="18"/>
            <w:rPrChange w:id="151" w:author="Lenovo" w:date="2017-03-29T20:56:00Z">
              <w:rPr>
                <w:sz w:val="22"/>
                <w:szCs w:val="22"/>
              </w:rPr>
            </w:rPrChange>
          </w:rPr>
          <w:t>.</w:t>
        </w:r>
      </w:ins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B36010" w:rsidRDefault="00447C05" w:rsidP="00CD361E">
      <w:pPr>
        <w:spacing w:before="0" w:line="240" w:lineRule="auto"/>
        <w:rPr>
          <w:sz w:val="18"/>
          <w:szCs w:val="18"/>
        </w:rPr>
      </w:pPr>
      <w:r w:rsidRPr="00B36010">
        <w:rPr>
          <w:sz w:val="18"/>
          <w:szCs w:val="18"/>
        </w:rPr>
        <w:t>Účtovná jednotka neeviduje žiadne</w:t>
      </w:r>
      <w:r w:rsidR="00DB1285" w:rsidRPr="00B36010">
        <w:rPr>
          <w:sz w:val="18"/>
          <w:szCs w:val="18"/>
        </w:rPr>
        <w:t xml:space="preserve"> položky prenajatého majetku, majetku prijatého d</w:t>
      </w:r>
      <w:r w:rsidR="00C37F31">
        <w:rPr>
          <w:sz w:val="18"/>
          <w:szCs w:val="18"/>
        </w:rPr>
        <w:t xml:space="preserve">o úschovy, </w:t>
      </w:r>
      <w:r w:rsidRPr="00B36010">
        <w:rPr>
          <w:sz w:val="18"/>
          <w:szCs w:val="18"/>
        </w:rPr>
        <w:t>odpísané pohľadávky.</w:t>
      </w:r>
    </w:p>
    <w:p w:rsidR="00247402" w:rsidRPr="00D90FC4" w:rsidRDefault="00247402" w:rsidP="00247402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  <w:r>
        <w:rPr>
          <w:b/>
          <w:bCs/>
          <w:kern w:val="32"/>
          <w:sz w:val="22"/>
          <w:szCs w:val="22"/>
        </w:rPr>
        <w:t>I</w:t>
      </w:r>
    </w:p>
    <w:p w:rsidR="00247402" w:rsidRDefault="00247402" w:rsidP="00247402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Ostatné významné skutočnosti</w:t>
      </w:r>
    </w:p>
    <w:p w:rsidR="00247402" w:rsidRPr="00B36010" w:rsidRDefault="00247402" w:rsidP="00247402">
      <w:pPr>
        <w:keepNext/>
        <w:spacing w:before="0" w:line="240" w:lineRule="auto"/>
        <w:outlineLvl w:val="1"/>
        <w:rPr>
          <w:bCs/>
          <w:sz w:val="18"/>
          <w:szCs w:val="18"/>
        </w:rPr>
      </w:pPr>
      <w:r w:rsidRPr="00B36010">
        <w:rPr>
          <w:bCs/>
          <w:sz w:val="18"/>
          <w:szCs w:val="18"/>
        </w:rPr>
        <w:t>Účtovná jednotka neúčtovala o</w:t>
      </w:r>
      <w:r w:rsidR="00F35E17">
        <w:rPr>
          <w:bCs/>
          <w:sz w:val="18"/>
          <w:szCs w:val="18"/>
        </w:rPr>
        <w:t> žiadnych ostatných významných skutočnostiach.</w:t>
      </w:r>
    </w:p>
    <w:p w:rsidR="00F35DE7" w:rsidRPr="00D90FC4" w:rsidRDefault="00F35DE7" w:rsidP="004B3AB7">
      <w:pPr>
        <w:spacing w:before="0" w:line="240" w:lineRule="auto"/>
        <w:rPr>
          <w:sz w:val="22"/>
          <w:szCs w:val="22"/>
        </w:rPr>
      </w:pPr>
    </w:p>
    <w:sectPr w:rsidR="00F35DE7" w:rsidRPr="00D90FC4" w:rsidSect="004B3AB7">
      <w:footerReference w:type="default" r:id="rId8"/>
      <w:headerReference w:type="first" r:id="rId9"/>
      <w:footerReference w:type="first" r:id="rId10"/>
      <w:pgSz w:w="11906" w:h="16838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F2AE6" w:rsidRDefault="004F2AE6" w:rsidP="00347C39">
      <w:pPr>
        <w:spacing w:before="0" w:after="0" w:line="240" w:lineRule="auto"/>
      </w:pPr>
      <w:r>
        <w:separator/>
      </w:r>
    </w:p>
  </w:endnote>
  <w:endnote w:type="continuationSeparator" w:id="0">
    <w:p w:rsidR="004F2AE6" w:rsidRDefault="004F2AE6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4369A" w:rsidRDefault="00D4369A">
    <w:pPr>
      <w:pStyle w:val="Footer"/>
      <w:jc w:val="right"/>
    </w:pPr>
    <w:r>
      <w:t xml:space="preserve">Strana </w:t>
    </w:r>
    <w:r w:rsidR="004F2AE6">
      <w:fldChar w:fldCharType="begin"/>
    </w:r>
    <w:r w:rsidR="004F2AE6">
      <w:instrText>PAGE   \* MERGEFORMAT</w:instrText>
    </w:r>
    <w:r w:rsidR="004F2AE6">
      <w:fldChar w:fldCharType="separate"/>
    </w:r>
    <w:r w:rsidR="005872A4">
      <w:rPr>
        <w:noProof/>
      </w:rPr>
      <w:t>3</w:t>
    </w:r>
    <w:r w:rsidR="004F2AE6">
      <w:rPr>
        <w:noProof/>
      </w:rPr>
      <w:fldChar w:fldCharType="end"/>
    </w:r>
  </w:p>
  <w:p w:rsidR="00587A0B" w:rsidRDefault="00587A0B" w:rsidP="00D4369A">
    <w:pPr>
      <w:pStyle w:val="Footer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4369A" w:rsidRDefault="00D4369A">
    <w:pPr>
      <w:pStyle w:val="Footer"/>
      <w:jc w:val="right"/>
    </w:pPr>
    <w:r>
      <w:t xml:space="preserve">Strana </w:t>
    </w:r>
    <w:r w:rsidR="004F2AE6">
      <w:fldChar w:fldCharType="begin"/>
    </w:r>
    <w:r w:rsidR="004F2AE6">
      <w:instrText>PAGE   \* MERGEFORMAT</w:instrText>
    </w:r>
    <w:r w:rsidR="004F2AE6">
      <w:fldChar w:fldCharType="separate"/>
    </w:r>
    <w:r w:rsidR="005872A4">
      <w:rPr>
        <w:noProof/>
      </w:rPr>
      <w:t>1</w:t>
    </w:r>
    <w:r w:rsidR="004F2AE6">
      <w:rPr>
        <w:noProof/>
      </w:rPr>
      <w:fldChar w:fldCharType="end"/>
    </w:r>
  </w:p>
  <w:p w:rsidR="00D4369A" w:rsidRDefault="00D4369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F2AE6" w:rsidRDefault="004F2AE6" w:rsidP="00347C39">
      <w:pPr>
        <w:spacing w:before="0" w:after="0" w:line="240" w:lineRule="auto"/>
      </w:pPr>
      <w:r>
        <w:separator/>
      </w:r>
    </w:p>
  </w:footnote>
  <w:footnote w:type="continuationSeparator" w:id="0">
    <w:p w:rsidR="004F2AE6" w:rsidRDefault="004F2AE6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35024" w:rsidRDefault="00335024">
    <w:pPr>
      <w:pStyle w:val="Header"/>
      <w:jc w:val="right"/>
    </w:pPr>
  </w:p>
  <w:p w:rsidR="00335024" w:rsidRDefault="0033502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8522C4"/>
    <w:multiLevelType w:val="multilevel"/>
    <w:tmpl w:val="D3A4E1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4215171"/>
    <w:multiLevelType w:val="hybridMultilevel"/>
    <w:tmpl w:val="215AC6C6"/>
    <w:lvl w:ilvl="0" w:tplc="6DF4A43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24586D56"/>
    <w:multiLevelType w:val="hybridMultilevel"/>
    <w:tmpl w:val="1CE6E84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3CD166C3"/>
    <w:multiLevelType w:val="hybridMultilevel"/>
    <w:tmpl w:val="6D4C9E0C"/>
    <w:lvl w:ilvl="0" w:tplc="3DAA3054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52A01D22"/>
    <w:multiLevelType w:val="multilevel"/>
    <w:tmpl w:val="CDB431B2"/>
    <w:lvl w:ilvl="0">
      <w:start w:val="1"/>
      <w:numFmt w:val="upperRoman"/>
      <w:pStyle w:val="Heading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61B4049C"/>
    <w:multiLevelType w:val="hybridMultilevel"/>
    <w:tmpl w:val="12C67C6C"/>
    <w:lvl w:ilvl="0" w:tplc="FA3451E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8"/>
  </w:num>
  <w:num w:numId="2">
    <w:abstractNumId w:val="8"/>
  </w:num>
  <w:num w:numId="3">
    <w:abstractNumId w:val="1"/>
  </w:num>
  <w:num w:numId="4">
    <w:abstractNumId w:val="13"/>
  </w:num>
  <w:num w:numId="5">
    <w:abstractNumId w:val="5"/>
  </w:num>
  <w:num w:numId="6">
    <w:abstractNumId w:val="7"/>
  </w:num>
  <w:num w:numId="7">
    <w:abstractNumId w:val="11"/>
  </w:num>
  <w:num w:numId="8">
    <w:abstractNumId w:val="12"/>
  </w:num>
  <w:num w:numId="9">
    <w:abstractNumId w:val="11"/>
  </w:num>
  <w:num w:numId="10">
    <w:abstractNumId w:val="9"/>
  </w:num>
  <w:num w:numId="11">
    <w:abstractNumId w:val="2"/>
  </w:num>
  <w:num w:numId="12">
    <w:abstractNumId w:val="10"/>
  </w:num>
  <w:num w:numId="13">
    <w:abstractNumId w:val="0"/>
  </w:num>
  <w:num w:numId="14">
    <w:abstractNumId w:val="6"/>
  </w:num>
  <w:num w:numId="15">
    <w:abstractNumId w:val="3"/>
  </w:num>
  <w:num w:numId="16">
    <w:abstractNumId w:val="4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Barbara Solteszova">
    <w15:presenceInfo w15:providerId="AD" w15:userId="S-1-5-21-135337107-1212574998-751859383-281355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trackRevision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FFB"/>
    <w:rsid w:val="0000240E"/>
    <w:rsid w:val="000109BB"/>
    <w:rsid w:val="00025306"/>
    <w:rsid w:val="00026674"/>
    <w:rsid w:val="00036D51"/>
    <w:rsid w:val="0003706B"/>
    <w:rsid w:val="00053F31"/>
    <w:rsid w:val="00054FC8"/>
    <w:rsid w:val="00060214"/>
    <w:rsid w:val="000615BB"/>
    <w:rsid w:val="00067526"/>
    <w:rsid w:val="00067E1D"/>
    <w:rsid w:val="000730DA"/>
    <w:rsid w:val="0007502F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56C"/>
    <w:rsid w:val="000E0E48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57C0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7402"/>
    <w:rsid w:val="0025538D"/>
    <w:rsid w:val="00271B45"/>
    <w:rsid w:val="00283979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05089"/>
    <w:rsid w:val="003159EB"/>
    <w:rsid w:val="003166FF"/>
    <w:rsid w:val="00322D87"/>
    <w:rsid w:val="00335024"/>
    <w:rsid w:val="00341F8A"/>
    <w:rsid w:val="00347C39"/>
    <w:rsid w:val="00347F69"/>
    <w:rsid w:val="00350A9F"/>
    <w:rsid w:val="003621F4"/>
    <w:rsid w:val="003725D4"/>
    <w:rsid w:val="003764E6"/>
    <w:rsid w:val="003912C4"/>
    <w:rsid w:val="003A732E"/>
    <w:rsid w:val="003B70D3"/>
    <w:rsid w:val="003C399D"/>
    <w:rsid w:val="003C3DA6"/>
    <w:rsid w:val="003C4612"/>
    <w:rsid w:val="003D135F"/>
    <w:rsid w:val="003D45D2"/>
    <w:rsid w:val="003D6571"/>
    <w:rsid w:val="003E14F7"/>
    <w:rsid w:val="00401F3C"/>
    <w:rsid w:val="00414B61"/>
    <w:rsid w:val="0041789F"/>
    <w:rsid w:val="00417B4D"/>
    <w:rsid w:val="00421149"/>
    <w:rsid w:val="004334AB"/>
    <w:rsid w:val="004337D2"/>
    <w:rsid w:val="0043450C"/>
    <w:rsid w:val="00437787"/>
    <w:rsid w:val="004452B1"/>
    <w:rsid w:val="00447C05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3AB7"/>
    <w:rsid w:val="004B4FEF"/>
    <w:rsid w:val="004E0D0D"/>
    <w:rsid w:val="004E2B6C"/>
    <w:rsid w:val="004E2F7F"/>
    <w:rsid w:val="004E5699"/>
    <w:rsid w:val="004F2AE6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2A4"/>
    <w:rsid w:val="00587A0B"/>
    <w:rsid w:val="005A15BD"/>
    <w:rsid w:val="005B6AF8"/>
    <w:rsid w:val="005C0D84"/>
    <w:rsid w:val="005D3B38"/>
    <w:rsid w:val="005E285B"/>
    <w:rsid w:val="005F067B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496B"/>
    <w:rsid w:val="008601BD"/>
    <w:rsid w:val="00863CBA"/>
    <w:rsid w:val="008776B6"/>
    <w:rsid w:val="008807A2"/>
    <w:rsid w:val="00886A8B"/>
    <w:rsid w:val="00896744"/>
    <w:rsid w:val="008A019A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53F35"/>
    <w:rsid w:val="00954CF3"/>
    <w:rsid w:val="00963659"/>
    <w:rsid w:val="00985412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4109B"/>
    <w:rsid w:val="00A51ABA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B1864"/>
    <w:rsid w:val="00AC025C"/>
    <w:rsid w:val="00AD41FA"/>
    <w:rsid w:val="00AD6FB7"/>
    <w:rsid w:val="00AE3F52"/>
    <w:rsid w:val="00AF7913"/>
    <w:rsid w:val="00B01CC6"/>
    <w:rsid w:val="00B12C3F"/>
    <w:rsid w:val="00B3009C"/>
    <w:rsid w:val="00B31455"/>
    <w:rsid w:val="00B36010"/>
    <w:rsid w:val="00B46E31"/>
    <w:rsid w:val="00B514C1"/>
    <w:rsid w:val="00B6568B"/>
    <w:rsid w:val="00B7198A"/>
    <w:rsid w:val="00B77B10"/>
    <w:rsid w:val="00B81256"/>
    <w:rsid w:val="00B81382"/>
    <w:rsid w:val="00B83931"/>
    <w:rsid w:val="00B867C2"/>
    <w:rsid w:val="00B87134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37F31"/>
    <w:rsid w:val="00C43EF0"/>
    <w:rsid w:val="00C54A7E"/>
    <w:rsid w:val="00C72ECC"/>
    <w:rsid w:val="00C75A0B"/>
    <w:rsid w:val="00C862EA"/>
    <w:rsid w:val="00C953EB"/>
    <w:rsid w:val="00C96AEB"/>
    <w:rsid w:val="00CA17C9"/>
    <w:rsid w:val="00CA4F0B"/>
    <w:rsid w:val="00CC7A3D"/>
    <w:rsid w:val="00CD361E"/>
    <w:rsid w:val="00CE3488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D232E"/>
    <w:rsid w:val="00DE678D"/>
    <w:rsid w:val="00E03790"/>
    <w:rsid w:val="00E058C0"/>
    <w:rsid w:val="00E122CD"/>
    <w:rsid w:val="00E26CD4"/>
    <w:rsid w:val="00E615E8"/>
    <w:rsid w:val="00E664B8"/>
    <w:rsid w:val="00E66885"/>
    <w:rsid w:val="00E71E4D"/>
    <w:rsid w:val="00E774EB"/>
    <w:rsid w:val="00E858A4"/>
    <w:rsid w:val="00E90FFD"/>
    <w:rsid w:val="00EA03F5"/>
    <w:rsid w:val="00EB0722"/>
    <w:rsid w:val="00EB13F8"/>
    <w:rsid w:val="00EB4EBD"/>
    <w:rsid w:val="00EB7DD3"/>
    <w:rsid w:val="00EC177A"/>
    <w:rsid w:val="00EC748F"/>
    <w:rsid w:val="00ED293C"/>
    <w:rsid w:val="00EE4EC7"/>
    <w:rsid w:val="00F101CF"/>
    <w:rsid w:val="00F139AD"/>
    <w:rsid w:val="00F2287D"/>
    <w:rsid w:val="00F3135B"/>
    <w:rsid w:val="00F33C07"/>
    <w:rsid w:val="00F34521"/>
    <w:rsid w:val="00F35DE7"/>
    <w:rsid w:val="00F35E1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E1604AD"/>
  <w15:docId w15:val="{D9683B68-79E4-44FC-980D-599DC9520F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Heading1">
    <w:name w:val="heading 1"/>
    <w:aliases w:val="Nadpis opatrenia  1"/>
    <w:basedOn w:val="Normal"/>
    <w:next w:val="Heading2"/>
    <w:link w:val="Heading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Heading2">
    <w:name w:val="heading 2"/>
    <w:basedOn w:val="Normal"/>
    <w:next w:val="Normal"/>
    <w:link w:val="Heading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aliases w:val="Nadpis opatrenia  1 Char"/>
    <w:basedOn w:val="DefaultParagraphFont"/>
    <w:link w:val="Heading1"/>
    <w:uiPriority w:val="9"/>
    <w:locked/>
    <w:rsid w:val="00F2287D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Heading2Char">
    <w:name w:val="Heading 2 Char"/>
    <w:basedOn w:val="DefaultParagraphFont"/>
    <w:link w:val="Heading2"/>
    <w:uiPriority w:val="9"/>
    <w:semiHidden/>
    <w:locked/>
    <w:rsid w:val="00F2287D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a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a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DefaultParagraphFont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al"/>
    <w:autoRedefine/>
    <w:uiPriority w:val="99"/>
    <w:rsid w:val="001F67E7"/>
    <w:pPr>
      <w:numPr>
        <w:numId w:val="4"/>
      </w:numPr>
      <w:spacing w:line="240" w:lineRule="auto"/>
    </w:pPr>
  </w:style>
  <w:style w:type="table" w:styleId="TableGrid">
    <w:name w:val="Table Grid"/>
    <w:basedOn w:val="TableNormal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F2287D"/>
    <w:rPr>
      <w:rFonts w:ascii="Arial" w:hAnsi="Arial" w:cs="Arial"/>
      <w:sz w:val="24"/>
      <w:szCs w:val="24"/>
      <w:lang w:eastAsia="cs-CZ"/>
    </w:rPr>
  </w:style>
  <w:style w:type="character" w:styleId="PageNumber">
    <w:name w:val="page number"/>
    <w:basedOn w:val="DefaultParagraphFont"/>
    <w:uiPriority w:val="99"/>
    <w:rsid w:val="0072048D"/>
    <w:rPr>
      <w:rFonts w:cs="Times New Roman"/>
    </w:rPr>
  </w:style>
  <w:style w:type="paragraph" w:customStyle="1" w:styleId="Normlny1">
    <w:name w:val="Normálny1"/>
    <w:next w:val="Norma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trong">
    <w:name w:val="Strong"/>
    <w:basedOn w:val="DefaultParagraphFont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a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eader">
    <w:name w:val="header"/>
    <w:basedOn w:val="Normal"/>
    <w:link w:val="Header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character" w:customStyle="1" w:styleId="cell">
    <w:name w:val="cell"/>
    <w:basedOn w:val="DefaultParagraphFont"/>
    <w:rsid w:val="005B6AF8"/>
    <w:rPr>
      <w:rFonts w:cs="Times New Roman"/>
    </w:rPr>
  </w:style>
  <w:style w:type="paragraph" w:styleId="ListParagraph">
    <w:name w:val="List Paragraph"/>
    <w:basedOn w:val="Normal"/>
    <w:uiPriority w:val="34"/>
    <w:qFormat/>
    <w:rsid w:val="005F067B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0764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4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4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4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4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7649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7649702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407649706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76497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76497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0764970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7649710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076497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076497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0764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497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497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649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7649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76497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11/relationships/people" Target="peop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D3D7536-097A-4F08-A25C-4DC2F33C76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1762</Words>
  <Characters>10050</Characters>
  <Application>Microsoft Office Word</Application>
  <DocSecurity>0</DocSecurity>
  <Lines>83</Lines>
  <Paragraphs>23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Príloha č</vt:lpstr>
      <vt:lpstr>Príloha č</vt:lpstr>
    </vt:vector>
  </TitlesOfParts>
  <Company>MF-SR</Company>
  <LinksUpToDate>false</LinksUpToDate>
  <CharactersWithSpaces>11789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Barbara Solteszova</cp:lastModifiedBy>
  <cp:revision>4</cp:revision>
  <cp:lastPrinted>2013-11-04T09:32:00Z</cp:lastPrinted>
  <dcterms:created xsi:type="dcterms:W3CDTF">2017-03-30T15:30:00Z</dcterms:created>
  <dcterms:modified xsi:type="dcterms:W3CDTF">2017-03-30T15:46:00Z</dcterms:modified>
</cp:coreProperties>
</file>