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60728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75736" w:rsidRDefault="00F404E8" w:rsidP="00AD749D">
      <w:pPr>
        <w:spacing w:before="7" w:line="240" w:lineRule="exact"/>
        <w:jc w:val="both"/>
        <w:rPr>
          <w:rFonts w:ascii="Arial" w:hAnsi="Arial" w:cs="Arial"/>
          <w:lang w:val="da-DK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E14162" w:rsidRDefault="00AB733C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SKLOTVAR SK, s.r.o.</w:t>
            </w:r>
          </w:p>
        </w:tc>
      </w:tr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E14162" w:rsidRDefault="00AB733C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44482311</w:t>
            </w:r>
          </w:p>
        </w:tc>
      </w:tr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14162" w:rsidRDefault="00AB733C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Podjavorinskej 8, 984 01 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73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1753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spoločnosť nie je súčasťou konsolidovaného celku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1753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1753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E14162">
        <w:tc>
          <w:tcPr>
            <w:tcW w:w="4219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Bežné účtovné</w:t>
            </w:r>
          </w:p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E14162">
        <w:tc>
          <w:tcPr>
            <w:tcW w:w="4219" w:type="dxa"/>
          </w:tcPr>
          <w:p w:rsidR="002D7E6D" w:rsidRPr="00E14162" w:rsidRDefault="002D7E6D" w:rsidP="00E14162">
            <w:pPr>
              <w:spacing w:line="260" w:lineRule="exact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B733C" w:rsidRDefault="00AB733C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2D7E6D" w:rsidRPr="00E14162" w:rsidRDefault="0092722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AB733C" w:rsidRPr="00E14162" w:rsidRDefault="00AB733C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9C025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C025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9C02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 nepretržitého pokračovania v činnosti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9C02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416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416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4162">
              <w:rPr>
                <w:rFonts w:ascii="Arial" w:hAnsi="Arial" w:cs="Arial"/>
                <w:sz w:val="22"/>
                <w:szCs w:val="22"/>
              </w:rPr>
              <w:t>ný ma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r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4162">
              <w:rPr>
                <w:rFonts w:ascii="Arial" w:hAnsi="Arial" w:cs="Arial"/>
                <w:sz w:val="22"/>
                <w:szCs w:val="22"/>
              </w:rPr>
              <w:t>kúpo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1416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14162">
              <w:rPr>
                <w:rFonts w:ascii="Arial" w:hAnsi="Arial" w:cs="Arial"/>
                <w:sz w:val="22"/>
                <w:szCs w:val="22"/>
              </w:rPr>
              <w:t>tvor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416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K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14162">
              <w:rPr>
                <w:rFonts w:ascii="Arial" w:hAnsi="Arial" w:cs="Arial"/>
                <w:sz w:val="22"/>
                <w:szCs w:val="22"/>
              </w:rPr>
              <w:t>ina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4162">
              <w:rPr>
                <w:rFonts w:ascii="Arial" w:hAnsi="Arial" w:cs="Arial"/>
                <w:sz w:val="22"/>
                <w:szCs w:val="22"/>
              </w:rPr>
              <w:t>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14162">
              <w:rPr>
                <w:rFonts w:ascii="Arial" w:hAnsi="Arial" w:cs="Arial"/>
                <w:sz w:val="22"/>
                <w:szCs w:val="22"/>
              </w:rPr>
              <w:t>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z w:val="22"/>
                <w:szCs w:val="22"/>
              </w:rPr>
              <w:t>ky 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z w:val="22"/>
                <w:szCs w:val="22"/>
              </w:rPr>
              <w:t>tane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Pô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14162">
              <w:rPr>
                <w:rFonts w:ascii="Arial" w:hAnsi="Arial" w:cs="Arial"/>
                <w:sz w:val="22"/>
                <w:szCs w:val="22"/>
              </w:rPr>
              <w:t>ičky a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14162">
              <w:rPr>
                <w:rFonts w:ascii="Arial" w:hAnsi="Arial" w:cs="Arial"/>
                <w:sz w:val="22"/>
                <w:szCs w:val="22"/>
              </w:rPr>
              <w:t>úv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riv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to</w:t>
            </w:r>
            <w:r w:rsidRPr="00E1416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14162">
              <w:rPr>
                <w:rFonts w:ascii="Arial" w:hAnsi="Arial" w:cs="Arial"/>
                <w:sz w:val="22"/>
                <w:szCs w:val="22"/>
              </w:rPr>
              <w:t>op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1416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účtovné odpisy sa rovnajú daňovým odpisom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91753C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neuskutočnila zmeny účtovných zásad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B733C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AB733C" w:rsidRPr="00A55E63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účtovná jednotka neobdržala žiadne dotácie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AB733C" w:rsidRDefault="00AB733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- takéto účtovné prípady účtovná jednotka neuskutočnila</w:t>
      </w:r>
    </w:p>
    <w:p w:rsidR="00AB733C" w:rsidRPr="00A55E63" w:rsidRDefault="00AB733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91753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91753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91753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zdôvodu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účtovná jednotka takéto položky neúčtovala</w:t>
      </w: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 účtovná jednotka takéto záväzky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účtovná jednotka takéto záväzky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174BB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vlastné akcie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takéto záruky neposkytla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74BB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účtovná jednotka takéto pôžičky neposkytla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neboli poskytnuté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takéto plnenie účtovná jednotka neposkytla</w:t>
      </w:r>
    </w:p>
    <w:p w:rsidR="00AB733C" w:rsidRPr="00A55E63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733C" w:rsidRPr="00A55E63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účtovná jednotka takéto povinnosti nemá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174BB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174BB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B733C" w:rsidRDefault="00AB733C" w:rsidP="00174BB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451ED3" w:rsidRDefault="00AB733C" w:rsidP="00174BB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podmienené záväzky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takéto povinnosti ani záväzky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97A4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B733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97A4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451ED3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dcérsku účtovnú jednotku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404E8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97A4E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Pr="00A55E63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takéto povinnosti nemá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účtovnej jednotke neboli udelené výlučné a osobitné práva, ktorými sa udelilo právo poskytovať služby vo verejnom záujme</w:t>
      </w: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neposkytuje služby vo verejnom záujme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673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A1A" w:rsidRDefault="003C4A1A">
      <w:r>
        <w:separator/>
      </w:r>
    </w:p>
  </w:endnote>
  <w:endnote w:type="continuationSeparator" w:id="0">
    <w:p w:rsidR="003C4A1A" w:rsidRDefault="003C4A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73CE">
    <w:pPr>
      <w:spacing w:line="200" w:lineRule="exact"/>
      <w:rPr>
        <w:sz w:val="20"/>
        <w:szCs w:val="20"/>
      </w:rPr>
    </w:pPr>
    <w:r w:rsidRPr="003673C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673CE">
                  <w:fldChar w:fldCharType="begin"/>
                </w:r>
                <w:r>
                  <w:instrText xml:space="preserve"> PAGE </w:instrText>
                </w:r>
                <w:r w:rsidR="003673CE">
                  <w:fldChar w:fldCharType="separate"/>
                </w:r>
                <w:r w:rsidR="00242C31">
                  <w:rPr>
                    <w:noProof/>
                  </w:rPr>
                  <w:t>1</w:t>
                </w:r>
                <w:r w:rsidR="003673C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A1A" w:rsidRDefault="003C4A1A">
      <w:r>
        <w:separator/>
      </w:r>
    </w:p>
  </w:footnote>
  <w:footnote w:type="continuationSeparator" w:id="0">
    <w:p w:rsidR="003C4A1A" w:rsidRDefault="003C4A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733C" w:rsidRPr="00AB733C">
      <w:rPr>
        <w:rFonts w:ascii="Arial" w:hAnsi="Arial" w:cs="Arial"/>
        <w:sz w:val="22"/>
        <w:szCs w:val="22"/>
        <w:bdr w:val="single" w:sz="4" w:space="0" w:color="auto"/>
      </w:rPr>
      <w:t>44482311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B733C" w:rsidRPr="00AB733C">
      <w:rPr>
        <w:rFonts w:ascii="Arial" w:hAnsi="Arial" w:cs="Arial"/>
        <w:sz w:val="22"/>
        <w:szCs w:val="22"/>
        <w:bdr w:val="single" w:sz="4" w:space="0" w:color="auto"/>
      </w:rPr>
      <w:t>2022709777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60728"/>
    <w:rsid w:val="00174BB3"/>
    <w:rsid w:val="001A1B05"/>
    <w:rsid w:val="002401F1"/>
    <w:rsid w:val="00242C31"/>
    <w:rsid w:val="002C12B4"/>
    <w:rsid w:val="002D7E6D"/>
    <w:rsid w:val="003657F5"/>
    <w:rsid w:val="003673CE"/>
    <w:rsid w:val="00373635"/>
    <w:rsid w:val="003C4A1A"/>
    <w:rsid w:val="003D056F"/>
    <w:rsid w:val="00401155"/>
    <w:rsid w:val="00451ED3"/>
    <w:rsid w:val="004A2BF3"/>
    <w:rsid w:val="0055784D"/>
    <w:rsid w:val="00560DB1"/>
    <w:rsid w:val="005E5675"/>
    <w:rsid w:val="00623868"/>
    <w:rsid w:val="00637F73"/>
    <w:rsid w:val="00647435"/>
    <w:rsid w:val="006701AB"/>
    <w:rsid w:val="00676DB4"/>
    <w:rsid w:val="006831DF"/>
    <w:rsid w:val="00861175"/>
    <w:rsid w:val="008771A6"/>
    <w:rsid w:val="00913435"/>
    <w:rsid w:val="00916772"/>
    <w:rsid w:val="0091753C"/>
    <w:rsid w:val="0092722D"/>
    <w:rsid w:val="009A27D0"/>
    <w:rsid w:val="009C0254"/>
    <w:rsid w:val="009D5C84"/>
    <w:rsid w:val="00A354F9"/>
    <w:rsid w:val="00A55E63"/>
    <w:rsid w:val="00AB733C"/>
    <w:rsid w:val="00AD6C8A"/>
    <w:rsid w:val="00AD749D"/>
    <w:rsid w:val="00B15E67"/>
    <w:rsid w:val="00B7440A"/>
    <w:rsid w:val="00BD0D4E"/>
    <w:rsid w:val="00C01CB7"/>
    <w:rsid w:val="00C71636"/>
    <w:rsid w:val="00C75736"/>
    <w:rsid w:val="00CC3205"/>
    <w:rsid w:val="00CD545D"/>
    <w:rsid w:val="00E14162"/>
    <w:rsid w:val="00E1750C"/>
    <w:rsid w:val="00E532AD"/>
    <w:rsid w:val="00E6309A"/>
    <w:rsid w:val="00E70F0E"/>
    <w:rsid w:val="00EB02E5"/>
    <w:rsid w:val="00EB4798"/>
    <w:rsid w:val="00EB55FA"/>
    <w:rsid w:val="00EE5474"/>
    <w:rsid w:val="00F404E8"/>
    <w:rsid w:val="00F817B0"/>
    <w:rsid w:val="00F97A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73CE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3673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673C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3673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ekzoznamu">
    <w:name w:val="Odsek zoznamu"/>
    <w:basedOn w:val="Normal"/>
    <w:uiPriority w:val="1"/>
    <w:qFormat/>
    <w:rsid w:val="003673CE"/>
  </w:style>
  <w:style w:type="paragraph" w:customStyle="1" w:styleId="TableParagraph">
    <w:name w:val="Table Paragraph"/>
    <w:basedOn w:val="Normal"/>
    <w:uiPriority w:val="1"/>
    <w:qFormat/>
    <w:rsid w:val="003673CE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1137</Words>
  <Characters>6482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Peter Šťavina</cp:lastModifiedBy>
  <cp:revision>2</cp:revision>
  <dcterms:created xsi:type="dcterms:W3CDTF">2017-03-30T16:21:00Z</dcterms:created>
  <dcterms:modified xsi:type="dcterms:W3CDTF">2017-03-30T16:21:00Z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