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8084F">
        <w:rPr>
          <w:rFonts w:ascii="Arial Narrow" w:hAnsi="Arial Narrow"/>
          <w:b/>
        </w:rPr>
        <w:t>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832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MM RACING,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832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44167067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8E2829">
        <w:rPr>
          <w:rFonts w:ascii="Arial" w:hAnsi="Arial" w:cs="Arial"/>
        </w:rPr>
        <w:t>3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E282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08324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630E8E">
        <w:rPr>
          <w:rFonts w:ascii="Arial" w:hAnsi="Arial" w:cs="Arial"/>
          <w:sz w:val="22"/>
          <w:szCs w:val="22"/>
        </w:rPr>
        <w:t>18420,65</w:t>
      </w:r>
    </w:p>
    <w:p w:rsidR="00630E8E" w:rsidRPr="00A55E63" w:rsidRDefault="00630E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Poskytnutý úver konečná splatnosť 31.7.2022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084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084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8324C">
      <w:rPr>
        <w:rFonts w:ascii="Arial" w:hAnsi="Arial" w:cs="Arial"/>
        <w:sz w:val="22"/>
        <w:szCs w:val="22"/>
        <w:bdr w:val="single" w:sz="4" w:space="0" w:color="auto"/>
      </w:rPr>
      <w:t>44167067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8324C">
      <w:rPr>
        <w:rFonts w:ascii="Arial" w:hAnsi="Arial" w:cs="Arial"/>
        <w:sz w:val="22"/>
        <w:szCs w:val="22"/>
        <w:bdr w:val="single" w:sz="4" w:space="0" w:color="auto"/>
      </w:rPr>
      <w:t>2022623020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8324C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23868"/>
    <w:rsid w:val="00630E8E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8084F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1018</Words>
  <Characters>5805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2017-03-30T18:35:00Z</dcterms:created>
  <dcterms:modified xsi:type="dcterms:W3CDTF">2017-03-30T18:35:00Z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