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1E6D33" w:rsidRPr="00F51871" w:rsidRDefault="001E6D33" w:rsidP="001E6D33">
      <w:pPr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557F6">
        <w:rPr>
          <w:rFonts w:ascii="Arial" w:eastAsia="Times New Roman" w:hAnsi="Arial" w:cs="Arial"/>
          <w:lang w:eastAsia="sk-SK"/>
        </w:rPr>
      </w:r>
      <w:r w:rsidR="00B557F6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557F6">
        <w:rPr>
          <w:rFonts w:ascii="Arial" w:eastAsia="Times New Roman" w:hAnsi="Arial" w:cs="Arial"/>
          <w:lang w:eastAsia="sk-SK"/>
        </w:rPr>
      </w:r>
      <w:r w:rsidR="00B557F6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:rsidR="001E6D33" w:rsidRPr="00F51871" w:rsidRDefault="001E6D33" w:rsidP="001E6D33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:rsidR="001E6D33" w:rsidRPr="00F51871" w:rsidRDefault="001E6D33" w:rsidP="001E6D33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557F6">
        <w:rPr>
          <w:rFonts w:ascii="Arial" w:eastAsia="Times New Roman" w:hAnsi="Arial" w:cs="Arial"/>
          <w:lang w:eastAsia="sk-SK"/>
        </w:rPr>
      </w:r>
      <w:r w:rsidR="00B557F6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:rsidR="001E6D33" w:rsidRPr="00F51871" w:rsidRDefault="001E6D33" w:rsidP="001E6D33">
      <w:pPr>
        <w:jc w:val="both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1E6D33" w:rsidRPr="00F51871" w:rsidTr="003A5B65">
        <w:tc>
          <w:tcPr>
            <w:tcW w:w="2354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1E6D33" w:rsidRPr="00F51871" w:rsidTr="003A5B65">
        <w:tc>
          <w:tcPr>
            <w:tcW w:w="2354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1E6D33" w:rsidRPr="00F51871" w:rsidRDefault="001E6D33" w:rsidP="003A5B65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1E6D33" w:rsidRPr="00F51871" w:rsidRDefault="001E6D33" w:rsidP="003A5B65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2354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1E6D33" w:rsidRPr="00F51871" w:rsidRDefault="001E6D33" w:rsidP="003A5B65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1E6D33" w:rsidRPr="00F51871" w:rsidRDefault="001E6D33" w:rsidP="003A5B65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1E6D33" w:rsidRPr="00F51871" w:rsidRDefault="001E6D33" w:rsidP="001E6D33">
      <w:pPr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1E6D33" w:rsidRPr="00F51871" w:rsidRDefault="001E6D33" w:rsidP="001E6D33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1E6D33" w:rsidRPr="00F51871" w:rsidRDefault="001E6D33" w:rsidP="001E6D33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:rsidR="001E6D33" w:rsidRPr="00F51871" w:rsidRDefault="001E6D33" w:rsidP="001E6D33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557F6">
        <w:rPr>
          <w:rFonts w:ascii="Arial" w:eastAsia="Times New Roman" w:hAnsi="Arial" w:cs="Arial"/>
          <w:sz w:val="20"/>
          <w:szCs w:val="20"/>
          <w:lang w:eastAsia="sk-SK"/>
        </w:rPr>
      </w:r>
      <w:r w:rsidR="00B557F6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1E6D33" w:rsidRPr="00F51871" w:rsidRDefault="001E6D33" w:rsidP="001E6D33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:rsidR="001E6D33" w:rsidRPr="00F51871" w:rsidRDefault="001E6D33" w:rsidP="001E6D33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1E6D33" w:rsidRPr="00F51871" w:rsidRDefault="001E6D33" w:rsidP="001E6D33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1E6D33" w:rsidRPr="00F51871" w:rsidRDefault="001E6D33" w:rsidP="001E6D33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1E6D33" w:rsidRPr="00F51871" w:rsidRDefault="001E6D33" w:rsidP="001E6D33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1E6D33" w:rsidRPr="00F51871" w:rsidRDefault="001E6D33" w:rsidP="001E6D33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557F6">
        <w:rPr>
          <w:rFonts w:ascii="Arial" w:eastAsia="Times New Roman" w:hAnsi="Arial" w:cs="Arial"/>
          <w:sz w:val="20"/>
          <w:szCs w:val="20"/>
          <w:lang w:eastAsia="sk-SK"/>
        </w:rPr>
      </w:r>
      <w:r w:rsidR="00B557F6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1E6D33" w:rsidRPr="00F51871" w:rsidRDefault="001E6D33" w:rsidP="001E6D33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1E6D33" w:rsidRPr="00F51871" w:rsidRDefault="001E6D33" w:rsidP="001E6D33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:rsidR="001E6D33" w:rsidRPr="00F51871" w:rsidRDefault="001E6D33" w:rsidP="001E6D33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1E6D33" w:rsidRPr="00F51871" w:rsidRDefault="001E6D33" w:rsidP="001E6D33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:rsidR="001E6D33" w:rsidRPr="00F51871" w:rsidRDefault="001E6D33" w:rsidP="001E6D33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</w:t>
      </w:r>
      <w:r w:rsidRPr="00F51871">
        <w:rPr>
          <w:rFonts w:ascii="Arial" w:eastAsia="Times New Roman" w:hAnsi="Arial" w:cs="Arial"/>
          <w:lang w:eastAsia="sk-SK"/>
        </w:rPr>
        <w:lastRenderedPageBreak/>
        <w:t>odpisy sa zaokrúhľujú na celé koruny smerom nahor. Metóda odpisovania sa používa lineárna. Predpokladaná doba užívania a odpisové sadzby sú stanovené takto:</w:t>
      </w:r>
    </w:p>
    <w:p w:rsidR="001E6D33" w:rsidRPr="00F51871" w:rsidRDefault="001E6D33" w:rsidP="001E6D33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1E6D33" w:rsidRPr="00F51871" w:rsidTr="003A5B65"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1E6D33" w:rsidRPr="00F51871" w:rsidTr="003A5B65"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1E6D33" w:rsidRPr="00F51871" w:rsidTr="003A5B65"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1E6D33" w:rsidRPr="00F51871" w:rsidTr="003A5B65"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1E6D33" w:rsidRPr="00F51871" w:rsidTr="003A5B65">
        <w:trPr>
          <w:trHeight w:val="449"/>
        </w:trPr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1E6D33" w:rsidRPr="00F51871" w:rsidTr="003A5B65">
        <w:trPr>
          <w:trHeight w:val="255"/>
        </w:trPr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:rsidR="001E6D33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:rsidR="001E6D33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1E6D33" w:rsidRPr="00F51871" w:rsidTr="003A5B65">
        <w:trPr>
          <w:trHeight w:val="375"/>
        </w:trPr>
        <w:tc>
          <w:tcPr>
            <w:tcW w:w="2242" w:type="dxa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1E6D33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:rsidR="001E6D33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:rsidR="001E6D33" w:rsidRPr="00F51871" w:rsidRDefault="001E6D33" w:rsidP="001E6D33">
      <w:pPr>
        <w:jc w:val="both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 Sk do 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:rsidR="001E6D33" w:rsidRPr="00F51871" w:rsidRDefault="001E6D33" w:rsidP="001E6D33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:rsidR="001E6D33" w:rsidRPr="00F51871" w:rsidRDefault="001E6D33" w:rsidP="001E6D33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 xml:space="preserve">ý obecným zastupiteľstvom dňa </w:t>
      </w:r>
      <w:r w:rsidR="00C84DE2">
        <w:rPr>
          <w:rFonts w:ascii="Arial" w:eastAsia="Times New Roman" w:hAnsi="Arial" w:cs="Arial"/>
          <w:lang w:eastAsia="sk-SK"/>
        </w:rPr>
        <w:t>14.12.2015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 w:rsidR="00C84DE2">
        <w:rPr>
          <w:rFonts w:ascii="Arial" w:eastAsia="Times New Roman" w:hAnsi="Arial" w:cs="Arial"/>
          <w:lang w:eastAsia="sk-SK"/>
        </w:rPr>
        <w:t>21/2015.</w:t>
      </w: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:rsidR="001E6D33" w:rsidRPr="00F51871" w:rsidRDefault="001E6D33" w:rsidP="001E6D33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:rsidR="001E6D33" w:rsidRPr="00F51871" w:rsidRDefault="001E6D33" w:rsidP="001E6D33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>
        <w:rPr>
          <w:rFonts w:ascii="Arial" w:eastAsia="Times New Roman" w:hAnsi="Arial" w:cs="Arial"/>
          <w:i/>
          <w:lang w:eastAsia="sk-SK"/>
        </w:rPr>
        <w:t>13.6.2016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>21/2016</w:t>
      </w:r>
    </w:p>
    <w:p w:rsidR="001E6D33" w:rsidRPr="00F51871" w:rsidRDefault="001E6D33" w:rsidP="001E6D33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>
        <w:rPr>
          <w:rFonts w:ascii="Arial" w:eastAsia="Times New Roman" w:hAnsi="Arial" w:cs="Arial"/>
          <w:i/>
          <w:lang w:eastAsia="sk-SK"/>
        </w:rPr>
        <w:t>ná dňa 19.9.2016  uznesením č. 26/2016</w:t>
      </w:r>
    </w:p>
    <w:p w:rsidR="001E6D33" w:rsidRPr="004C2EDF" w:rsidRDefault="001E6D33" w:rsidP="001E6D33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>tretia zmena  schválená dňa 15.12.2016</w:t>
      </w:r>
      <w:r w:rsidRPr="00F51871">
        <w:rPr>
          <w:rFonts w:ascii="Arial" w:eastAsia="Times New Roman" w:hAnsi="Arial" w:cs="Arial"/>
          <w:i/>
          <w:lang w:eastAsia="sk-SK"/>
        </w:rPr>
        <w:t xml:space="preserve"> uznesením č. </w:t>
      </w:r>
      <w:r w:rsidR="00C84DE2">
        <w:rPr>
          <w:rFonts w:ascii="Arial" w:eastAsia="Times New Roman" w:hAnsi="Arial" w:cs="Arial"/>
          <w:i/>
          <w:lang w:eastAsia="sk-SK"/>
        </w:rPr>
        <w:t>35</w:t>
      </w:r>
      <w:r>
        <w:rPr>
          <w:rFonts w:ascii="Arial" w:eastAsia="Times New Roman" w:hAnsi="Arial" w:cs="Arial"/>
          <w:i/>
          <w:lang w:eastAsia="sk-SK"/>
        </w:rPr>
        <w:t>/2016</w:t>
      </w:r>
    </w:p>
    <w:p w:rsidR="001E6D33" w:rsidRPr="00F51871" w:rsidRDefault="001E6D33" w:rsidP="001E6D33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XIII.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1E6D33" w:rsidRPr="00F51871" w:rsidRDefault="001E6D33" w:rsidP="001E6D33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:rsidR="001E6D33" w:rsidRPr="00F51871" w:rsidRDefault="001E6D33" w:rsidP="001E6D33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1E6D33" w:rsidRPr="00F51871" w:rsidTr="003A5B65">
        <w:tc>
          <w:tcPr>
            <w:tcW w:w="3240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1E6D33" w:rsidRPr="00F51871" w:rsidRDefault="001E6D33" w:rsidP="003A5B65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  <w:proofErr w:type="spellEnd"/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E6D33" w:rsidRPr="00F51871" w:rsidTr="003A5B65">
        <w:tc>
          <w:tcPr>
            <w:tcW w:w="3240" w:type="dxa"/>
          </w:tcPr>
          <w:p w:rsidR="001E6D33" w:rsidRPr="00F51871" w:rsidRDefault="001E6D33" w:rsidP="003A5B65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1E6D33" w:rsidRPr="00F51871" w:rsidRDefault="001E6D33" w:rsidP="003A5B65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1E6D33" w:rsidRPr="00F51871" w:rsidRDefault="001E6D33" w:rsidP="001E6D33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osoby, ktoré poskytli účtovnej jednotke úver, a z tohto dôvodu sú schopné ovplyvniť ekonomické vzťahy s účtovnou jednotkou,</w:t>
      </w:r>
    </w:p>
    <w:p w:rsidR="001E6D33" w:rsidRPr="00F51871" w:rsidRDefault="001E6D33" w:rsidP="001E6D33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1E6D33" w:rsidRPr="00F51871" w:rsidRDefault="001E6D33" w:rsidP="001E6D33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:rsidR="001E6D33" w:rsidRPr="00F51871" w:rsidRDefault="001E6D33" w:rsidP="001E6D33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:rsidR="001E6D33" w:rsidRPr="00F51871" w:rsidRDefault="001E6D33" w:rsidP="001E6D33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bookmarkStart w:id="0" w:name="_GoBack"/>
      <w:bookmarkEnd w:id="0"/>
      <w:r w:rsidR="00CE7D76">
        <w:rPr>
          <w:rFonts w:ascii="Arial" w:eastAsia="Times New Roman" w:hAnsi="Arial" w:cs="Arial"/>
          <w:sz w:val="18"/>
          <w:szCs w:val="18"/>
          <w:lang w:eastAsia="sk-SK"/>
        </w:rPr>
        <w:t>28.3.2017</w:t>
      </w: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                   Ing. </w:t>
      </w:r>
      <w:proofErr w:type="spellStart"/>
      <w:r w:rsidRPr="00F51871">
        <w:rPr>
          <w:rFonts w:ascii="Arial" w:eastAsia="Times New Roman" w:hAnsi="Arial" w:cs="Arial"/>
          <w:lang w:eastAsia="sk-SK"/>
        </w:rPr>
        <w:t>Aradi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</w:t>
      </w:r>
      <w:proofErr w:type="spellStart"/>
      <w:r w:rsidRPr="00F51871">
        <w:rPr>
          <w:rFonts w:ascii="Arial" w:eastAsia="Times New Roman" w:hAnsi="Arial" w:cs="Arial"/>
          <w:lang w:eastAsia="sk-SK"/>
        </w:rPr>
        <w:t>Mónika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</w:t>
      </w: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:rsidR="001E6D33" w:rsidRPr="00F51871" w:rsidRDefault="001E6D33" w:rsidP="001E6D33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1E6D33" w:rsidRPr="00F51871" w:rsidRDefault="001E6D33" w:rsidP="001E6D33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Pr="00F51871" w:rsidRDefault="001E6D33" w:rsidP="001E6D33">
      <w:pPr>
        <w:rPr>
          <w:rFonts w:ascii="Calibri" w:eastAsia="Times New Roman" w:hAnsi="Calibri" w:cs="Times New Roman"/>
          <w:lang w:eastAsia="sk-SK"/>
        </w:rPr>
      </w:pPr>
    </w:p>
    <w:p w:rsidR="001E6D33" w:rsidRDefault="001E6D33" w:rsidP="001E6D33"/>
    <w:p w:rsidR="0086106D" w:rsidRDefault="0086106D"/>
    <w:sectPr w:rsidR="008610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D33"/>
    <w:rsid w:val="001E6D33"/>
    <w:rsid w:val="0086106D"/>
    <w:rsid w:val="00B557F6"/>
    <w:rsid w:val="00C84DE2"/>
    <w:rsid w:val="00CE7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1282</Words>
  <Characters>7308</Characters>
  <Application>Microsoft Office Word</Application>
  <DocSecurity>0</DocSecurity>
  <Lines>60</Lines>
  <Paragraphs>17</Paragraphs>
  <ScaleCrop>false</ScaleCrop>
  <Company/>
  <LinksUpToDate>false</LinksUpToDate>
  <CharactersWithSpaces>8573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5</cp:revision>
  <cp:lastPrinted>2017-03-28T06:53:00Z</cp:lastPrinted>
  <dcterms:created xsi:type="dcterms:W3CDTF">2017-03-27T08:02:00Z</dcterms:created>
  <dcterms:modified xsi:type="dcterms:W3CDTF">2017-03-28T06:53:00Z</dcterms:modified>
</cp:coreProperties>
</file>