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diagrams/quickStyle1.xml" ContentType="application/vnd.openxmlformats-officedocument.drawingml.diagramStyle+xml"/>
  <Override PartName="/customXml/itemProps1.xml" ContentType="application/vnd.openxmlformats-officedocument.customXmlProperties+xml"/>
  <Override PartName="/word/diagrams/data1.xml" ContentType="application/vnd.openxmlformats-officedocument.drawingml.diagramData+xml"/>
  <Override PartName="/word/diagrams/colors1.xml" ContentType="application/vnd.openxmlformats-officedocument.drawingml.diagramColor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diagrams/layout1.xml" ContentType="application/vnd.openxmlformats-officedocument.drawingml.diagramLayout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591C59" w:rsidRDefault="00FC3946" w:rsidP="00FC3946">
      <w:pPr>
        <w:jc w:val="center"/>
        <w:rPr>
          <w:b/>
          <w:sz w:val="36"/>
        </w:rPr>
      </w:pPr>
      <w:r w:rsidRPr="00591C59">
        <w:rPr>
          <w:b/>
          <w:sz w:val="36"/>
        </w:rPr>
        <w:t>Poznámky k 31.12.</w:t>
      </w:r>
      <w:r w:rsidR="00570C1B" w:rsidRPr="00591C59">
        <w:rPr>
          <w:b/>
          <w:sz w:val="36"/>
        </w:rPr>
        <w:t>201</w:t>
      </w:r>
      <w:r w:rsidR="002964AB">
        <w:rPr>
          <w:b/>
          <w:sz w:val="36"/>
        </w:rPr>
        <w:t>6</w:t>
      </w:r>
      <w:r w:rsidR="00031543" w:rsidRPr="00591C59">
        <w:rPr>
          <w:b/>
          <w:sz w:val="36"/>
        </w:rPr>
        <w:t xml:space="preserve"> </w:t>
      </w:r>
    </w:p>
    <w:p w:rsidR="00FC3946" w:rsidRPr="00591C59" w:rsidRDefault="00FC3946" w:rsidP="00FC3946">
      <w:pPr>
        <w:rPr>
          <w:b/>
          <w:sz w:val="24"/>
          <w:szCs w:val="24"/>
          <w:u w:val="single"/>
        </w:rPr>
      </w:pPr>
    </w:p>
    <w:p w:rsidR="00FC3946" w:rsidRPr="00591C59" w:rsidRDefault="00FC3946" w:rsidP="00FC3946">
      <w:pPr>
        <w:jc w:val="center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Čl. I</w:t>
      </w:r>
    </w:p>
    <w:p w:rsidR="00FC3946" w:rsidRPr="00591C59" w:rsidRDefault="00FC3946" w:rsidP="00FC3946">
      <w:pPr>
        <w:jc w:val="center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Všeobecné údaje</w:t>
      </w:r>
    </w:p>
    <w:p w:rsidR="00621E74" w:rsidRPr="00591C59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 xml:space="preserve">Identifikačné údaje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91C59" w:rsidTr="00855435">
        <w:tc>
          <w:tcPr>
            <w:tcW w:w="4781" w:type="dxa"/>
            <w:shd w:val="clear" w:color="auto" w:fill="F2F2F2"/>
          </w:tcPr>
          <w:p w:rsidR="00BF476D" w:rsidRPr="00591C59" w:rsidRDefault="00BF476D" w:rsidP="00F62523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591C59" w:rsidRDefault="00BF476D" w:rsidP="0061750D">
            <w:pPr>
              <w:rPr>
                <w:sz w:val="24"/>
                <w:szCs w:val="24"/>
              </w:rPr>
            </w:pPr>
          </w:p>
        </w:tc>
      </w:tr>
      <w:tr w:rsidR="00E07C79" w:rsidRPr="00591C59" w:rsidTr="00855435">
        <w:tc>
          <w:tcPr>
            <w:tcW w:w="4781" w:type="dxa"/>
            <w:shd w:val="clear" w:color="auto" w:fill="F2F2F2"/>
          </w:tcPr>
          <w:p w:rsidR="00E07C79" w:rsidRPr="00591C59" w:rsidRDefault="00E07C79" w:rsidP="00F62523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E07C79" w:rsidRPr="00591C59" w:rsidRDefault="00E07C79" w:rsidP="00CD4FB7">
            <w:pPr>
              <w:rPr>
                <w:sz w:val="22"/>
                <w:szCs w:val="22"/>
              </w:rPr>
            </w:pPr>
            <w:r w:rsidRPr="00591C59">
              <w:rPr>
                <w:sz w:val="22"/>
                <w:szCs w:val="22"/>
              </w:rPr>
              <w:t>Základná škola s materskou školou</w:t>
            </w:r>
          </w:p>
        </w:tc>
      </w:tr>
      <w:tr w:rsidR="00E07C79" w:rsidRPr="00591C59" w:rsidTr="00855435">
        <w:tc>
          <w:tcPr>
            <w:tcW w:w="4781" w:type="dxa"/>
            <w:shd w:val="clear" w:color="auto" w:fill="F2F2F2"/>
          </w:tcPr>
          <w:p w:rsidR="00E07C79" w:rsidRPr="00591C59" w:rsidRDefault="00E07C79" w:rsidP="00F62523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E07C79" w:rsidRPr="00591C59" w:rsidRDefault="00E07C79" w:rsidP="00CD4FB7">
            <w:pPr>
              <w:rPr>
                <w:sz w:val="22"/>
                <w:szCs w:val="22"/>
              </w:rPr>
            </w:pPr>
            <w:r w:rsidRPr="00591C59">
              <w:rPr>
                <w:sz w:val="22"/>
                <w:szCs w:val="22"/>
              </w:rPr>
              <w:t>Školská 292/7, 972 01 Bojnice</w:t>
            </w:r>
          </w:p>
        </w:tc>
      </w:tr>
      <w:tr w:rsidR="00E07C79" w:rsidRPr="00591C59" w:rsidTr="00855435">
        <w:tc>
          <w:tcPr>
            <w:tcW w:w="4781" w:type="dxa"/>
            <w:shd w:val="clear" w:color="auto" w:fill="F2F2F2"/>
          </w:tcPr>
          <w:p w:rsidR="00E07C79" w:rsidRPr="00591C59" w:rsidRDefault="00E07C79" w:rsidP="003715B4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E07C79" w:rsidRPr="00591C59" w:rsidRDefault="00E07C79" w:rsidP="00CD4FB7">
            <w:pPr>
              <w:rPr>
                <w:sz w:val="22"/>
                <w:szCs w:val="22"/>
              </w:rPr>
            </w:pPr>
            <w:r w:rsidRPr="00591C59">
              <w:rPr>
                <w:sz w:val="22"/>
                <w:szCs w:val="22"/>
              </w:rPr>
              <w:t>31201628</w:t>
            </w:r>
          </w:p>
        </w:tc>
      </w:tr>
      <w:tr w:rsidR="00E07C79" w:rsidRPr="00591C59" w:rsidTr="00855435">
        <w:tc>
          <w:tcPr>
            <w:tcW w:w="4781" w:type="dxa"/>
            <w:shd w:val="clear" w:color="auto" w:fill="F2F2F2"/>
          </w:tcPr>
          <w:p w:rsidR="00E07C79" w:rsidRPr="00591C59" w:rsidRDefault="00E07C79" w:rsidP="00F65C53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E07C79" w:rsidRPr="00591C59" w:rsidRDefault="00E07C79" w:rsidP="00CD4FB7">
            <w:pPr>
              <w:rPr>
                <w:sz w:val="22"/>
                <w:szCs w:val="22"/>
              </w:rPr>
            </w:pPr>
            <w:r w:rsidRPr="00591C59">
              <w:rPr>
                <w:sz w:val="22"/>
                <w:szCs w:val="22"/>
              </w:rPr>
              <w:t>1.9.2004</w:t>
            </w:r>
          </w:p>
        </w:tc>
      </w:tr>
      <w:tr w:rsidR="00E07C79" w:rsidRPr="00591C59" w:rsidTr="00855435">
        <w:tc>
          <w:tcPr>
            <w:tcW w:w="4781" w:type="dxa"/>
            <w:shd w:val="clear" w:color="auto" w:fill="F2F2F2"/>
          </w:tcPr>
          <w:p w:rsidR="00E07C79" w:rsidRPr="00591C59" w:rsidRDefault="00E07C79" w:rsidP="00F65C53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E07C79" w:rsidRPr="00591C59" w:rsidRDefault="00E07C79" w:rsidP="00CD4FB7">
            <w:pPr>
              <w:rPr>
                <w:sz w:val="22"/>
                <w:szCs w:val="22"/>
              </w:rPr>
            </w:pPr>
            <w:r w:rsidRPr="00591C59">
              <w:rPr>
                <w:sz w:val="22"/>
                <w:szCs w:val="22"/>
              </w:rPr>
              <w:t>zriaďovacia listina</w:t>
            </w:r>
          </w:p>
        </w:tc>
      </w:tr>
      <w:tr w:rsidR="00E07C79" w:rsidRPr="00591C59" w:rsidTr="00855435">
        <w:tc>
          <w:tcPr>
            <w:tcW w:w="4781" w:type="dxa"/>
            <w:shd w:val="clear" w:color="auto" w:fill="F2F2F2"/>
          </w:tcPr>
          <w:p w:rsidR="00E07C79" w:rsidRPr="00591C59" w:rsidRDefault="00E07C79" w:rsidP="00F62523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E07C79" w:rsidRPr="00591C59" w:rsidRDefault="00E07C79" w:rsidP="00CD4FB7">
            <w:pPr>
              <w:rPr>
                <w:sz w:val="22"/>
                <w:szCs w:val="22"/>
              </w:rPr>
            </w:pPr>
            <w:r w:rsidRPr="00591C59">
              <w:rPr>
                <w:sz w:val="22"/>
                <w:szCs w:val="22"/>
              </w:rPr>
              <w:t>Mesto Bojnice</w:t>
            </w:r>
          </w:p>
        </w:tc>
      </w:tr>
      <w:tr w:rsidR="00E07C79" w:rsidRPr="00591C59" w:rsidTr="00855435">
        <w:tc>
          <w:tcPr>
            <w:tcW w:w="4781" w:type="dxa"/>
            <w:shd w:val="clear" w:color="auto" w:fill="F2F2F2"/>
          </w:tcPr>
          <w:p w:rsidR="00E07C79" w:rsidRPr="00591C59" w:rsidRDefault="00E07C79" w:rsidP="00F62523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E07C79" w:rsidRPr="00591C59" w:rsidRDefault="00E07C79" w:rsidP="00CD4FB7">
            <w:pPr>
              <w:rPr>
                <w:sz w:val="22"/>
                <w:szCs w:val="22"/>
              </w:rPr>
            </w:pPr>
            <w:r w:rsidRPr="00591C59">
              <w:rPr>
                <w:sz w:val="22"/>
                <w:szCs w:val="22"/>
              </w:rPr>
              <w:t>Sládkovičova 1/176, 972 01 Bojnice</w:t>
            </w:r>
          </w:p>
        </w:tc>
      </w:tr>
      <w:tr w:rsidR="00E07C79" w:rsidRPr="00591C59" w:rsidTr="00855435">
        <w:tc>
          <w:tcPr>
            <w:tcW w:w="4781" w:type="dxa"/>
            <w:shd w:val="clear" w:color="auto" w:fill="F2F2F2"/>
          </w:tcPr>
          <w:p w:rsidR="00E07C79" w:rsidRPr="00591C59" w:rsidRDefault="00E07C79" w:rsidP="00F62523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:rsidR="00E07C79" w:rsidRPr="00591C59" w:rsidRDefault="00CA0453" w:rsidP="0061750D">
            <w:pPr>
              <w:rPr>
                <w:sz w:val="24"/>
                <w:szCs w:val="24"/>
              </w:rPr>
            </w:pPr>
            <w:r w:rsidRPr="00591C59">
              <w:rPr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07C79" w:rsidRPr="00591C59">
              <w:rPr>
                <w:b/>
                <w:bCs/>
                <w:sz w:val="24"/>
                <w:szCs w:val="24"/>
              </w:rPr>
              <w:instrText xml:space="preserve"> FORMCHECKBOX </w:instrText>
            </w:r>
            <w:r w:rsidRPr="00591C59">
              <w:rPr>
                <w:b/>
                <w:bCs/>
                <w:sz w:val="24"/>
                <w:szCs w:val="24"/>
              </w:rPr>
            </w:r>
            <w:r w:rsidRPr="00591C59">
              <w:rPr>
                <w:b/>
                <w:bCs/>
                <w:sz w:val="24"/>
                <w:szCs w:val="24"/>
              </w:rPr>
              <w:fldChar w:fldCharType="end"/>
            </w:r>
            <w:r w:rsidR="00E07C79" w:rsidRPr="00591C59">
              <w:rPr>
                <w:b/>
                <w:sz w:val="24"/>
                <w:szCs w:val="24"/>
              </w:rPr>
              <w:t xml:space="preserve">    </w:t>
            </w:r>
            <w:r w:rsidR="00E07C79" w:rsidRPr="00591C59">
              <w:rPr>
                <w:sz w:val="24"/>
                <w:szCs w:val="24"/>
              </w:rPr>
              <w:t>riadna</w:t>
            </w:r>
          </w:p>
          <w:p w:rsidR="00E07C79" w:rsidRPr="00591C59" w:rsidRDefault="00CA0453" w:rsidP="0061750D">
            <w:pPr>
              <w:rPr>
                <w:sz w:val="24"/>
                <w:szCs w:val="24"/>
              </w:rPr>
            </w:pPr>
            <w:r w:rsidRPr="00591C59">
              <w:rPr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07C79" w:rsidRPr="00591C59">
              <w:rPr>
                <w:b/>
                <w:bCs/>
                <w:sz w:val="24"/>
                <w:szCs w:val="24"/>
              </w:rPr>
              <w:instrText xml:space="preserve"> FORMCHECKBOX </w:instrText>
            </w:r>
            <w:r w:rsidRPr="00591C59">
              <w:rPr>
                <w:b/>
                <w:bCs/>
                <w:sz w:val="24"/>
                <w:szCs w:val="24"/>
              </w:rPr>
            </w:r>
            <w:r w:rsidRPr="00591C59">
              <w:rPr>
                <w:b/>
                <w:bCs/>
                <w:sz w:val="24"/>
                <w:szCs w:val="24"/>
              </w:rPr>
              <w:fldChar w:fldCharType="end"/>
            </w:r>
            <w:r w:rsidR="00E07C79" w:rsidRPr="00591C59">
              <w:rPr>
                <w:sz w:val="24"/>
                <w:szCs w:val="24"/>
              </w:rPr>
              <w:t xml:space="preserve">    mimoriadna </w:t>
            </w:r>
          </w:p>
        </w:tc>
      </w:tr>
      <w:tr w:rsidR="00E07C79" w:rsidRPr="00591C59" w:rsidTr="00855435">
        <w:tc>
          <w:tcPr>
            <w:tcW w:w="4781" w:type="dxa"/>
            <w:shd w:val="clear" w:color="auto" w:fill="F2F2F2"/>
          </w:tcPr>
          <w:p w:rsidR="00E07C79" w:rsidRPr="00591C59" w:rsidRDefault="00E07C79" w:rsidP="00F62523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:rsidR="00E07C79" w:rsidRPr="00591C59" w:rsidRDefault="00CA0453" w:rsidP="00F65C53">
            <w:pPr>
              <w:rPr>
                <w:sz w:val="24"/>
                <w:szCs w:val="24"/>
              </w:rPr>
            </w:pPr>
            <w:r w:rsidRPr="00591C59">
              <w:rPr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07C79" w:rsidRPr="00591C59">
              <w:rPr>
                <w:b/>
                <w:bCs/>
                <w:sz w:val="24"/>
                <w:szCs w:val="24"/>
              </w:rPr>
              <w:instrText xml:space="preserve"> FORMCHECKBOX </w:instrText>
            </w:r>
            <w:r w:rsidRPr="00591C59">
              <w:rPr>
                <w:b/>
                <w:bCs/>
                <w:sz w:val="24"/>
                <w:szCs w:val="24"/>
              </w:rPr>
            </w:r>
            <w:r w:rsidRPr="00591C59">
              <w:rPr>
                <w:b/>
                <w:bCs/>
                <w:sz w:val="24"/>
                <w:szCs w:val="24"/>
              </w:rPr>
              <w:fldChar w:fldCharType="end"/>
            </w:r>
            <w:r w:rsidR="00E07C79" w:rsidRPr="00591C59">
              <w:rPr>
                <w:b/>
                <w:sz w:val="24"/>
                <w:szCs w:val="24"/>
              </w:rPr>
              <w:t xml:space="preserve">    </w:t>
            </w:r>
            <w:r w:rsidR="00E07C79" w:rsidRPr="00591C59">
              <w:rPr>
                <w:sz w:val="24"/>
                <w:szCs w:val="24"/>
              </w:rPr>
              <w:t>áno</w:t>
            </w:r>
          </w:p>
          <w:p w:rsidR="00E07C79" w:rsidRPr="00591C59" w:rsidRDefault="00CA0453" w:rsidP="00F65C53">
            <w:pPr>
              <w:rPr>
                <w:b/>
                <w:bCs/>
                <w:sz w:val="24"/>
                <w:szCs w:val="24"/>
              </w:rPr>
            </w:pPr>
            <w:r w:rsidRPr="00591C59">
              <w:rPr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07C79" w:rsidRPr="00591C59">
              <w:rPr>
                <w:b/>
                <w:bCs/>
                <w:sz w:val="24"/>
                <w:szCs w:val="24"/>
              </w:rPr>
              <w:instrText xml:space="preserve"> FORMCHECKBOX </w:instrText>
            </w:r>
            <w:r w:rsidRPr="00591C59">
              <w:rPr>
                <w:b/>
                <w:bCs/>
                <w:sz w:val="24"/>
                <w:szCs w:val="24"/>
              </w:rPr>
            </w:r>
            <w:r w:rsidRPr="00591C59">
              <w:rPr>
                <w:b/>
                <w:bCs/>
                <w:sz w:val="24"/>
                <w:szCs w:val="24"/>
              </w:rPr>
              <w:fldChar w:fldCharType="end"/>
            </w:r>
            <w:r w:rsidR="00E07C79" w:rsidRPr="00591C59">
              <w:rPr>
                <w:sz w:val="24"/>
                <w:szCs w:val="24"/>
              </w:rPr>
              <w:t xml:space="preserve">    nie</w:t>
            </w:r>
          </w:p>
        </w:tc>
      </w:tr>
      <w:tr w:rsidR="00E07C79" w:rsidRPr="00591C59" w:rsidTr="00855435">
        <w:tc>
          <w:tcPr>
            <w:tcW w:w="4781" w:type="dxa"/>
            <w:shd w:val="clear" w:color="auto" w:fill="F2F2F2"/>
          </w:tcPr>
          <w:p w:rsidR="00E07C79" w:rsidRPr="00591C59" w:rsidRDefault="00E07C79" w:rsidP="00F62523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9" w:type="dxa"/>
          </w:tcPr>
          <w:p w:rsidR="00E07C79" w:rsidRPr="00591C59" w:rsidRDefault="00CA0453" w:rsidP="00873872">
            <w:pPr>
              <w:rPr>
                <w:sz w:val="24"/>
                <w:szCs w:val="24"/>
              </w:rPr>
            </w:pPr>
            <w:r w:rsidRPr="00591C59">
              <w:rPr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07C79" w:rsidRPr="00591C59">
              <w:rPr>
                <w:b/>
                <w:bCs/>
                <w:sz w:val="24"/>
                <w:szCs w:val="24"/>
              </w:rPr>
              <w:instrText xml:space="preserve"> FORMCHECKBOX </w:instrText>
            </w:r>
            <w:r w:rsidRPr="00591C59">
              <w:rPr>
                <w:b/>
                <w:bCs/>
                <w:sz w:val="24"/>
                <w:szCs w:val="24"/>
              </w:rPr>
            </w:r>
            <w:r w:rsidRPr="00591C59">
              <w:rPr>
                <w:b/>
                <w:bCs/>
                <w:sz w:val="24"/>
                <w:szCs w:val="24"/>
              </w:rPr>
              <w:fldChar w:fldCharType="end"/>
            </w:r>
            <w:r w:rsidR="00E07C79" w:rsidRPr="00591C59">
              <w:rPr>
                <w:b/>
                <w:sz w:val="24"/>
                <w:szCs w:val="24"/>
              </w:rPr>
              <w:t xml:space="preserve">    </w:t>
            </w:r>
            <w:r w:rsidR="00E07C79" w:rsidRPr="00591C59">
              <w:rPr>
                <w:sz w:val="24"/>
                <w:szCs w:val="24"/>
              </w:rPr>
              <w:t>áno</w:t>
            </w:r>
          </w:p>
          <w:p w:rsidR="00E07C79" w:rsidRPr="00591C59" w:rsidRDefault="00CA0453" w:rsidP="00873872">
            <w:pPr>
              <w:rPr>
                <w:b/>
                <w:bCs/>
                <w:sz w:val="24"/>
                <w:szCs w:val="24"/>
              </w:rPr>
            </w:pPr>
            <w:r w:rsidRPr="00591C59">
              <w:rPr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07C79" w:rsidRPr="00591C59">
              <w:rPr>
                <w:b/>
                <w:bCs/>
                <w:sz w:val="24"/>
                <w:szCs w:val="24"/>
              </w:rPr>
              <w:instrText xml:space="preserve"> FORMCHECKBOX </w:instrText>
            </w:r>
            <w:r w:rsidRPr="00591C59">
              <w:rPr>
                <w:b/>
                <w:bCs/>
                <w:sz w:val="24"/>
                <w:szCs w:val="24"/>
              </w:rPr>
            </w:r>
            <w:r w:rsidRPr="00591C59">
              <w:rPr>
                <w:b/>
                <w:bCs/>
                <w:sz w:val="24"/>
                <w:szCs w:val="24"/>
              </w:rPr>
              <w:fldChar w:fldCharType="end"/>
            </w:r>
            <w:r w:rsidR="00E07C79" w:rsidRPr="00591C59">
              <w:rPr>
                <w:sz w:val="24"/>
                <w:szCs w:val="24"/>
              </w:rPr>
              <w:t xml:space="preserve">    nie</w:t>
            </w:r>
          </w:p>
        </w:tc>
      </w:tr>
    </w:tbl>
    <w:p w:rsidR="00FC6367" w:rsidRPr="00591C59" w:rsidRDefault="00FC6367" w:rsidP="00FC3946">
      <w:pPr>
        <w:jc w:val="center"/>
        <w:rPr>
          <w:b/>
          <w:sz w:val="24"/>
          <w:szCs w:val="24"/>
        </w:rPr>
      </w:pPr>
    </w:p>
    <w:p w:rsidR="00F65C53" w:rsidRPr="00591C59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 xml:space="preserve">Opis činnosti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91C59" w:rsidTr="00855435">
        <w:tc>
          <w:tcPr>
            <w:tcW w:w="4781" w:type="dxa"/>
            <w:shd w:val="clear" w:color="auto" w:fill="F2F2F2"/>
          </w:tcPr>
          <w:p w:rsidR="006E481D" w:rsidRPr="00591C59" w:rsidRDefault="006E481D" w:rsidP="003715B4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E07C79" w:rsidRPr="00591C59" w:rsidRDefault="00E07C79" w:rsidP="00E07C79">
            <w:pPr>
              <w:pStyle w:val="Zkladntext2"/>
              <w:spacing w:before="120" w:after="0" w:line="240" w:lineRule="auto"/>
              <w:ind w:firstLine="426"/>
              <w:jc w:val="both"/>
            </w:pPr>
            <w:r w:rsidRPr="00591C59">
              <w:t>Základná škola poskytuje základné  vzdelanie, zabezpečuje výchovu, vzdelávanie žiakov v súlade s platnou legislatívou pre ZŠ. ZŠ pripravuje žiakov na ďalšie štúdium a prax. ZŠ poskytuje ďalšie vzdelávanie formou záujmového vzdelávania ako verejnoprospešnú činnosť za podmienok schválených zriaďovateľom.</w:t>
            </w:r>
          </w:p>
          <w:p w:rsidR="00E07C79" w:rsidRPr="00591C59" w:rsidRDefault="00E07C79" w:rsidP="00E07C79">
            <w:pPr>
              <w:pStyle w:val="Zkladntext2"/>
              <w:spacing w:before="120" w:after="0" w:line="240" w:lineRule="auto"/>
              <w:ind w:firstLine="426"/>
              <w:jc w:val="both"/>
            </w:pPr>
            <w:r w:rsidRPr="00591C59">
              <w:t>Materská škola základnej školy zabezpečuje výchovu detí v predškolskom veku v súlade s platnou legislatívou pre materské školy. Materská škola pripravuje deti v predškolskom veku na povinnú školskú dochádzku.</w:t>
            </w:r>
          </w:p>
          <w:p w:rsidR="00E07C79" w:rsidRPr="00591C59" w:rsidRDefault="00E07C79" w:rsidP="00E07C79">
            <w:pPr>
              <w:pStyle w:val="Zkladntext2"/>
              <w:spacing w:before="120" w:after="0" w:line="240" w:lineRule="auto"/>
              <w:ind w:firstLine="426"/>
              <w:jc w:val="both"/>
            </w:pPr>
            <w:r w:rsidRPr="00591C59">
              <w:t>Školský klub detí pri ZŠ s MŠ zabezpečuje pre žiakov, ktorí plnia povinnú školskú dochádzku, výchovu a vzdelávanie v čase mimo vyučovania a v čase školských prázdnin. Školský klub detí poskytuje záujmové vzdelávanie pre žiakov ZŠ za podmienok schválených zriaďovateľom.</w:t>
            </w:r>
          </w:p>
          <w:p w:rsidR="006E481D" w:rsidRPr="00591C59" w:rsidRDefault="00E07C79" w:rsidP="00E07C79">
            <w:pPr>
              <w:rPr>
                <w:sz w:val="24"/>
                <w:szCs w:val="24"/>
              </w:rPr>
            </w:pPr>
            <w:r w:rsidRPr="00591C59">
              <w:t>Školská kuchyňa a školská jedáleň ZŠ s MŠ zabezpečuje výrobu jedál a nápojov pre školu, školské zariadenia podľa odporúčaných výživových dávok potravín, materiálno-spotrebných noriem a receptúr pre školské stravovanie podľa vekových skupín stravníkov. Vyrába jedlá a nápoje pre zamestnancov škôl, školských zariadení a iných záujemcov za podmienok schválených zriaďovateľom. ŠJ sa zriaďuje na konzumáciu jedál a nápojov pre deti a žiakov v čase ich pobytu v škole a školskom zariadení, pre pracovníkov škôl a školských a iných záujemcov za podmienok zodpovedajúcich príslušným hygienickým predpisom a ďalších podmienok schválených zriaďovateľom.</w:t>
            </w:r>
          </w:p>
        </w:tc>
      </w:tr>
    </w:tbl>
    <w:p w:rsidR="00591C59" w:rsidRPr="00591C59" w:rsidRDefault="00591C59" w:rsidP="006E481D">
      <w:pPr>
        <w:rPr>
          <w:b/>
          <w:sz w:val="24"/>
          <w:szCs w:val="24"/>
        </w:rPr>
      </w:pPr>
    </w:p>
    <w:p w:rsidR="003347AA" w:rsidRPr="00591C59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Informácie o</w:t>
      </w:r>
      <w:r w:rsidR="00921C9D" w:rsidRPr="00591C59">
        <w:rPr>
          <w:b/>
          <w:sz w:val="24"/>
          <w:szCs w:val="24"/>
        </w:rPr>
        <w:t xml:space="preserve"> štatutárnych zástupcoch </w:t>
      </w:r>
      <w:r w:rsidRPr="00591C59">
        <w:rPr>
          <w:b/>
          <w:sz w:val="24"/>
          <w:szCs w:val="24"/>
        </w:rPr>
        <w:t xml:space="preserve">a o organizačnej štruktúre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91C59" w:rsidTr="00855435">
        <w:tc>
          <w:tcPr>
            <w:tcW w:w="4781" w:type="dxa"/>
            <w:shd w:val="clear" w:color="auto" w:fill="F2F2F2"/>
          </w:tcPr>
          <w:p w:rsidR="003347AA" w:rsidRPr="00591C59" w:rsidRDefault="00921C9D" w:rsidP="0058497E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Štatutárny zástupca</w:t>
            </w:r>
            <w:r w:rsidR="00133BA9" w:rsidRPr="00591C59">
              <w:rPr>
                <w:sz w:val="24"/>
                <w:szCs w:val="24"/>
              </w:rPr>
              <w:t xml:space="preserve"> </w:t>
            </w:r>
            <w:r w:rsidR="0058497E" w:rsidRPr="00591C59">
              <w:rPr>
                <w:sz w:val="24"/>
                <w:szCs w:val="24"/>
              </w:rPr>
              <w:t>(</w:t>
            </w:r>
            <w:r w:rsidR="007E6CA7" w:rsidRPr="00591C59">
              <w:rPr>
                <w:sz w:val="24"/>
                <w:szCs w:val="24"/>
              </w:rPr>
              <w:t>meno a</w:t>
            </w:r>
            <w:r w:rsidR="0058497E" w:rsidRPr="00591C59">
              <w:rPr>
                <w:sz w:val="24"/>
                <w:szCs w:val="24"/>
              </w:rPr>
              <w:t> </w:t>
            </w:r>
            <w:r w:rsidR="007E6CA7" w:rsidRPr="00591C59">
              <w:rPr>
                <w:sz w:val="24"/>
                <w:szCs w:val="24"/>
              </w:rPr>
              <w:t>priezvisko</w:t>
            </w:r>
            <w:r w:rsidR="0058497E" w:rsidRPr="00591C59">
              <w:rPr>
                <w:sz w:val="24"/>
                <w:szCs w:val="24"/>
              </w:rPr>
              <w:t>)</w:t>
            </w:r>
          </w:p>
          <w:p w:rsidR="00921C9D" w:rsidRPr="00591C59" w:rsidRDefault="00921C9D" w:rsidP="0058497E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E07C79" w:rsidRPr="00591C59" w:rsidRDefault="00E07C79" w:rsidP="00E07C79">
            <w:pPr>
              <w:rPr>
                <w:sz w:val="22"/>
                <w:szCs w:val="22"/>
              </w:rPr>
            </w:pPr>
            <w:r w:rsidRPr="00591C59">
              <w:rPr>
                <w:sz w:val="22"/>
                <w:szCs w:val="22"/>
              </w:rPr>
              <w:t>PaedDr. Eva Rybárová</w:t>
            </w:r>
          </w:p>
          <w:p w:rsidR="003347AA" w:rsidRPr="00591C59" w:rsidRDefault="00E07C79" w:rsidP="00E07C79">
            <w:pPr>
              <w:rPr>
                <w:sz w:val="24"/>
                <w:szCs w:val="24"/>
              </w:rPr>
            </w:pPr>
            <w:r w:rsidRPr="00591C59">
              <w:rPr>
                <w:sz w:val="22"/>
                <w:szCs w:val="22"/>
              </w:rPr>
              <w:t>riaditeľka</w:t>
            </w:r>
          </w:p>
        </w:tc>
      </w:tr>
      <w:tr w:rsidR="003347AA" w:rsidRPr="00591C59" w:rsidTr="00855435">
        <w:tc>
          <w:tcPr>
            <w:tcW w:w="4781" w:type="dxa"/>
            <w:shd w:val="clear" w:color="auto" w:fill="F2F2F2"/>
          </w:tcPr>
          <w:p w:rsidR="003347AA" w:rsidRPr="00591C59" w:rsidRDefault="003301C3" w:rsidP="00F62523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591C59" w:rsidRDefault="00E07C79" w:rsidP="0061750D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55,8</w:t>
            </w:r>
          </w:p>
        </w:tc>
      </w:tr>
      <w:tr w:rsidR="003347AA" w:rsidRPr="00591C59" w:rsidTr="00855435">
        <w:tc>
          <w:tcPr>
            <w:tcW w:w="4781" w:type="dxa"/>
            <w:shd w:val="clear" w:color="auto" w:fill="F2F2F2"/>
          </w:tcPr>
          <w:p w:rsidR="00ED7105" w:rsidRPr="00591C59" w:rsidRDefault="00006A66" w:rsidP="00BF36DA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lastRenderedPageBreak/>
              <w:t>Počet zamestnancov ku dňu, ku ktorému sa zostavuje účtovná závierka účtovnej jednotky z toho:</w:t>
            </w:r>
            <w:r w:rsidR="00B452D4" w:rsidRPr="00591C59">
              <w:rPr>
                <w:sz w:val="24"/>
                <w:szCs w:val="24"/>
              </w:rPr>
              <w:t xml:space="preserve">  </w:t>
            </w:r>
          </w:p>
          <w:p w:rsidR="003347AA" w:rsidRPr="00591C59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p</w:t>
            </w:r>
            <w:r w:rsidR="004C4C7A" w:rsidRPr="00591C59">
              <w:rPr>
                <w:sz w:val="24"/>
                <w:szCs w:val="24"/>
              </w:rPr>
              <w:t xml:space="preserve">očet </w:t>
            </w:r>
            <w:r w:rsidR="00BF36DA" w:rsidRPr="00591C59">
              <w:rPr>
                <w:sz w:val="24"/>
                <w:szCs w:val="24"/>
              </w:rPr>
              <w:t>vedúcich</w:t>
            </w:r>
            <w:r w:rsidR="004C4C7A" w:rsidRPr="00591C59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591C59" w:rsidRDefault="00E07C79" w:rsidP="0061750D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55</w:t>
            </w:r>
          </w:p>
          <w:p w:rsidR="00E07C79" w:rsidRPr="00591C59" w:rsidRDefault="00E07C79" w:rsidP="0061750D">
            <w:pPr>
              <w:rPr>
                <w:sz w:val="24"/>
                <w:szCs w:val="24"/>
              </w:rPr>
            </w:pPr>
          </w:p>
          <w:p w:rsidR="00E07C79" w:rsidRPr="00591C59" w:rsidRDefault="00E07C79" w:rsidP="0061750D">
            <w:pPr>
              <w:rPr>
                <w:sz w:val="24"/>
                <w:szCs w:val="24"/>
              </w:rPr>
            </w:pPr>
          </w:p>
          <w:p w:rsidR="00E07C79" w:rsidRPr="00591C59" w:rsidRDefault="00E07C79" w:rsidP="0061750D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6</w:t>
            </w:r>
          </w:p>
        </w:tc>
      </w:tr>
    </w:tbl>
    <w:p w:rsidR="00147361" w:rsidRPr="00591C59" w:rsidRDefault="00147361" w:rsidP="00E605B8">
      <w:pPr>
        <w:jc w:val="center"/>
        <w:rPr>
          <w:sz w:val="24"/>
          <w:szCs w:val="24"/>
        </w:rPr>
      </w:pPr>
    </w:p>
    <w:p w:rsidR="00CD4FB7" w:rsidRPr="00591C59" w:rsidRDefault="00CD4FB7" w:rsidP="00CD4FB7">
      <w:pPr>
        <w:rPr>
          <w:sz w:val="24"/>
          <w:szCs w:val="24"/>
        </w:rPr>
      </w:pPr>
      <w:r w:rsidRPr="00591C59">
        <w:rPr>
          <w:sz w:val="24"/>
          <w:szCs w:val="24"/>
        </w:rPr>
        <w:t>Organizačná štruktúra účtovnej jednotky:</w:t>
      </w:r>
    </w:p>
    <w:p w:rsidR="00CD4FB7" w:rsidRPr="00591C59" w:rsidRDefault="00CD4FB7" w:rsidP="00E605B8">
      <w:pPr>
        <w:jc w:val="center"/>
        <w:rPr>
          <w:sz w:val="24"/>
          <w:szCs w:val="24"/>
        </w:rPr>
      </w:pPr>
      <w:r w:rsidRPr="00591C59">
        <w:rPr>
          <w:noProof/>
          <w:sz w:val="24"/>
          <w:szCs w:val="24"/>
        </w:rPr>
        <w:drawing>
          <wp:inline distT="0" distB="0" distL="0" distR="0">
            <wp:extent cx="5775960" cy="3653790"/>
            <wp:effectExtent l="38100" t="0" r="15240" b="0"/>
            <wp:docPr id="86" name="Organizačná schéma 86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</wp:inline>
        </w:drawing>
      </w:r>
    </w:p>
    <w:p w:rsidR="00760D71" w:rsidRPr="00591C59" w:rsidRDefault="00760D71" w:rsidP="00915208">
      <w:pPr>
        <w:jc w:val="center"/>
        <w:rPr>
          <w:b/>
          <w:sz w:val="24"/>
          <w:szCs w:val="24"/>
        </w:rPr>
      </w:pPr>
    </w:p>
    <w:p w:rsidR="00915208" w:rsidRPr="00591C59" w:rsidRDefault="00915208" w:rsidP="00915208">
      <w:pPr>
        <w:jc w:val="center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Čl. II</w:t>
      </w:r>
    </w:p>
    <w:p w:rsidR="00915208" w:rsidRPr="00591C59" w:rsidRDefault="00915208" w:rsidP="00915208">
      <w:pPr>
        <w:jc w:val="center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 xml:space="preserve">Informácie o účtovných zásadách a účtovných metódach </w:t>
      </w:r>
    </w:p>
    <w:p w:rsidR="00F34A7F" w:rsidRPr="00591C59" w:rsidRDefault="00F34A7F" w:rsidP="00F34A7F">
      <w:pPr>
        <w:rPr>
          <w:sz w:val="24"/>
          <w:szCs w:val="24"/>
        </w:rPr>
      </w:pPr>
    </w:p>
    <w:p w:rsidR="00F34A7F" w:rsidRPr="00591C59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Účtovná závierka je zostavená za</w:t>
      </w:r>
      <w:r w:rsidR="004857E5" w:rsidRPr="00591C59">
        <w:rPr>
          <w:b/>
          <w:sz w:val="24"/>
          <w:szCs w:val="24"/>
        </w:rPr>
        <w:t xml:space="preserve"> splnenia </w:t>
      </w:r>
      <w:r w:rsidRPr="00591C59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591C59">
        <w:rPr>
          <w:b/>
          <w:bCs/>
          <w:sz w:val="22"/>
          <w:szCs w:val="22"/>
        </w:rPr>
        <w:t xml:space="preserve">                                  </w:t>
      </w:r>
      <w:r w:rsidR="00C85B5D" w:rsidRPr="00591C59">
        <w:rPr>
          <w:b/>
          <w:bCs/>
          <w:sz w:val="22"/>
          <w:szCs w:val="22"/>
        </w:rPr>
        <w:t xml:space="preserve"> </w:t>
      </w:r>
      <w:r w:rsidRPr="00591C59">
        <w:rPr>
          <w:b/>
          <w:bCs/>
          <w:sz w:val="22"/>
          <w:szCs w:val="22"/>
        </w:rPr>
        <w:t xml:space="preserve">    </w:t>
      </w:r>
      <w:r w:rsidR="0044388D" w:rsidRPr="00591C59">
        <w:rPr>
          <w:b/>
          <w:bCs/>
          <w:sz w:val="22"/>
          <w:szCs w:val="22"/>
        </w:rPr>
        <w:t xml:space="preserve">                 </w:t>
      </w:r>
      <w:r w:rsidRPr="00591C59">
        <w:rPr>
          <w:b/>
          <w:bCs/>
          <w:sz w:val="22"/>
          <w:szCs w:val="22"/>
        </w:rPr>
        <w:t xml:space="preserve">    </w:t>
      </w:r>
      <w:r w:rsidR="00CA0453" w:rsidRPr="00591C59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D4FB7" w:rsidRPr="00591C59">
        <w:rPr>
          <w:b/>
          <w:bCs/>
          <w:sz w:val="22"/>
          <w:szCs w:val="22"/>
        </w:rPr>
        <w:instrText xml:space="preserve"> FORMCHECKBOX </w:instrText>
      </w:r>
      <w:r w:rsidR="00CA0453" w:rsidRPr="00591C59">
        <w:rPr>
          <w:b/>
          <w:bCs/>
          <w:sz w:val="22"/>
          <w:szCs w:val="22"/>
        </w:rPr>
      </w:r>
      <w:r w:rsidR="00CA0453" w:rsidRPr="00591C59">
        <w:rPr>
          <w:b/>
          <w:bCs/>
          <w:sz w:val="22"/>
          <w:szCs w:val="22"/>
        </w:rPr>
        <w:fldChar w:fldCharType="end"/>
      </w:r>
      <w:r w:rsidRPr="00591C59">
        <w:rPr>
          <w:b/>
          <w:bCs/>
          <w:sz w:val="22"/>
          <w:szCs w:val="22"/>
        </w:rPr>
        <w:t xml:space="preserve">  áno            </w:t>
      </w:r>
      <w:r w:rsidR="00CA0453" w:rsidRPr="00591C59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591C59">
        <w:rPr>
          <w:b/>
          <w:bCs/>
          <w:sz w:val="22"/>
          <w:szCs w:val="22"/>
        </w:rPr>
        <w:instrText xml:space="preserve"> FORMCHECKBOX </w:instrText>
      </w:r>
      <w:r w:rsidR="00CA0453" w:rsidRPr="00591C59">
        <w:rPr>
          <w:b/>
          <w:bCs/>
          <w:sz w:val="22"/>
          <w:szCs w:val="22"/>
        </w:rPr>
      </w:r>
      <w:r w:rsidR="00CA0453" w:rsidRPr="00591C59">
        <w:rPr>
          <w:b/>
          <w:bCs/>
          <w:sz w:val="22"/>
          <w:szCs w:val="22"/>
        </w:rPr>
        <w:fldChar w:fldCharType="end"/>
      </w:r>
      <w:r w:rsidRPr="00591C59">
        <w:rPr>
          <w:b/>
          <w:bCs/>
          <w:sz w:val="22"/>
          <w:szCs w:val="22"/>
        </w:rPr>
        <w:t xml:space="preserve">  nie</w:t>
      </w:r>
    </w:p>
    <w:p w:rsidR="00A41D74" w:rsidRPr="00591C59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591C59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 xml:space="preserve">Zmeny účtovných metód a účtovných zásad </w:t>
      </w:r>
    </w:p>
    <w:p w:rsidR="00A41D74" w:rsidRPr="00591C59" w:rsidRDefault="00A41D74" w:rsidP="00E7794A">
      <w:pPr>
        <w:ind w:left="284"/>
        <w:jc w:val="both"/>
        <w:rPr>
          <w:b/>
          <w:bCs/>
          <w:sz w:val="22"/>
          <w:szCs w:val="22"/>
        </w:rPr>
      </w:pPr>
      <w:r w:rsidRPr="00591C59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 w:rsidRPr="00591C59">
        <w:rPr>
          <w:sz w:val="24"/>
          <w:szCs w:val="24"/>
        </w:rPr>
        <w:t xml:space="preserve">                 </w:t>
      </w:r>
      <w:r w:rsidRPr="00591C59">
        <w:rPr>
          <w:sz w:val="24"/>
          <w:szCs w:val="24"/>
        </w:rPr>
        <w:t xml:space="preserve">               </w:t>
      </w:r>
      <w:r w:rsidRPr="00591C59">
        <w:rPr>
          <w:b/>
          <w:bCs/>
          <w:sz w:val="22"/>
          <w:szCs w:val="22"/>
        </w:rPr>
        <w:t xml:space="preserve"> </w:t>
      </w:r>
      <w:r w:rsidR="00CA0453" w:rsidRPr="00591C59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591C59">
        <w:rPr>
          <w:b/>
          <w:bCs/>
          <w:sz w:val="22"/>
          <w:szCs w:val="22"/>
        </w:rPr>
        <w:instrText xml:space="preserve"> FORMCHECKBOX </w:instrText>
      </w:r>
      <w:r w:rsidR="00CA0453" w:rsidRPr="00591C59">
        <w:rPr>
          <w:b/>
          <w:bCs/>
          <w:sz w:val="22"/>
          <w:szCs w:val="22"/>
        </w:rPr>
      </w:r>
      <w:r w:rsidR="00CA0453" w:rsidRPr="00591C59">
        <w:rPr>
          <w:b/>
          <w:bCs/>
          <w:sz w:val="22"/>
          <w:szCs w:val="22"/>
        </w:rPr>
        <w:fldChar w:fldCharType="end"/>
      </w:r>
      <w:r w:rsidRPr="00591C59">
        <w:rPr>
          <w:b/>
          <w:bCs/>
          <w:sz w:val="22"/>
          <w:szCs w:val="22"/>
        </w:rPr>
        <w:t xml:space="preserve">  áno            </w:t>
      </w:r>
      <w:r w:rsidR="00CA0453" w:rsidRPr="00591C59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D4FB7" w:rsidRPr="00591C59">
        <w:rPr>
          <w:b/>
          <w:bCs/>
          <w:sz w:val="22"/>
          <w:szCs w:val="22"/>
        </w:rPr>
        <w:instrText xml:space="preserve"> FORMCHECKBOX </w:instrText>
      </w:r>
      <w:r w:rsidR="00CA0453" w:rsidRPr="00591C59">
        <w:rPr>
          <w:b/>
          <w:bCs/>
          <w:sz w:val="22"/>
          <w:szCs w:val="22"/>
        </w:rPr>
      </w:r>
      <w:r w:rsidR="00CA0453" w:rsidRPr="00591C59">
        <w:rPr>
          <w:b/>
          <w:bCs/>
          <w:sz w:val="22"/>
          <w:szCs w:val="22"/>
        </w:rPr>
        <w:fldChar w:fldCharType="end"/>
      </w:r>
      <w:r w:rsidRPr="00591C59">
        <w:rPr>
          <w:b/>
          <w:bCs/>
          <w:sz w:val="22"/>
          <w:szCs w:val="22"/>
        </w:rPr>
        <w:t xml:space="preserve">  nie</w:t>
      </w:r>
    </w:p>
    <w:p w:rsidR="00345954" w:rsidRPr="00591C59" w:rsidRDefault="00345954" w:rsidP="00345954">
      <w:pPr>
        <w:ind w:left="357"/>
        <w:jc w:val="both"/>
        <w:rPr>
          <w:b/>
          <w:bCs/>
          <w:sz w:val="22"/>
          <w:szCs w:val="22"/>
        </w:rPr>
      </w:pPr>
    </w:p>
    <w:p w:rsidR="000D28A4" w:rsidRPr="00591C59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Spôsob ocenenia jednotlivých položiek</w:t>
      </w:r>
    </w:p>
    <w:p w:rsidR="00BE109D" w:rsidRPr="00591C59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591C59" w:rsidTr="00D809EC">
        <w:tc>
          <w:tcPr>
            <w:tcW w:w="6379" w:type="dxa"/>
            <w:shd w:val="clear" w:color="auto" w:fill="F2F2F2"/>
          </w:tcPr>
          <w:p w:rsidR="00BE109D" w:rsidRPr="00591C59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591C59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591C59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591C59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591C59" w:rsidTr="00BB5345">
        <w:tc>
          <w:tcPr>
            <w:tcW w:w="6379" w:type="dxa"/>
          </w:tcPr>
          <w:p w:rsidR="00BE109D" w:rsidRPr="00591C59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d</w:t>
            </w:r>
            <w:r w:rsidR="00BE109D" w:rsidRPr="00591C59">
              <w:rPr>
                <w:sz w:val="24"/>
                <w:szCs w:val="24"/>
              </w:rPr>
              <w:t xml:space="preserve">lhodobý nehmotný majetok </w:t>
            </w:r>
            <w:r w:rsidRPr="00591C59">
              <w:rPr>
                <w:sz w:val="24"/>
                <w:szCs w:val="24"/>
              </w:rPr>
              <w:t>nakupovaný</w:t>
            </w:r>
            <w:r w:rsidR="00BB5345" w:rsidRPr="00591C59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591C59" w:rsidRDefault="007F7F29" w:rsidP="0050053A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o</w:t>
            </w:r>
            <w:r w:rsidR="00BB5345" w:rsidRPr="00591C59">
              <w:rPr>
                <w:sz w:val="24"/>
                <w:szCs w:val="24"/>
              </w:rPr>
              <w:t>bstarávacou cenou</w:t>
            </w:r>
          </w:p>
        </w:tc>
      </w:tr>
      <w:tr w:rsidR="00BE109D" w:rsidRPr="00591C59" w:rsidTr="00BB5345">
        <w:tc>
          <w:tcPr>
            <w:tcW w:w="6379" w:type="dxa"/>
          </w:tcPr>
          <w:p w:rsidR="00BE109D" w:rsidRPr="00591C59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d</w:t>
            </w:r>
            <w:r w:rsidR="00BB5345" w:rsidRPr="00591C59">
              <w:rPr>
                <w:sz w:val="24"/>
                <w:szCs w:val="24"/>
              </w:rPr>
              <w:t xml:space="preserve">lhodobý nehmotný majetok </w:t>
            </w:r>
            <w:r w:rsidR="00BB5345" w:rsidRPr="00591C59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591C59" w:rsidRDefault="007F7F29" w:rsidP="0050053A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v</w:t>
            </w:r>
            <w:r w:rsidR="00BB5345" w:rsidRPr="00591C59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591C59" w:rsidTr="00BB5345">
        <w:tc>
          <w:tcPr>
            <w:tcW w:w="6379" w:type="dxa"/>
          </w:tcPr>
          <w:p w:rsidR="00BE109D" w:rsidRPr="00591C59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d</w:t>
            </w:r>
            <w:r w:rsidR="00BB5345" w:rsidRPr="00591C59">
              <w:rPr>
                <w:sz w:val="24"/>
                <w:szCs w:val="24"/>
              </w:rPr>
              <w:t xml:space="preserve">lhodobý hmotný majetok </w:t>
            </w:r>
            <w:r w:rsidRPr="00591C59">
              <w:rPr>
                <w:sz w:val="24"/>
                <w:szCs w:val="24"/>
              </w:rPr>
              <w:t>nakupovaný</w:t>
            </w:r>
            <w:r w:rsidR="00BB5345" w:rsidRPr="00591C59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591C59" w:rsidRDefault="007F7F29" w:rsidP="0050053A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o</w:t>
            </w:r>
            <w:r w:rsidR="00BB5345" w:rsidRPr="00591C59">
              <w:rPr>
                <w:sz w:val="24"/>
                <w:szCs w:val="24"/>
              </w:rPr>
              <w:t>bstarávacou cenou</w:t>
            </w:r>
          </w:p>
        </w:tc>
      </w:tr>
      <w:tr w:rsidR="00BB5345" w:rsidRPr="00591C59" w:rsidTr="00BB5345">
        <w:tc>
          <w:tcPr>
            <w:tcW w:w="6379" w:type="dxa"/>
          </w:tcPr>
          <w:p w:rsidR="00BB5345" w:rsidRPr="00591C59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591C59">
              <w:rPr>
                <w:sz w:val="24"/>
              </w:rPr>
              <w:t>d</w:t>
            </w:r>
            <w:r w:rsidR="00BB5345" w:rsidRPr="00591C59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591C59" w:rsidRDefault="007F7F29" w:rsidP="0050053A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v</w:t>
            </w:r>
            <w:r w:rsidR="00BB5345" w:rsidRPr="00591C59">
              <w:rPr>
                <w:sz w:val="24"/>
                <w:szCs w:val="24"/>
              </w:rPr>
              <w:t>lastnými nákladmi</w:t>
            </w:r>
          </w:p>
        </w:tc>
      </w:tr>
      <w:tr w:rsidR="00BB5345" w:rsidRPr="00591C59" w:rsidTr="00BB5345">
        <w:tc>
          <w:tcPr>
            <w:tcW w:w="6379" w:type="dxa"/>
          </w:tcPr>
          <w:p w:rsidR="00BB5345" w:rsidRPr="00591C59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d</w:t>
            </w:r>
            <w:r w:rsidR="00BB5345" w:rsidRPr="00591C59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591C59" w:rsidRDefault="00CE2CE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591C59" w:rsidTr="00BB5345">
        <w:tc>
          <w:tcPr>
            <w:tcW w:w="6379" w:type="dxa"/>
          </w:tcPr>
          <w:p w:rsidR="00BB5345" w:rsidRPr="00591C59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591C59">
              <w:rPr>
                <w:sz w:val="24"/>
              </w:rPr>
              <w:t>d</w:t>
            </w:r>
            <w:r w:rsidR="00BB5345" w:rsidRPr="00591C59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591C59" w:rsidRDefault="007F7F29" w:rsidP="0050053A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o</w:t>
            </w:r>
            <w:r w:rsidR="00BB5345" w:rsidRPr="00591C59">
              <w:rPr>
                <w:sz w:val="24"/>
                <w:szCs w:val="24"/>
              </w:rPr>
              <w:t>bstarávacou cenou</w:t>
            </w:r>
          </w:p>
        </w:tc>
      </w:tr>
      <w:tr w:rsidR="00BB5345" w:rsidRPr="00591C59" w:rsidTr="00BB5345">
        <w:tc>
          <w:tcPr>
            <w:tcW w:w="6379" w:type="dxa"/>
          </w:tcPr>
          <w:p w:rsidR="00BB5345" w:rsidRPr="00591C59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591C59">
              <w:rPr>
                <w:sz w:val="24"/>
              </w:rPr>
              <w:t>z</w:t>
            </w:r>
            <w:r w:rsidR="00BB5345" w:rsidRPr="00591C59">
              <w:rPr>
                <w:sz w:val="24"/>
              </w:rPr>
              <w:t xml:space="preserve">ásoby </w:t>
            </w:r>
            <w:r w:rsidRPr="00591C59"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591C59" w:rsidRDefault="007F7F29" w:rsidP="0050053A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o</w:t>
            </w:r>
            <w:r w:rsidR="00BB5345" w:rsidRPr="00591C59">
              <w:rPr>
                <w:sz w:val="24"/>
                <w:szCs w:val="24"/>
              </w:rPr>
              <w:t>bstarávacou cenou</w:t>
            </w:r>
          </w:p>
        </w:tc>
      </w:tr>
      <w:tr w:rsidR="00BB5345" w:rsidRPr="00591C59" w:rsidTr="00BB5345">
        <w:tc>
          <w:tcPr>
            <w:tcW w:w="6379" w:type="dxa"/>
          </w:tcPr>
          <w:p w:rsidR="00BB5345" w:rsidRPr="00591C59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591C59">
              <w:rPr>
                <w:sz w:val="24"/>
              </w:rPr>
              <w:t>z</w:t>
            </w:r>
            <w:r w:rsidR="00BB5345" w:rsidRPr="00591C59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591C59" w:rsidRDefault="007F7F29" w:rsidP="0050053A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v</w:t>
            </w:r>
            <w:r w:rsidR="00BB5345" w:rsidRPr="00591C59">
              <w:rPr>
                <w:sz w:val="24"/>
                <w:szCs w:val="24"/>
              </w:rPr>
              <w:t>lastnými nákladmi</w:t>
            </w:r>
          </w:p>
        </w:tc>
      </w:tr>
      <w:tr w:rsidR="00BB5345" w:rsidRPr="00591C59" w:rsidTr="00BB5345">
        <w:tc>
          <w:tcPr>
            <w:tcW w:w="6379" w:type="dxa"/>
          </w:tcPr>
          <w:p w:rsidR="00BB5345" w:rsidRPr="00591C59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591C59">
              <w:rPr>
                <w:sz w:val="24"/>
              </w:rPr>
              <w:t>z</w:t>
            </w:r>
            <w:r w:rsidR="00BB5345" w:rsidRPr="00591C59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591C59" w:rsidRDefault="00CE2CE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591C59" w:rsidTr="00BB5345">
        <w:tc>
          <w:tcPr>
            <w:tcW w:w="6379" w:type="dxa"/>
          </w:tcPr>
          <w:p w:rsidR="00BB5345" w:rsidRPr="00591C59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591C59">
              <w:rPr>
                <w:sz w:val="24"/>
              </w:rPr>
              <w:lastRenderedPageBreak/>
              <w:t>p</w:t>
            </w:r>
            <w:r w:rsidR="00BB5345" w:rsidRPr="00591C59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591C59" w:rsidRDefault="007F7F29" w:rsidP="0050053A">
            <w:pPr>
              <w:rPr>
                <w:sz w:val="24"/>
                <w:szCs w:val="24"/>
              </w:rPr>
            </w:pPr>
            <w:r w:rsidRPr="00591C59">
              <w:rPr>
                <w:sz w:val="24"/>
              </w:rPr>
              <w:t>m</w:t>
            </w:r>
            <w:r w:rsidR="00BB5345" w:rsidRPr="00591C59">
              <w:rPr>
                <w:sz w:val="24"/>
              </w:rPr>
              <w:t>enovitou hodnotou</w:t>
            </w:r>
          </w:p>
        </w:tc>
      </w:tr>
      <w:tr w:rsidR="00BB5345" w:rsidRPr="00591C59" w:rsidTr="00BB5345">
        <w:tc>
          <w:tcPr>
            <w:tcW w:w="6379" w:type="dxa"/>
          </w:tcPr>
          <w:p w:rsidR="00BB5345" w:rsidRPr="00591C59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591C59">
              <w:rPr>
                <w:sz w:val="24"/>
              </w:rPr>
              <w:t>k</w:t>
            </w:r>
            <w:r w:rsidR="00BB5345" w:rsidRPr="00591C59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Pr="00591C59" w:rsidRDefault="007F7F29" w:rsidP="0050053A">
            <w:pPr>
              <w:rPr>
                <w:sz w:val="24"/>
              </w:rPr>
            </w:pPr>
            <w:r w:rsidRPr="00591C59">
              <w:rPr>
                <w:sz w:val="24"/>
              </w:rPr>
              <w:t>m</w:t>
            </w:r>
            <w:r w:rsidR="00BB5345" w:rsidRPr="00591C59">
              <w:rPr>
                <w:sz w:val="24"/>
              </w:rPr>
              <w:t>enovitou hodnotou</w:t>
            </w:r>
          </w:p>
        </w:tc>
      </w:tr>
      <w:tr w:rsidR="00BB5345" w:rsidRPr="00591C59" w:rsidTr="00BB5345">
        <w:tc>
          <w:tcPr>
            <w:tcW w:w="6379" w:type="dxa"/>
          </w:tcPr>
          <w:p w:rsidR="00BB5345" w:rsidRPr="00591C59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591C59">
              <w:rPr>
                <w:sz w:val="24"/>
              </w:rPr>
              <w:t>č</w:t>
            </w:r>
            <w:r w:rsidR="00BB5345" w:rsidRPr="00591C59">
              <w:rPr>
                <w:sz w:val="24"/>
              </w:rPr>
              <w:t xml:space="preserve">asové rozlíšenie na strane </w:t>
            </w:r>
            <w:r w:rsidR="00BB5345" w:rsidRPr="00591C59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591C59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591C59">
              <w:rPr>
                <w:sz w:val="24"/>
                <w:szCs w:val="24"/>
              </w:rPr>
              <w:t>n</w:t>
            </w:r>
            <w:r w:rsidR="00BB5345" w:rsidRPr="00591C59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591C59" w:rsidTr="00BB5345">
        <w:tc>
          <w:tcPr>
            <w:tcW w:w="6379" w:type="dxa"/>
          </w:tcPr>
          <w:p w:rsidR="00BB5345" w:rsidRPr="00591C59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591C59">
              <w:rPr>
                <w:sz w:val="24"/>
              </w:rPr>
              <w:t>z</w:t>
            </w:r>
            <w:r w:rsidR="00BB5345" w:rsidRPr="00591C59">
              <w:rPr>
                <w:sz w:val="24"/>
              </w:rPr>
              <w:t>áväzky</w:t>
            </w:r>
            <w:r w:rsidR="00375F92" w:rsidRPr="00591C59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591C59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591C59">
              <w:rPr>
                <w:sz w:val="24"/>
              </w:rPr>
              <w:t>m</w:t>
            </w:r>
            <w:r w:rsidR="00BB5345" w:rsidRPr="00591C59">
              <w:rPr>
                <w:sz w:val="24"/>
              </w:rPr>
              <w:t>enovitou hodnotou</w:t>
            </w:r>
          </w:p>
        </w:tc>
      </w:tr>
      <w:tr w:rsidR="00375F92" w:rsidRPr="00591C59" w:rsidTr="00BB5345">
        <w:tc>
          <w:tcPr>
            <w:tcW w:w="6379" w:type="dxa"/>
          </w:tcPr>
          <w:p w:rsidR="00375F92" w:rsidRPr="00591C59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591C59">
              <w:rPr>
                <w:sz w:val="24"/>
              </w:rPr>
              <w:t>r</w:t>
            </w:r>
            <w:r w:rsidR="00375F92" w:rsidRPr="00591C59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Pr="00591C59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o</w:t>
            </w:r>
            <w:r w:rsidR="00375F92" w:rsidRPr="00591C59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591C59" w:rsidTr="00BB5345">
        <w:tc>
          <w:tcPr>
            <w:tcW w:w="6379" w:type="dxa"/>
          </w:tcPr>
          <w:p w:rsidR="00E607DE" w:rsidRPr="00591C59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591C59">
              <w:rPr>
                <w:sz w:val="24"/>
              </w:rPr>
              <w:t>č</w:t>
            </w:r>
            <w:r w:rsidR="00E607DE" w:rsidRPr="00591C59">
              <w:rPr>
                <w:sz w:val="24"/>
              </w:rPr>
              <w:t xml:space="preserve">asové rozlíšenie na strane </w:t>
            </w:r>
            <w:r w:rsidR="00E607DE" w:rsidRPr="00591C59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591C59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v</w:t>
            </w:r>
            <w:r w:rsidR="00E607DE" w:rsidRPr="00591C59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591C59" w:rsidTr="00BB5345">
        <w:tc>
          <w:tcPr>
            <w:tcW w:w="6379" w:type="dxa"/>
          </w:tcPr>
          <w:p w:rsidR="00E607DE" w:rsidRPr="00591C59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591C59">
              <w:rPr>
                <w:sz w:val="24"/>
              </w:rPr>
              <w:t>d</w:t>
            </w:r>
            <w:r w:rsidR="00E607DE" w:rsidRPr="00591C59">
              <w:rPr>
                <w:sz w:val="24"/>
              </w:rPr>
              <w:t>eriváty</w:t>
            </w:r>
            <w:r w:rsidRPr="00591C59"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591C59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obstarávacou cenou</w:t>
            </w:r>
          </w:p>
        </w:tc>
      </w:tr>
    </w:tbl>
    <w:p w:rsidR="00657C42" w:rsidRPr="00591C59" w:rsidRDefault="00657C42" w:rsidP="00657C42">
      <w:pPr>
        <w:ind w:left="284"/>
        <w:jc w:val="both"/>
        <w:rPr>
          <w:bCs/>
          <w:sz w:val="22"/>
          <w:szCs w:val="22"/>
        </w:rPr>
      </w:pPr>
    </w:p>
    <w:p w:rsidR="002B21DE" w:rsidRPr="00591C59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Cs/>
          <w:sz w:val="22"/>
          <w:szCs w:val="22"/>
        </w:rPr>
      </w:pPr>
      <w:r w:rsidRPr="00591C59"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591C59" w:rsidRDefault="00816145" w:rsidP="00816145">
      <w:pPr>
        <w:jc w:val="both"/>
        <w:rPr>
          <w:sz w:val="24"/>
          <w:szCs w:val="24"/>
        </w:rPr>
      </w:pPr>
      <w:r w:rsidRPr="00591C59">
        <w:rPr>
          <w:sz w:val="24"/>
          <w:szCs w:val="24"/>
        </w:rPr>
        <w:t>Odpisy dlhodobého nehmotného majetku a dlhodobého hmotného majetku sú stanovené tak, že</w:t>
      </w:r>
      <w:r w:rsidRPr="00591C59">
        <w:rPr>
          <w:i/>
          <w:sz w:val="24"/>
          <w:szCs w:val="24"/>
        </w:rPr>
        <w:t xml:space="preserve"> </w:t>
      </w:r>
      <w:r w:rsidRPr="00591C59">
        <w:rPr>
          <w:sz w:val="24"/>
          <w:szCs w:val="24"/>
        </w:rPr>
        <w:t>sa vychádza z predpokladanej doby jeho užívania a predpokladaného priebehu jeho opotrebenia. Odpisovať sa začína:</w:t>
      </w:r>
    </w:p>
    <w:p w:rsidR="00816145" w:rsidRPr="00591C59" w:rsidRDefault="00CA0453" w:rsidP="00816145">
      <w:pPr>
        <w:pStyle w:val="Zkladntext"/>
        <w:ind w:left="425"/>
        <w:rPr>
          <w:sz w:val="24"/>
          <w:szCs w:val="24"/>
        </w:rPr>
      </w:pPr>
      <w:r w:rsidRPr="00591C59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D4FB7" w:rsidRPr="00591C59">
        <w:rPr>
          <w:b/>
          <w:bCs/>
          <w:sz w:val="22"/>
          <w:szCs w:val="22"/>
        </w:rPr>
        <w:instrText xml:space="preserve"> FORMCHECKBOX </w:instrText>
      </w:r>
      <w:r w:rsidRPr="00591C59">
        <w:rPr>
          <w:b/>
          <w:bCs/>
          <w:sz w:val="22"/>
          <w:szCs w:val="22"/>
        </w:rPr>
      </w:r>
      <w:r w:rsidRPr="00591C59">
        <w:rPr>
          <w:b/>
          <w:bCs/>
          <w:sz w:val="22"/>
          <w:szCs w:val="22"/>
        </w:rPr>
        <w:fldChar w:fldCharType="end"/>
      </w:r>
      <w:r w:rsidR="00816145" w:rsidRPr="00591C59">
        <w:rPr>
          <w:b/>
          <w:bCs/>
          <w:sz w:val="22"/>
          <w:szCs w:val="22"/>
        </w:rPr>
        <w:t xml:space="preserve">  </w:t>
      </w:r>
      <w:r w:rsidR="00816145" w:rsidRPr="00591C59">
        <w:rPr>
          <w:bCs/>
          <w:sz w:val="22"/>
          <w:szCs w:val="22"/>
        </w:rPr>
        <w:t xml:space="preserve">odo </w:t>
      </w:r>
      <w:r w:rsidR="00816145" w:rsidRPr="00591C59">
        <w:rPr>
          <w:sz w:val="24"/>
          <w:szCs w:val="24"/>
        </w:rPr>
        <w:t>dňa jeho zaradenia do používania</w:t>
      </w:r>
    </w:p>
    <w:p w:rsidR="00816145" w:rsidRPr="00591C59" w:rsidRDefault="00CA0453" w:rsidP="00816145">
      <w:pPr>
        <w:pStyle w:val="Zkladntext"/>
        <w:ind w:left="425"/>
        <w:rPr>
          <w:sz w:val="24"/>
          <w:szCs w:val="24"/>
        </w:rPr>
      </w:pPr>
      <w:r w:rsidRPr="00591C59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 w:rsidRPr="00591C59">
        <w:rPr>
          <w:b/>
          <w:bCs/>
          <w:sz w:val="22"/>
          <w:szCs w:val="22"/>
        </w:rPr>
        <w:instrText xml:space="preserve"> FORMCHECKBOX </w:instrText>
      </w:r>
      <w:r w:rsidRPr="00591C59">
        <w:rPr>
          <w:b/>
          <w:bCs/>
          <w:sz w:val="22"/>
          <w:szCs w:val="22"/>
        </w:rPr>
      </w:r>
      <w:r w:rsidRPr="00591C59">
        <w:rPr>
          <w:b/>
          <w:bCs/>
          <w:sz w:val="22"/>
          <w:szCs w:val="22"/>
        </w:rPr>
        <w:fldChar w:fldCharType="end"/>
      </w:r>
      <w:r w:rsidR="00816145" w:rsidRPr="00591C59">
        <w:rPr>
          <w:b/>
          <w:bCs/>
          <w:sz w:val="22"/>
          <w:szCs w:val="22"/>
        </w:rPr>
        <w:t xml:space="preserve">  </w:t>
      </w:r>
      <w:r w:rsidR="00816145" w:rsidRPr="00591C59">
        <w:rPr>
          <w:sz w:val="24"/>
          <w:szCs w:val="24"/>
        </w:rPr>
        <w:t>prvým dňom mesiaca nasledujúceho po uvedení dlhodobého majetku do používania</w:t>
      </w:r>
    </w:p>
    <w:p w:rsidR="004039B5" w:rsidRPr="00591C59" w:rsidRDefault="00816145" w:rsidP="00816145">
      <w:pPr>
        <w:pStyle w:val="Zkladntext"/>
        <w:ind w:left="0"/>
        <w:rPr>
          <w:sz w:val="24"/>
          <w:szCs w:val="24"/>
        </w:rPr>
      </w:pPr>
      <w:r w:rsidRPr="00591C59">
        <w:rPr>
          <w:sz w:val="24"/>
          <w:szCs w:val="24"/>
        </w:rPr>
        <w:t xml:space="preserve">Účtovné odpisy sa zaokrúhľujú na celé eurá nahor. Metóda odpisovania sa používa lineárna. </w:t>
      </w:r>
    </w:p>
    <w:p w:rsidR="004039B5" w:rsidRPr="00591C59" w:rsidRDefault="004039B5" w:rsidP="004039B5">
      <w:pPr>
        <w:jc w:val="both"/>
        <w:rPr>
          <w:color w:val="FF0000"/>
          <w:sz w:val="24"/>
          <w:szCs w:val="24"/>
        </w:rPr>
      </w:pPr>
      <w:r w:rsidRPr="00591C59">
        <w:rPr>
          <w:sz w:val="24"/>
          <w:szCs w:val="24"/>
        </w:rPr>
        <w:t>Účtovná jednotka zaraďuje majetok do odpisových skupín v zmysle zákona č.595/2003 Z.z. o dani z príjmov v z.n.p. Ak účtovná jednotka nemôže zaradiť majetok do 1. - 4. odpisovej skupiny, individuálne prehodnotí odpisový plán konkrétneho majetku podľa špecifických podmienok používania.</w:t>
      </w:r>
      <w:r w:rsidRPr="00591C59">
        <w:rPr>
          <w:color w:val="FF0000"/>
          <w:sz w:val="24"/>
          <w:szCs w:val="24"/>
        </w:rPr>
        <w:t xml:space="preserve"> </w:t>
      </w:r>
    </w:p>
    <w:p w:rsidR="004039B5" w:rsidRPr="00591C59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591C59" w:rsidRDefault="00816145" w:rsidP="00816145">
      <w:pPr>
        <w:pStyle w:val="Zkladntext"/>
        <w:ind w:left="0"/>
        <w:rPr>
          <w:sz w:val="24"/>
          <w:szCs w:val="24"/>
        </w:rPr>
      </w:pPr>
      <w:r w:rsidRPr="00591C59">
        <w:rPr>
          <w:sz w:val="24"/>
          <w:szCs w:val="24"/>
        </w:rPr>
        <w:t>Predpokladaná doba užívania a odpisové sadzby sú stanovené takto: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890"/>
      </w:tblGrid>
      <w:tr w:rsidR="00CD4FB7" w:rsidRPr="00591C59" w:rsidTr="00CD4FB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4FB7" w:rsidRPr="00591C59" w:rsidRDefault="00CD4FB7" w:rsidP="00CD4FB7">
            <w:pPr>
              <w:jc w:val="center"/>
              <w:rPr>
                <w:b/>
                <w:sz w:val="22"/>
                <w:szCs w:val="22"/>
              </w:rPr>
            </w:pPr>
            <w:r w:rsidRPr="00591C59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4FB7" w:rsidRPr="00591C59" w:rsidRDefault="00CD4FB7" w:rsidP="00CD4FB7">
            <w:pPr>
              <w:jc w:val="center"/>
              <w:rPr>
                <w:b/>
                <w:sz w:val="22"/>
                <w:szCs w:val="22"/>
              </w:rPr>
            </w:pPr>
            <w:r w:rsidRPr="00591C59">
              <w:rPr>
                <w:b/>
                <w:sz w:val="22"/>
                <w:szCs w:val="22"/>
              </w:rPr>
              <w:t>Doba odpisovania v rokoch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4FB7" w:rsidRPr="00591C59" w:rsidRDefault="00CD4FB7" w:rsidP="00CD4FB7">
            <w:pPr>
              <w:jc w:val="center"/>
              <w:rPr>
                <w:b/>
                <w:sz w:val="22"/>
                <w:szCs w:val="22"/>
              </w:rPr>
            </w:pPr>
            <w:r w:rsidRPr="00591C59">
              <w:rPr>
                <w:b/>
                <w:sz w:val="22"/>
                <w:szCs w:val="22"/>
              </w:rPr>
              <w:t>Ročná odpisová sadzba</w:t>
            </w:r>
          </w:p>
        </w:tc>
      </w:tr>
      <w:tr w:rsidR="00CD4FB7" w:rsidRPr="00591C59" w:rsidTr="00CD4FB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4FB7" w:rsidRPr="00591C59" w:rsidRDefault="00CD4FB7" w:rsidP="00CD4FB7">
            <w:pPr>
              <w:jc w:val="center"/>
              <w:rPr>
                <w:b/>
                <w:sz w:val="22"/>
                <w:szCs w:val="22"/>
              </w:rPr>
            </w:pPr>
            <w:r w:rsidRPr="00591C59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4FB7" w:rsidRPr="00591C59" w:rsidRDefault="00CD4FB7" w:rsidP="00CD4FB7">
            <w:pPr>
              <w:jc w:val="center"/>
              <w:rPr>
                <w:b/>
                <w:sz w:val="22"/>
                <w:szCs w:val="22"/>
              </w:rPr>
            </w:pPr>
            <w:r w:rsidRPr="00591C59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4FB7" w:rsidRPr="00591C59" w:rsidRDefault="00CD4FB7" w:rsidP="00CD4FB7">
            <w:pPr>
              <w:jc w:val="center"/>
              <w:rPr>
                <w:b/>
                <w:sz w:val="22"/>
                <w:szCs w:val="22"/>
              </w:rPr>
            </w:pPr>
            <w:r w:rsidRPr="00591C59">
              <w:rPr>
                <w:b/>
                <w:sz w:val="22"/>
                <w:szCs w:val="22"/>
              </w:rPr>
              <w:t>25%</w:t>
            </w:r>
          </w:p>
        </w:tc>
      </w:tr>
      <w:tr w:rsidR="00CD4FB7" w:rsidRPr="00591C59" w:rsidTr="00CD4FB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4FB7" w:rsidRPr="00591C59" w:rsidRDefault="00CD4FB7" w:rsidP="00CD4FB7">
            <w:pPr>
              <w:jc w:val="center"/>
              <w:rPr>
                <w:b/>
                <w:sz w:val="22"/>
                <w:szCs w:val="22"/>
              </w:rPr>
            </w:pPr>
            <w:r w:rsidRPr="00591C59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4FB7" w:rsidRPr="00591C59" w:rsidRDefault="00CD4FB7" w:rsidP="00CD4FB7">
            <w:pPr>
              <w:jc w:val="center"/>
              <w:rPr>
                <w:b/>
                <w:sz w:val="22"/>
                <w:szCs w:val="22"/>
              </w:rPr>
            </w:pPr>
            <w:r w:rsidRPr="00591C59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4FB7" w:rsidRPr="00591C59" w:rsidRDefault="00CD4FB7" w:rsidP="00CD4FB7">
            <w:pPr>
              <w:jc w:val="center"/>
              <w:rPr>
                <w:b/>
                <w:sz w:val="22"/>
                <w:szCs w:val="22"/>
              </w:rPr>
            </w:pPr>
            <w:r w:rsidRPr="00591C59">
              <w:rPr>
                <w:b/>
                <w:sz w:val="22"/>
                <w:szCs w:val="22"/>
              </w:rPr>
              <w:t>16,66%</w:t>
            </w:r>
          </w:p>
        </w:tc>
      </w:tr>
      <w:tr w:rsidR="00CD4FB7" w:rsidRPr="00591C59" w:rsidTr="00CD4FB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4FB7" w:rsidRPr="00591C59" w:rsidRDefault="00CD4FB7" w:rsidP="00CD4FB7">
            <w:pPr>
              <w:jc w:val="center"/>
              <w:rPr>
                <w:b/>
                <w:sz w:val="22"/>
                <w:szCs w:val="22"/>
              </w:rPr>
            </w:pPr>
            <w:r w:rsidRPr="00591C59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4FB7" w:rsidRPr="00591C59" w:rsidRDefault="00CD4FB7" w:rsidP="00CD4FB7">
            <w:pPr>
              <w:jc w:val="center"/>
              <w:rPr>
                <w:b/>
                <w:sz w:val="22"/>
                <w:szCs w:val="22"/>
              </w:rPr>
            </w:pPr>
            <w:r w:rsidRPr="00591C59">
              <w:rPr>
                <w:b/>
                <w:sz w:val="22"/>
                <w:szCs w:val="22"/>
              </w:rPr>
              <w:t>12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4FB7" w:rsidRPr="00591C59" w:rsidRDefault="00CD4FB7" w:rsidP="00CD4FB7">
            <w:pPr>
              <w:jc w:val="center"/>
              <w:rPr>
                <w:b/>
                <w:sz w:val="22"/>
                <w:szCs w:val="22"/>
              </w:rPr>
            </w:pPr>
            <w:r w:rsidRPr="00591C59">
              <w:rPr>
                <w:b/>
                <w:sz w:val="22"/>
                <w:szCs w:val="22"/>
              </w:rPr>
              <w:t>8,33%</w:t>
            </w:r>
          </w:p>
        </w:tc>
      </w:tr>
      <w:tr w:rsidR="00CD4FB7" w:rsidRPr="00591C59" w:rsidTr="00CD4FB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4FB7" w:rsidRPr="00591C59" w:rsidRDefault="00CD4FB7" w:rsidP="00CD4FB7">
            <w:pPr>
              <w:jc w:val="center"/>
              <w:rPr>
                <w:b/>
                <w:sz w:val="22"/>
                <w:szCs w:val="22"/>
              </w:rPr>
            </w:pPr>
            <w:r w:rsidRPr="00591C59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4FB7" w:rsidRPr="00591C59" w:rsidRDefault="00CD4FB7" w:rsidP="00CD4FB7">
            <w:pPr>
              <w:jc w:val="center"/>
              <w:rPr>
                <w:b/>
                <w:sz w:val="22"/>
                <w:szCs w:val="22"/>
              </w:rPr>
            </w:pPr>
            <w:r w:rsidRPr="00591C59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4FB7" w:rsidRPr="00591C59" w:rsidRDefault="00CD4FB7" w:rsidP="00CD4FB7">
            <w:pPr>
              <w:jc w:val="center"/>
              <w:rPr>
                <w:b/>
                <w:sz w:val="22"/>
                <w:szCs w:val="22"/>
              </w:rPr>
            </w:pPr>
            <w:r w:rsidRPr="00591C59">
              <w:rPr>
                <w:b/>
                <w:sz w:val="22"/>
                <w:szCs w:val="22"/>
              </w:rPr>
              <w:t>5%</w:t>
            </w:r>
          </w:p>
        </w:tc>
      </w:tr>
    </w:tbl>
    <w:p w:rsidR="00CB687B" w:rsidRPr="00591C59" w:rsidRDefault="00CB687B" w:rsidP="00816145">
      <w:pPr>
        <w:jc w:val="both"/>
        <w:rPr>
          <w:sz w:val="24"/>
        </w:rPr>
      </w:pPr>
    </w:p>
    <w:p w:rsidR="00CD4FB7" w:rsidRPr="00591C59" w:rsidRDefault="00CD4FB7" w:rsidP="00CD4FB7">
      <w:pPr>
        <w:pStyle w:val="Zkladntext"/>
        <w:ind w:left="0"/>
        <w:rPr>
          <w:sz w:val="24"/>
          <w:szCs w:val="24"/>
        </w:rPr>
      </w:pPr>
      <w:r w:rsidRPr="00591C59">
        <w:rPr>
          <w:sz w:val="24"/>
          <w:szCs w:val="24"/>
        </w:rPr>
        <w:t>Drobný nehmotný majetok do 2.400 €, ktorý podľa rozhodnutia účtovnej jednotky nie je dlhodobým nehmotným majetkom sa účtuje pri obstaraní do nákladov na účet 518 - Ostatné služby.</w:t>
      </w:r>
    </w:p>
    <w:p w:rsidR="00CD4FB7" w:rsidRPr="00591C59" w:rsidRDefault="00CD4FB7" w:rsidP="00CD4FB7">
      <w:pPr>
        <w:pStyle w:val="Zkladntext"/>
        <w:ind w:left="0"/>
        <w:rPr>
          <w:sz w:val="24"/>
          <w:szCs w:val="24"/>
        </w:rPr>
      </w:pPr>
      <w:r w:rsidRPr="00591C59">
        <w:rPr>
          <w:sz w:val="24"/>
          <w:szCs w:val="24"/>
        </w:rPr>
        <w:t xml:space="preserve">Drobný hmotný majetok do 1.700 €, ktorý podľa rozhodnutia účtovnej jednotky nie je dlhodobým hmotným majetkom sa účtuje ako zásoby. </w:t>
      </w:r>
    </w:p>
    <w:p w:rsidR="004039B5" w:rsidRPr="00591C59" w:rsidRDefault="004039B5" w:rsidP="00816145">
      <w:pPr>
        <w:jc w:val="both"/>
        <w:rPr>
          <w:sz w:val="24"/>
        </w:rPr>
      </w:pPr>
    </w:p>
    <w:p w:rsidR="00816145" w:rsidRPr="00591C59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Zásady pre zohľadnenie zníženia hodnoty majetku.</w:t>
      </w:r>
    </w:p>
    <w:p w:rsidR="00816145" w:rsidRPr="00591C59" w:rsidRDefault="00816145" w:rsidP="00816145">
      <w:pPr>
        <w:jc w:val="both"/>
        <w:rPr>
          <w:sz w:val="24"/>
          <w:szCs w:val="24"/>
        </w:rPr>
      </w:pPr>
      <w:r w:rsidRPr="00591C59">
        <w:rPr>
          <w:sz w:val="24"/>
          <w:szCs w:val="24"/>
        </w:rPr>
        <w:t xml:space="preserve">Prechodné zníženie hodnoty majetku sa vyjadruje </w:t>
      </w:r>
      <w:r w:rsidRPr="00591C59">
        <w:rPr>
          <w:sz w:val="24"/>
          <w:szCs w:val="24"/>
          <w:u w:val="single"/>
        </w:rPr>
        <w:t>opravnou položkou</w:t>
      </w:r>
      <w:r w:rsidRPr="00591C59">
        <w:rPr>
          <w:sz w:val="24"/>
          <w:szCs w:val="24"/>
        </w:rPr>
        <w:t xml:space="preserve">. </w:t>
      </w:r>
    </w:p>
    <w:p w:rsidR="00E90378" w:rsidRPr="00591C59" w:rsidRDefault="00E90378" w:rsidP="00E90378">
      <w:pPr>
        <w:jc w:val="both"/>
        <w:rPr>
          <w:sz w:val="24"/>
          <w:szCs w:val="24"/>
        </w:rPr>
      </w:pPr>
      <w:r w:rsidRPr="00591C59">
        <w:rPr>
          <w:sz w:val="24"/>
          <w:szCs w:val="24"/>
        </w:rPr>
        <w:t>Účtovná jednotka tvorila o</w:t>
      </w:r>
      <w:r w:rsidR="00816145" w:rsidRPr="00591C59">
        <w:rPr>
          <w:sz w:val="24"/>
          <w:szCs w:val="24"/>
        </w:rPr>
        <w:t xml:space="preserve">pravné položky </w:t>
      </w:r>
      <w:r w:rsidRPr="00591C59">
        <w:rPr>
          <w:sz w:val="24"/>
          <w:szCs w:val="24"/>
        </w:rPr>
        <w:t xml:space="preserve">k </w:t>
      </w:r>
    </w:p>
    <w:p w:rsidR="00E90378" w:rsidRPr="00591C59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591C59">
        <w:rPr>
          <w:sz w:val="24"/>
          <w:szCs w:val="24"/>
        </w:rPr>
        <w:t>o</w:t>
      </w:r>
      <w:r w:rsidR="00816145" w:rsidRPr="00591C59">
        <w:rPr>
          <w:sz w:val="24"/>
          <w:szCs w:val="24"/>
        </w:rPr>
        <w:t>dpisovan</w:t>
      </w:r>
      <w:r w:rsidRPr="00591C59">
        <w:rPr>
          <w:sz w:val="24"/>
          <w:szCs w:val="24"/>
        </w:rPr>
        <w:t xml:space="preserve">ému </w:t>
      </w:r>
      <w:r w:rsidR="00816145" w:rsidRPr="00591C59">
        <w:rPr>
          <w:sz w:val="24"/>
          <w:szCs w:val="24"/>
        </w:rPr>
        <w:t>dlhodob</w:t>
      </w:r>
      <w:r w:rsidRPr="00591C59">
        <w:rPr>
          <w:sz w:val="24"/>
          <w:szCs w:val="24"/>
        </w:rPr>
        <w:t xml:space="preserve">ému </w:t>
      </w:r>
      <w:r w:rsidR="00816145" w:rsidRPr="00591C59">
        <w:rPr>
          <w:sz w:val="24"/>
          <w:szCs w:val="24"/>
        </w:rPr>
        <w:t>majetku</w:t>
      </w:r>
      <w:r w:rsidRPr="00591C59">
        <w:rPr>
          <w:b/>
          <w:bCs/>
          <w:sz w:val="22"/>
          <w:szCs w:val="22"/>
        </w:rPr>
        <w:t xml:space="preserve">                                                                 </w:t>
      </w:r>
      <w:r w:rsidR="00CA0453" w:rsidRPr="00591C59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1C59">
        <w:rPr>
          <w:b/>
          <w:bCs/>
          <w:sz w:val="22"/>
          <w:szCs w:val="22"/>
        </w:rPr>
        <w:instrText xml:space="preserve"> FORMCHECKBOX </w:instrText>
      </w:r>
      <w:r w:rsidR="00CA0453" w:rsidRPr="00591C59">
        <w:rPr>
          <w:b/>
          <w:bCs/>
          <w:sz w:val="22"/>
          <w:szCs w:val="22"/>
        </w:rPr>
      </w:r>
      <w:r w:rsidR="00CA0453" w:rsidRPr="00591C59">
        <w:rPr>
          <w:b/>
          <w:bCs/>
          <w:sz w:val="22"/>
          <w:szCs w:val="22"/>
        </w:rPr>
        <w:fldChar w:fldCharType="end"/>
      </w:r>
      <w:r w:rsidRPr="00591C59">
        <w:rPr>
          <w:b/>
          <w:bCs/>
          <w:sz w:val="22"/>
          <w:szCs w:val="22"/>
        </w:rPr>
        <w:t xml:space="preserve">  áno            </w:t>
      </w:r>
      <w:r w:rsidR="00CA0453" w:rsidRPr="00591C59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D4FB7" w:rsidRPr="00591C59">
        <w:rPr>
          <w:b/>
          <w:bCs/>
          <w:sz w:val="22"/>
          <w:szCs w:val="22"/>
        </w:rPr>
        <w:instrText xml:space="preserve"> FORMCHECKBOX </w:instrText>
      </w:r>
      <w:r w:rsidR="00CA0453" w:rsidRPr="00591C59">
        <w:rPr>
          <w:b/>
          <w:bCs/>
          <w:sz w:val="22"/>
          <w:szCs w:val="22"/>
        </w:rPr>
      </w:r>
      <w:r w:rsidR="00CA0453" w:rsidRPr="00591C59">
        <w:rPr>
          <w:b/>
          <w:bCs/>
          <w:sz w:val="22"/>
          <w:szCs w:val="22"/>
        </w:rPr>
        <w:fldChar w:fldCharType="end"/>
      </w:r>
      <w:r w:rsidRPr="00591C59">
        <w:rPr>
          <w:b/>
          <w:bCs/>
          <w:sz w:val="22"/>
          <w:szCs w:val="22"/>
        </w:rPr>
        <w:t xml:space="preserve">  nie</w:t>
      </w:r>
    </w:p>
    <w:p w:rsidR="00E90378" w:rsidRPr="00591C59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591C59">
        <w:rPr>
          <w:sz w:val="24"/>
          <w:szCs w:val="24"/>
        </w:rPr>
        <w:t>neodpisovanému dlhodobému majetku</w:t>
      </w:r>
      <w:r w:rsidRPr="00591C59">
        <w:rPr>
          <w:b/>
          <w:bCs/>
          <w:sz w:val="22"/>
          <w:szCs w:val="22"/>
        </w:rPr>
        <w:t xml:space="preserve">                                                             </w:t>
      </w:r>
      <w:r w:rsidR="00CA0453" w:rsidRPr="00591C59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1C59">
        <w:rPr>
          <w:b/>
          <w:bCs/>
          <w:sz w:val="22"/>
          <w:szCs w:val="22"/>
        </w:rPr>
        <w:instrText xml:space="preserve"> FORMCHECKBOX </w:instrText>
      </w:r>
      <w:r w:rsidR="00CA0453" w:rsidRPr="00591C59">
        <w:rPr>
          <w:b/>
          <w:bCs/>
          <w:sz w:val="22"/>
          <w:szCs w:val="22"/>
        </w:rPr>
      </w:r>
      <w:r w:rsidR="00CA0453" w:rsidRPr="00591C59">
        <w:rPr>
          <w:b/>
          <w:bCs/>
          <w:sz w:val="22"/>
          <w:szCs w:val="22"/>
        </w:rPr>
        <w:fldChar w:fldCharType="end"/>
      </w:r>
      <w:r w:rsidRPr="00591C59">
        <w:rPr>
          <w:b/>
          <w:bCs/>
          <w:sz w:val="22"/>
          <w:szCs w:val="22"/>
        </w:rPr>
        <w:t xml:space="preserve">  áno            </w:t>
      </w:r>
      <w:r w:rsidR="00CA0453" w:rsidRPr="00591C59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D4FB7" w:rsidRPr="00591C59">
        <w:rPr>
          <w:b/>
          <w:bCs/>
          <w:sz w:val="22"/>
          <w:szCs w:val="22"/>
        </w:rPr>
        <w:instrText xml:space="preserve"> FORMCHECKBOX </w:instrText>
      </w:r>
      <w:r w:rsidR="00CA0453" w:rsidRPr="00591C59">
        <w:rPr>
          <w:b/>
          <w:bCs/>
          <w:sz w:val="22"/>
          <w:szCs w:val="22"/>
        </w:rPr>
      </w:r>
      <w:r w:rsidR="00CA0453" w:rsidRPr="00591C59">
        <w:rPr>
          <w:b/>
          <w:bCs/>
          <w:sz w:val="22"/>
          <w:szCs w:val="22"/>
        </w:rPr>
        <w:fldChar w:fldCharType="end"/>
      </w:r>
      <w:r w:rsidRPr="00591C59">
        <w:rPr>
          <w:b/>
          <w:bCs/>
          <w:sz w:val="22"/>
          <w:szCs w:val="22"/>
        </w:rPr>
        <w:t xml:space="preserve">  nie</w:t>
      </w:r>
    </w:p>
    <w:p w:rsidR="00E90378" w:rsidRPr="00591C59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591C59">
        <w:rPr>
          <w:bCs/>
          <w:sz w:val="24"/>
          <w:szCs w:val="24"/>
        </w:rPr>
        <w:t>nedokončeným investíciám</w:t>
      </w:r>
      <w:r w:rsidRPr="00591C59">
        <w:rPr>
          <w:b/>
          <w:bCs/>
          <w:sz w:val="24"/>
          <w:szCs w:val="24"/>
        </w:rPr>
        <w:t xml:space="preserve">  </w:t>
      </w:r>
      <w:r w:rsidRPr="00591C59">
        <w:rPr>
          <w:b/>
          <w:bCs/>
          <w:sz w:val="24"/>
          <w:szCs w:val="24"/>
        </w:rPr>
        <w:tab/>
      </w:r>
      <w:r w:rsidRPr="00591C59">
        <w:rPr>
          <w:b/>
          <w:bCs/>
          <w:sz w:val="24"/>
          <w:szCs w:val="24"/>
        </w:rPr>
        <w:tab/>
      </w:r>
      <w:r w:rsidRPr="00591C59">
        <w:rPr>
          <w:b/>
          <w:bCs/>
          <w:sz w:val="24"/>
          <w:szCs w:val="24"/>
        </w:rPr>
        <w:tab/>
      </w:r>
      <w:r w:rsidRPr="00591C59">
        <w:rPr>
          <w:b/>
          <w:bCs/>
          <w:sz w:val="24"/>
          <w:szCs w:val="24"/>
        </w:rPr>
        <w:tab/>
        <w:t xml:space="preserve">                                   </w:t>
      </w:r>
      <w:r w:rsidR="00CA0453" w:rsidRPr="00591C59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1C59">
        <w:rPr>
          <w:b/>
          <w:bCs/>
          <w:sz w:val="22"/>
          <w:szCs w:val="22"/>
        </w:rPr>
        <w:instrText xml:space="preserve"> FORMCHECKBOX </w:instrText>
      </w:r>
      <w:r w:rsidR="00CA0453" w:rsidRPr="00591C59">
        <w:rPr>
          <w:b/>
          <w:bCs/>
          <w:sz w:val="22"/>
          <w:szCs w:val="22"/>
        </w:rPr>
      </w:r>
      <w:r w:rsidR="00CA0453" w:rsidRPr="00591C59">
        <w:rPr>
          <w:b/>
          <w:bCs/>
          <w:sz w:val="22"/>
          <w:szCs w:val="22"/>
        </w:rPr>
        <w:fldChar w:fldCharType="end"/>
      </w:r>
      <w:r w:rsidRPr="00591C59">
        <w:rPr>
          <w:b/>
          <w:bCs/>
          <w:sz w:val="22"/>
          <w:szCs w:val="22"/>
        </w:rPr>
        <w:t xml:space="preserve">  áno            </w:t>
      </w:r>
      <w:r w:rsidR="00CA0453" w:rsidRPr="00591C59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D4FB7" w:rsidRPr="00591C59">
        <w:rPr>
          <w:b/>
          <w:bCs/>
          <w:sz w:val="22"/>
          <w:szCs w:val="22"/>
        </w:rPr>
        <w:instrText xml:space="preserve"> FORMCHECKBOX </w:instrText>
      </w:r>
      <w:r w:rsidR="00CA0453" w:rsidRPr="00591C59">
        <w:rPr>
          <w:b/>
          <w:bCs/>
          <w:sz w:val="22"/>
          <w:szCs w:val="22"/>
        </w:rPr>
      </w:r>
      <w:r w:rsidR="00CA0453" w:rsidRPr="00591C59">
        <w:rPr>
          <w:b/>
          <w:bCs/>
          <w:sz w:val="22"/>
          <w:szCs w:val="22"/>
        </w:rPr>
        <w:fldChar w:fldCharType="end"/>
      </w:r>
      <w:r w:rsidRPr="00591C59">
        <w:rPr>
          <w:b/>
          <w:bCs/>
          <w:sz w:val="22"/>
          <w:szCs w:val="22"/>
        </w:rPr>
        <w:t xml:space="preserve">  nie</w:t>
      </w:r>
    </w:p>
    <w:p w:rsidR="00E90378" w:rsidRPr="00591C59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591C59">
        <w:rPr>
          <w:bCs/>
          <w:sz w:val="24"/>
          <w:szCs w:val="24"/>
        </w:rPr>
        <w:t xml:space="preserve">dlhodobému finančnému majetku   </w:t>
      </w:r>
      <w:r w:rsidRPr="00591C59">
        <w:rPr>
          <w:bCs/>
          <w:sz w:val="24"/>
          <w:szCs w:val="24"/>
        </w:rPr>
        <w:tab/>
      </w:r>
      <w:r w:rsidRPr="00591C59">
        <w:rPr>
          <w:b/>
          <w:bCs/>
          <w:sz w:val="24"/>
          <w:szCs w:val="24"/>
        </w:rPr>
        <w:tab/>
      </w:r>
      <w:r w:rsidRPr="00591C59">
        <w:rPr>
          <w:b/>
          <w:bCs/>
          <w:sz w:val="24"/>
          <w:szCs w:val="24"/>
        </w:rPr>
        <w:tab/>
        <w:t xml:space="preserve">                                   </w:t>
      </w:r>
      <w:r w:rsidR="00CA0453" w:rsidRPr="00591C59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1C59">
        <w:rPr>
          <w:b/>
          <w:bCs/>
          <w:sz w:val="22"/>
          <w:szCs w:val="22"/>
        </w:rPr>
        <w:instrText xml:space="preserve"> FORMCHECKBOX </w:instrText>
      </w:r>
      <w:r w:rsidR="00CA0453" w:rsidRPr="00591C59">
        <w:rPr>
          <w:b/>
          <w:bCs/>
          <w:sz w:val="22"/>
          <w:szCs w:val="22"/>
        </w:rPr>
      </w:r>
      <w:r w:rsidR="00CA0453" w:rsidRPr="00591C59">
        <w:rPr>
          <w:b/>
          <w:bCs/>
          <w:sz w:val="22"/>
          <w:szCs w:val="22"/>
        </w:rPr>
        <w:fldChar w:fldCharType="end"/>
      </w:r>
      <w:r w:rsidRPr="00591C59">
        <w:rPr>
          <w:b/>
          <w:bCs/>
          <w:sz w:val="22"/>
          <w:szCs w:val="22"/>
        </w:rPr>
        <w:t xml:space="preserve">  áno            </w:t>
      </w:r>
      <w:r w:rsidR="00CA0453" w:rsidRPr="00591C59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D4FB7" w:rsidRPr="00591C59">
        <w:rPr>
          <w:b/>
          <w:bCs/>
          <w:sz w:val="22"/>
          <w:szCs w:val="22"/>
        </w:rPr>
        <w:instrText xml:space="preserve"> FORMCHECKBOX </w:instrText>
      </w:r>
      <w:r w:rsidR="00CA0453" w:rsidRPr="00591C59">
        <w:rPr>
          <w:b/>
          <w:bCs/>
          <w:sz w:val="22"/>
          <w:szCs w:val="22"/>
        </w:rPr>
      </w:r>
      <w:r w:rsidR="00CA0453" w:rsidRPr="00591C59">
        <w:rPr>
          <w:b/>
          <w:bCs/>
          <w:sz w:val="22"/>
          <w:szCs w:val="22"/>
        </w:rPr>
        <w:fldChar w:fldCharType="end"/>
      </w:r>
      <w:r w:rsidRPr="00591C59">
        <w:rPr>
          <w:b/>
          <w:bCs/>
          <w:sz w:val="22"/>
          <w:szCs w:val="22"/>
        </w:rPr>
        <w:t xml:space="preserve">  nie</w:t>
      </w:r>
    </w:p>
    <w:p w:rsidR="00E90378" w:rsidRPr="00591C59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591C59">
        <w:rPr>
          <w:bCs/>
          <w:sz w:val="24"/>
          <w:szCs w:val="24"/>
        </w:rPr>
        <w:t xml:space="preserve">zásobám                                     </w:t>
      </w:r>
      <w:r w:rsidRPr="00591C59">
        <w:rPr>
          <w:bCs/>
          <w:sz w:val="24"/>
          <w:szCs w:val="24"/>
        </w:rPr>
        <w:tab/>
      </w:r>
      <w:r w:rsidRPr="00591C59">
        <w:rPr>
          <w:b/>
          <w:bCs/>
          <w:sz w:val="24"/>
          <w:szCs w:val="24"/>
        </w:rPr>
        <w:tab/>
      </w:r>
      <w:r w:rsidRPr="00591C59">
        <w:rPr>
          <w:b/>
          <w:bCs/>
          <w:sz w:val="24"/>
          <w:szCs w:val="24"/>
        </w:rPr>
        <w:tab/>
        <w:t xml:space="preserve">                                   </w:t>
      </w:r>
      <w:r w:rsidR="00CA0453" w:rsidRPr="00591C59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1C59">
        <w:rPr>
          <w:b/>
          <w:bCs/>
          <w:sz w:val="22"/>
          <w:szCs w:val="22"/>
        </w:rPr>
        <w:instrText xml:space="preserve"> FORMCHECKBOX </w:instrText>
      </w:r>
      <w:r w:rsidR="00CA0453" w:rsidRPr="00591C59">
        <w:rPr>
          <w:b/>
          <w:bCs/>
          <w:sz w:val="22"/>
          <w:szCs w:val="22"/>
        </w:rPr>
      </w:r>
      <w:r w:rsidR="00CA0453" w:rsidRPr="00591C59">
        <w:rPr>
          <w:b/>
          <w:bCs/>
          <w:sz w:val="22"/>
          <w:szCs w:val="22"/>
        </w:rPr>
        <w:fldChar w:fldCharType="end"/>
      </w:r>
      <w:r w:rsidRPr="00591C59">
        <w:rPr>
          <w:b/>
          <w:bCs/>
          <w:sz w:val="22"/>
          <w:szCs w:val="22"/>
        </w:rPr>
        <w:t xml:space="preserve">  áno            </w:t>
      </w:r>
      <w:r w:rsidR="00CA0453" w:rsidRPr="00591C59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D4FB7" w:rsidRPr="00591C59">
        <w:rPr>
          <w:b/>
          <w:bCs/>
          <w:sz w:val="22"/>
          <w:szCs w:val="22"/>
        </w:rPr>
        <w:instrText xml:space="preserve"> FORMCHECKBOX </w:instrText>
      </w:r>
      <w:r w:rsidR="00CA0453" w:rsidRPr="00591C59">
        <w:rPr>
          <w:b/>
          <w:bCs/>
          <w:sz w:val="22"/>
          <w:szCs w:val="22"/>
        </w:rPr>
      </w:r>
      <w:r w:rsidR="00CA0453" w:rsidRPr="00591C59">
        <w:rPr>
          <w:b/>
          <w:bCs/>
          <w:sz w:val="22"/>
          <w:szCs w:val="22"/>
        </w:rPr>
        <w:fldChar w:fldCharType="end"/>
      </w:r>
      <w:r w:rsidRPr="00591C59">
        <w:rPr>
          <w:b/>
          <w:bCs/>
          <w:sz w:val="22"/>
          <w:szCs w:val="22"/>
        </w:rPr>
        <w:t xml:space="preserve">  nie</w:t>
      </w:r>
    </w:p>
    <w:p w:rsidR="00DC4FB8" w:rsidRPr="00591C59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 w:rsidRPr="00591C59">
        <w:rPr>
          <w:bCs/>
          <w:sz w:val="24"/>
          <w:szCs w:val="24"/>
        </w:rPr>
        <w:t xml:space="preserve">pohľadávkam                                     </w:t>
      </w:r>
      <w:r w:rsidRPr="00591C59">
        <w:rPr>
          <w:bCs/>
          <w:sz w:val="24"/>
          <w:szCs w:val="24"/>
        </w:rPr>
        <w:tab/>
      </w:r>
      <w:r w:rsidRPr="00591C59">
        <w:rPr>
          <w:b/>
          <w:bCs/>
          <w:sz w:val="24"/>
          <w:szCs w:val="24"/>
        </w:rPr>
        <w:tab/>
      </w:r>
      <w:r w:rsidRPr="00591C59">
        <w:rPr>
          <w:b/>
          <w:bCs/>
          <w:sz w:val="24"/>
          <w:szCs w:val="24"/>
        </w:rPr>
        <w:tab/>
        <w:t xml:space="preserve">                                   </w:t>
      </w:r>
      <w:r w:rsidR="00CA0453" w:rsidRPr="00591C59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1C59">
        <w:rPr>
          <w:b/>
          <w:bCs/>
          <w:sz w:val="22"/>
          <w:szCs w:val="22"/>
        </w:rPr>
        <w:instrText xml:space="preserve"> FORMCHECKBOX </w:instrText>
      </w:r>
      <w:r w:rsidR="00CA0453" w:rsidRPr="00591C59">
        <w:rPr>
          <w:b/>
          <w:bCs/>
          <w:sz w:val="22"/>
          <w:szCs w:val="22"/>
        </w:rPr>
      </w:r>
      <w:r w:rsidR="00CA0453" w:rsidRPr="00591C59">
        <w:rPr>
          <w:b/>
          <w:bCs/>
          <w:sz w:val="22"/>
          <w:szCs w:val="22"/>
        </w:rPr>
        <w:fldChar w:fldCharType="end"/>
      </w:r>
      <w:r w:rsidRPr="00591C59">
        <w:rPr>
          <w:b/>
          <w:bCs/>
          <w:sz w:val="22"/>
          <w:szCs w:val="22"/>
        </w:rPr>
        <w:t xml:space="preserve">  áno            </w:t>
      </w:r>
      <w:r w:rsidR="00CA0453" w:rsidRPr="00591C59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D4FB7" w:rsidRPr="00591C59">
        <w:rPr>
          <w:b/>
          <w:bCs/>
          <w:sz w:val="22"/>
          <w:szCs w:val="22"/>
        </w:rPr>
        <w:instrText xml:space="preserve"> FORMCHECKBOX </w:instrText>
      </w:r>
      <w:r w:rsidR="00CA0453" w:rsidRPr="00591C59">
        <w:rPr>
          <w:b/>
          <w:bCs/>
          <w:sz w:val="22"/>
          <w:szCs w:val="22"/>
        </w:rPr>
      </w:r>
      <w:r w:rsidR="00CA0453" w:rsidRPr="00591C59">
        <w:rPr>
          <w:b/>
          <w:bCs/>
          <w:sz w:val="22"/>
          <w:szCs w:val="22"/>
        </w:rPr>
        <w:fldChar w:fldCharType="end"/>
      </w:r>
      <w:r w:rsidRPr="00591C59">
        <w:rPr>
          <w:b/>
          <w:bCs/>
          <w:sz w:val="22"/>
          <w:szCs w:val="22"/>
        </w:rPr>
        <w:t xml:space="preserve">  nie</w:t>
      </w:r>
    </w:p>
    <w:p w:rsidR="00DB6BBB" w:rsidRPr="00591C59" w:rsidRDefault="00DB6BBB" w:rsidP="00DB6BBB">
      <w:pPr>
        <w:rPr>
          <w:b/>
          <w:bCs/>
          <w:sz w:val="22"/>
          <w:szCs w:val="22"/>
        </w:rPr>
      </w:pPr>
    </w:p>
    <w:p w:rsidR="00DB6BBB" w:rsidRPr="00591C59" w:rsidRDefault="00DB6BBB" w:rsidP="00DB6BBB">
      <w:pPr>
        <w:pStyle w:val="Zarkazkladnhotextu"/>
        <w:rPr>
          <w:sz w:val="24"/>
          <w:szCs w:val="24"/>
        </w:rPr>
      </w:pPr>
    </w:p>
    <w:p w:rsidR="00DB6BBB" w:rsidRPr="00591C59" w:rsidRDefault="00DB6BBB" w:rsidP="00DB6BBB">
      <w:pPr>
        <w:pStyle w:val="Zarkazkladnhotextu"/>
        <w:ind w:left="0"/>
        <w:rPr>
          <w:sz w:val="24"/>
          <w:szCs w:val="24"/>
        </w:rPr>
      </w:pPr>
      <w:r w:rsidRPr="00591C59">
        <w:rPr>
          <w:sz w:val="24"/>
          <w:szCs w:val="24"/>
        </w:rPr>
        <w:lastRenderedPageBreak/>
        <w:t xml:space="preserve">Opravné položky k pohľadávkam sa tvoria  nasledovne: </w:t>
      </w:r>
    </w:p>
    <w:p w:rsidR="00DB6BBB" w:rsidRPr="00591C59" w:rsidRDefault="00DB6BBB" w:rsidP="00DB6BBB">
      <w:pPr>
        <w:pStyle w:val="Zarkazkladnhotextu"/>
        <w:numPr>
          <w:ilvl w:val="1"/>
          <w:numId w:val="33"/>
        </w:numPr>
        <w:tabs>
          <w:tab w:val="left" w:pos="426"/>
        </w:tabs>
        <w:spacing w:after="0"/>
        <w:ind w:left="426" w:hanging="426"/>
        <w:jc w:val="both"/>
        <w:rPr>
          <w:sz w:val="24"/>
          <w:szCs w:val="24"/>
        </w:rPr>
      </w:pPr>
      <w:r w:rsidRPr="00591C59">
        <w:rPr>
          <w:sz w:val="24"/>
          <w:szCs w:val="24"/>
        </w:rPr>
        <w:t>splatnosť pohľadávky menej ako 12 mesiacov: OP = nulová</w:t>
      </w:r>
    </w:p>
    <w:p w:rsidR="00DB6BBB" w:rsidRPr="00591C59" w:rsidRDefault="00DB6BBB" w:rsidP="00DB6BBB">
      <w:pPr>
        <w:pStyle w:val="Zarkazkladnhotextu"/>
        <w:numPr>
          <w:ilvl w:val="1"/>
          <w:numId w:val="33"/>
        </w:numPr>
        <w:tabs>
          <w:tab w:val="left" w:pos="426"/>
        </w:tabs>
        <w:spacing w:after="0"/>
        <w:ind w:left="426" w:hanging="426"/>
        <w:jc w:val="both"/>
        <w:rPr>
          <w:sz w:val="24"/>
          <w:szCs w:val="24"/>
        </w:rPr>
      </w:pPr>
      <w:r w:rsidRPr="00591C59">
        <w:rPr>
          <w:sz w:val="24"/>
          <w:szCs w:val="24"/>
        </w:rPr>
        <w:t>splatnosť pohľadávky viac ako 12 mesiacov: OP = 100% zo zostatku menovitej hodnoty pohľadávky</w:t>
      </w:r>
    </w:p>
    <w:p w:rsidR="00DB6BBB" w:rsidRPr="00591C59" w:rsidRDefault="00DB6BBB" w:rsidP="00DB6BBB">
      <w:pPr>
        <w:pStyle w:val="odstavec"/>
      </w:pPr>
    </w:p>
    <w:p w:rsidR="00DB6BBB" w:rsidRPr="00591C59" w:rsidRDefault="00DB6BBB" w:rsidP="00DB6BBB">
      <w:pPr>
        <w:pStyle w:val="odstavec"/>
        <w:rPr>
          <w:sz w:val="22"/>
          <w:szCs w:val="22"/>
        </w:rPr>
      </w:pPr>
      <w:r w:rsidRPr="00591C59">
        <w:t>Opravné položky nemajú aktívny zostatok</w:t>
      </w:r>
      <w:r w:rsidRPr="00591C59">
        <w:rPr>
          <w:sz w:val="22"/>
          <w:szCs w:val="22"/>
        </w:rPr>
        <w:t>.</w:t>
      </w:r>
    </w:p>
    <w:p w:rsidR="00DB6BBB" w:rsidRPr="00591C59" w:rsidRDefault="00DB6BBB" w:rsidP="00DB6BBB">
      <w:pPr>
        <w:pStyle w:val="Zarkazkladnhotextu"/>
        <w:tabs>
          <w:tab w:val="left" w:pos="426"/>
        </w:tabs>
        <w:spacing w:after="0"/>
        <w:ind w:left="0"/>
        <w:jc w:val="both"/>
        <w:rPr>
          <w:sz w:val="24"/>
          <w:szCs w:val="24"/>
        </w:rPr>
      </w:pPr>
    </w:p>
    <w:p w:rsidR="00816145" w:rsidRPr="00591C59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Zásady pre vykazovanie transferov.</w:t>
      </w:r>
    </w:p>
    <w:p w:rsidR="00816145" w:rsidRPr="00591C59" w:rsidRDefault="00816145" w:rsidP="00816145">
      <w:pPr>
        <w:jc w:val="both"/>
        <w:rPr>
          <w:sz w:val="24"/>
          <w:szCs w:val="24"/>
        </w:rPr>
      </w:pPr>
      <w:r w:rsidRPr="00591C59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Pr="00591C59" w:rsidRDefault="004039B5" w:rsidP="00816145">
      <w:pPr>
        <w:jc w:val="both"/>
        <w:rPr>
          <w:b/>
          <w:sz w:val="24"/>
          <w:szCs w:val="24"/>
        </w:rPr>
      </w:pPr>
    </w:p>
    <w:p w:rsidR="00012015" w:rsidRPr="00591C59" w:rsidRDefault="00816145" w:rsidP="00816145">
      <w:pPr>
        <w:jc w:val="both"/>
        <w:rPr>
          <w:sz w:val="24"/>
          <w:szCs w:val="24"/>
        </w:rPr>
      </w:pPr>
      <w:r w:rsidRPr="00591C59">
        <w:rPr>
          <w:b/>
          <w:sz w:val="24"/>
          <w:szCs w:val="24"/>
        </w:rPr>
        <w:t>Bežný transfer</w:t>
      </w:r>
      <w:r w:rsidRPr="00591C59">
        <w:rPr>
          <w:sz w:val="24"/>
          <w:szCs w:val="24"/>
        </w:rPr>
        <w:t xml:space="preserve"> </w:t>
      </w:r>
    </w:p>
    <w:p w:rsidR="00816145" w:rsidRPr="00591C59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591C59">
        <w:rPr>
          <w:sz w:val="24"/>
          <w:szCs w:val="24"/>
        </w:rPr>
        <w:t xml:space="preserve">prijatý </w:t>
      </w:r>
      <w:r w:rsidR="00816145" w:rsidRPr="00591C59">
        <w:rPr>
          <w:sz w:val="24"/>
          <w:szCs w:val="24"/>
        </w:rPr>
        <w:t xml:space="preserve">od </w:t>
      </w:r>
      <w:r w:rsidR="00816145" w:rsidRPr="00591C59">
        <w:rPr>
          <w:sz w:val="24"/>
          <w:szCs w:val="24"/>
          <w:u w:val="single"/>
        </w:rPr>
        <w:t>cudzích subjektov</w:t>
      </w:r>
      <w:r w:rsidR="00816145" w:rsidRPr="00591C59">
        <w:rPr>
          <w:sz w:val="24"/>
          <w:szCs w:val="24"/>
        </w:rPr>
        <w:t xml:space="preserve"> - sa  zúčtuje do výnosov  vo vecnej a časovej súvislosti s nákladmi</w:t>
      </w:r>
    </w:p>
    <w:p w:rsidR="00816145" w:rsidRPr="00591C59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591C59">
        <w:rPr>
          <w:sz w:val="24"/>
          <w:szCs w:val="24"/>
        </w:rPr>
        <w:t xml:space="preserve">prijatý </w:t>
      </w:r>
      <w:r w:rsidR="00816145" w:rsidRPr="00591C59">
        <w:rPr>
          <w:sz w:val="24"/>
          <w:szCs w:val="24"/>
        </w:rPr>
        <w:t xml:space="preserve">od </w:t>
      </w:r>
      <w:r w:rsidR="00816145" w:rsidRPr="00591C59">
        <w:rPr>
          <w:sz w:val="24"/>
          <w:szCs w:val="24"/>
          <w:u w:val="single"/>
        </w:rPr>
        <w:t>zriaďovateľa</w:t>
      </w:r>
      <w:r w:rsidR="00816145" w:rsidRPr="00591C59">
        <w:rPr>
          <w:sz w:val="24"/>
          <w:szCs w:val="24"/>
        </w:rPr>
        <w:t xml:space="preserve"> - sa  zúčtuje do výnosov  vo vecnej a časovej súvislosti s</w:t>
      </w:r>
      <w:r w:rsidR="00F55D6A" w:rsidRPr="00591C59">
        <w:rPr>
          <w:sz w:val="24"/>
          <w:szCs w:val="24"/>
        </w:rPr>
        <w:t> výdavkami</w:t>
      </w:r>
    </w:p>
    <w:p w:rsidR="00ED2346" w:rsidRPr="00591C59" w:rsidRDefault="00ED2346" w:rsidP="00816145">
      <w:pPr>
        <w:jc w:val="both"/>
        <w:rPr>
          <w:b/>
          <w:sz w:val="24"/>
          <w:szCs w:val="24"/>
        </w:rPr>
      </w:pPr>
    </w:p>
    <w:p w:rsidR="00F55D6A" w:rsidRPr="00591C59" w:rsidRDefault="00816145" w:rsidP="00816145">
      <w:pPr>
        <w:jc w:val="both"/>
        <w:rPr>
          <w:sz w:val="24"/>
          <w:szCs w:val="24"/>
        </w:rPr>
      </w:pPr>
      <w:r w:rsidRPr="00591C59">
        <w:rPr>
          <w:b/>
          <w:sz w:val="24"/>
          <w:szCs w:val="24"/>
        </w:rPr>
        <w:t>Kapitálový transfer</w:t>
      </w:r>
      <w:r w:rsidRPr="00591C59">
        <w:rPr>
          <w:sz w:val="24"/>
          <w:szCs w:val="24"/>
        </w:rPr>
        <w:t xml:space="preserve"> </w:t>
      </w:r>
    </w:p>
    <w:p w:rsidR="00816145" w:rsidRPr="00591C59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591C59">
        <w:rPr>
          <w:sz w:val="24"/>
          <w:szCs w:val="24"/>
        </w:rPr>
        <w:t xml:space="preserve">prijatý </w:t>
      </w:r>
      <w:r w:rsidR="00816145" w:rsidRPr="00591C59">
        <w:rPr>
          <w:sz w:val="24"/>
          <w:szCs w:val="24"/>
        </w:rPr>
        <w:t xml:space="preserve">od </w:t>
      </w:r>
      <w:r w:rsidR="00816145" w:rsidRPr="00591C59">
        <w:rPr>
          <w:sz w:val="24"/>
          <w:szCs w:val="24"/>
          <w:u w:val="single"/>
        </w:rPr>
        <w:t>cudzích subjektov</w:t>
      </w:r>
      <w:r w:rsidR="00816145" w:rsidRPr="00591C59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B26A76" w:rsidRPr="00591C59" w:rsidRDefault="0003437A" w:rsidP="00DB6BBB">
      <w:pPr>
        <w:numPr>
          <w:ilvl w:val="0"/>
          <w:numId w:val="26"/>
        </w:numPr>
        <w:jc w:val="both"/>
        <w:rPr>
          <w:sz w:val="24"/>
          <w:szCs w:val="24"/>
        </w:rPr>
      </w:pPr>
      <w:r w:rsidRPr="00591C59">
        <w:rPr>
          <w:sz w:val="24"/>
          <w:szCs w:val="24"/>
        </w:rPr>
        <w:t xml:space="preserve">prijatý </w:t>
      </w:r>
      <w:r w:rsidR="00816145" w:rsidRPr="00591C59">
        <w:rPr>
          <w:sz w:val="24"/>
          <w:szCs w:val="24"/>
        </w:rPr>
        <w:t xml:space="preserve">od </w:t>
      </w:r>
      <w:r w:rsidR="00816145" w:rsidRPr="00591C59">
        <w:rPr>
          <w:sz w:val="24"/>
          <w:szCs w:val="24"/>
          <w:u w:val="single"/>
        </w:rPr>
        <w:t>zriaďovateľa</w:t>
      </w:r>
      <w:r w:rsidR="00816145" w:rsidRPr="00591C59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  <w:r w:rsidR="00B26A76" w:rsidRPr="00591C59">
        <w:rPr>
          <w:sz w:val="24"/>
          <w:szCs w:val="24"/>
        </w:rPr>
        <w:t xml:space="preserve"> </w:t>
      </w:r>
    </w:p>
    <w:p w:rsidR="00816145" w:rsidRPr="00591C59" w:rsidRDefault="00816145" w:rsidP="00816145">
      <w:pPr>
        <w:jc w:val="both"/>
        <w:rPr>
          <w:b/>
          <w:sz w:val="24"/>
          <w:szCs w:val="24"/>
        </w:rPr>
      </w:pPr>
    </w:p>
    <w:p w:rsidR="00816145" w:rsidRPr="00591C59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Spôsob prepočtu údajov v cudzích menách na menu euro.</w:t>
      </w:r>
    </w:p>
    <w:p w:rsidR="00816145" w:rsidRPr="00591C59" w:rsidRDefault="00816145" w:rsidP="00816145">
      <w:pPr>
        <w:pStyle w:val="Zkladntext"/>
        <w:ind w:left="0"/>
        <w:rPr>
          <w:sz w:val="24"/>
          <w:szCs w:val="24"/>
        </w:rPr>
      </w:pPr>
      <w:r w:rsidRPr="00591C59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591C59" w:rsidRDefault="00816145" w:rsidP="00816145">
      <w:pPr>
        <w:pStyle w:val="Zkladntext"/>
        <w:ind w:left="0"/>
        <w:rPr>
          <w:sz w:val="24"/>
          <w:szCs w:val="24"/>
        </w:rPr>
      </w:pPr>
      <w:r w:rsidRPr="00591C59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591C59" w:rsidRDefault="00816145" w:rsidP="00816145">
      <w:pPr>
        <w:pStyle w:val="Zkladntext"/>
        <w:ind w:left="0"/>
        <w:rPr>
          <w:sz w:val="24"/>
          <w:szCs w:val="24"/>
        </w:rPr>
      </w:pPr>
      <w:r w:rsidRPr="00591C59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591C59" w:rsidRDefault="00816145" w:rsidP="00816145">
      <w:pPr>
        <w:pStyle w:val="Zkladntext"/>
        <w:ind w:left="0"/>
        <w:rPr>
          <w:sz w:val="24"/>
          <w:szCs w:val="24"/>
        </w:rPr>
      </w:pPr>
      <w:r w:rsidRPr="00591C59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591C59" w:rsidRDefault="00816145" w:rsidP="00816145">
      <w:pPr>
        <w:pStyle w:val="Zkladntext"/>
        <w:ind w:left="0"/>
        <w:rPr>
          <w:sz w:val="24"/>
          <w:szCs w:val="24"/>
        </w:rPr>
      </w:pPr>
      <w:r w:rsidRPr="00591C59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591C59" w:rsidRDefault="00816145" w:rsidP="00CB66F9">
      <w:pPr>
        <w:pStyle w:val="Zkladntext"/>
        <w:ind w:left="0"/>
        <w:rPr>
          <w:sz w:val="24"/>
          <w:szCs w:val="24"/>
        </w:rPr>
      </w:pPr>
      <w:r w:rsidRPr="00591C59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591C59">
        <w:rPr>
          <w:sz w:val="24"/>
          <w:szCs w:val="24"/>
        </w:rPr>
        <w:t xml:space="preserve"> Ku dňu, ku ktorému sa zostavuje účtovná závierka, sa už neprepočítavajú. </w:t>
      </w:r>
    </w:p>
    <w:p w:rsidR="00C45D3F" w:rsidRPr="00591C59" w:rsidRDefault="00C45D3F" w:rsidP="003C4255">
      <w:pPr>
        <w:jc w:val="center"/>
        <w:rPr>
          <w:b/>
          <w:sz w:val="24"/>
          <w:szCs w:val="24"/>
        </w:rPr>
      </w:pPr>
    </w:p>
    <w:p w:rsidR="004A7847" w:rsidRPr="00591C59" w:rsidRDefault="004A7847" w:rsidP="003C4255">
      <w:pPr>
        <w:jc w:val="center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Čl. III</w:t>
      </w:r>
    </w:p>
    <w:p w:rsidR="004A7847" w:rsidRPr="00591C59" w:rsidRDefault="004A7847" w:rsidP="004A7847">
      <w:pPr>
        <w:jc w:val="center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Informácie o</w:t>
      </w:r>
      <w:r w:rsidR="00CE5157" w:rsidRPr="00591C59">
        <w:rPr>
          <w:b/>
          <w:sz w:val="24"/>
          <w:szCs w:val="24"/>
        </w:rPr>
        <w:t> údajoch na strane aktív súvahy</w:t>
      </w:r>
    </w:p>
    <w:p w:rsidR="00CC4187" w:rsidRPr="00591C59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591C59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591C59">
        <w:rPr>
          <w:sz w:val="24"/>
          <w:szCs w:val="24"/>
        </w:rPr>
        <w:t>A Neobežný majetok</w:t>
      </w:r>
    </w:p>
    <w:p w:rsidR="00CC4187" w:rsidRPr="00591C59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 xml:space="preserve">Dlhodobý nehmotný majetok a dlhodobý hmotný majetok </w:t>
      </w:r>
    </w:p>
    <w:p w:rsidR="00CC4187" w:rsidRPr="00591C59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591C59">
        <w:rPr>
          <w:sz w:val="24"/>
          <w:szCs w:val="24"/>
        </w:rPr>
        <w:t>p</w:t>
      </w:r>
      <w:r w:rsidR="00CC4187" w:rsidRPr="00591C59">
        <w:rPr>
          <w:sz w:val="24"/>
          <w:szCs w:val="24"/>
        </w:rPr>
        <w:t xml:space="preserve">rehľad o pohybe dlhodobého majetku </w:t>
      </w:r>
      <w:r w:rsidR="00CC4187" w:rsidRPr="00591C59">
        <w:rPr>
          <w:b w:val="0"/>
          <w:sz w:val="24"/>
          <w:szCs w:val="24"/>
        </w:rPr>
        <w:t>(</w:t>
      </w:r>
      <w:r w:rsidR="00353BBD" w:rsidRPr="00591C59">
        <w:rPr>
          <w:b w:val="0"/>
          <w:sz w:val="24"/>
          <w:szCs w:val="24"/>
        </w:rPr>
        <w:t>t</w:t>
      </w:r>
      <w:r w:rsidR="00CC4187" w:rsidRPr="00591C59">
        <w:rPr>
          <w:b w:val="0"/>
          <w:sz w:val="24"/>
          <w:szCs w:val="24"/>
        </w:rPr>
        <w:t>abuľka č.1)</w:t>
      </w:r>
    </w:p>
    <w:p w:rsidR="00C67A40" w:rsidRPr="00591C59" w:rsidRDefault="00DB6BBB" w:rsidP="00DB6B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91C59">
        <w:rPr>
          <w:b w:val="0"/>
          <w:sz w:val="24"/>
          <w:szCs w:val="24"/>
        </w:rPr>
        <w:t>Údaje o stave a pohybe na účtoch dlhodobého majetku sú uvedené v Tabuľke č. 1 tabuľkovej časti poznámok.</w:t>
      </w:r>
    </w:p>
    <w:p w:rsidR="006342B3" w:rsidRPr="00591C59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Pr="00591C59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17250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17250D">
        <w:rPr>
          <w:sz w:val="24"/>
          <w:szCs w:val="24"/>
        </w:rPr>
        <w:t>s</w:t>
      </w:r>
      <w:r w:rsidR="00056302" w:rsidRPr="0017250D">
        <w:rPr>
          <w:sz w:val="24"/>
          <w:szCs w:val="24"/>
        </w:rPr>
        <w:t xml:space="preserve">pôsob a výška poistenia </w:t>
      </w:r>
      <w:r w:rsidR="00CC4187" w:rsidRPr="0017250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965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1953"/>
        <w:gridCol w:w="2880"/>
        <w:gridCol w:w="1276"/>
        <w:gridCol w:w="1842"/>
        <w:gridCol w:w="1701"/>
      </w:tblGrid>
      <w:tr w:rsidR="00DB6BBB" w:rsidRPr="00591C59" w:rsidTr="00CE2CE9">
        <w:trPr>
          <w:trHeight w:val="337"/>
        </w:trPr>
        <w:tc>
          <w:tcPr>
            <w:tcW w:w="1953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B6BBB" w:rsidRPr="00591C59" w:rsidRDefault="00DB6BBB" w:rsidP="00CE2CE9">
            <w:pPr>
              <w:jc w:val="center"/>
              <w:rPr>
                <w:b/>
              </w:rPr>
            </w:pPr>
            <w:r w:rsidRPr="00591C59">
              <w:rPr>
                <w:b/>
              </w:rPr>
              <w:t>Druh dlhodobého majetku</w:t>
            </w:r>
          </w:p>
        </w:tc>
        <w:tc>
          <w:tcPr>
            <w:tcW w:w="599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6BBB" w:rsidRPr="00591C59" w:rsidRDefault="00DB6BBB" w:rsidP="00CE2CE9">
            <w:pPr>
              <w:ind w:right="-70"/>
              <w:jc w:val="center"/>
              <w:rPr>
                <w:b/>
              </w:rPr>
            </w:pPr>
            <w:r w:rsidRPr="00591C59">
              <w:rPr>
                <w:b/>
              </w:rPr>
              <w:t>Spôsob poistenia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6BBB" w:rsidRPr="00591C59" w:rsidRDefault="00DB6BBB" w:rsidP="00CE2CE9">
            <w:pPr>
              <w:jc w:val="center"/>
              <w:rPr>
                <w:b/>
              </w:rPr>
            </w:pPr>
            <w:r w:rsidRPr="00591C59">
              <w:rPr>
                <w:b/>
              </w:rPr>
              <w:t>Výška poistenia</w:t>
            </w:r>
          </w:p>
        </w:tc>
      </w:tr>
      <w:tr w:rsidR="00DB6BBB" w:rsidRPr="00591C59" w:rsidTr="00CE2CE9">
        <w:trPr>
          <w:trHeight w:val="271"/>
        </w:trPr>
        <w:tc>
          <w:tcPr>
            <w:tcW w:w="1953" w:type="dxa"/>
            <w:vMerge/>
            <w:tcBorders>
              <w:left w:val="single" w:sz="4" w:space="0" w:color="auto"/>
              <w:right w:val="nil"/>
            </w:tcBorders>
            <w:shd w:val="clear" w:color="auto" w:fill="auto"/>
            <w:vAlign w:val="center"/>
          </w:tcPr>
          <w:p w:rsidR="00DB6BBB" w:rsidRPr="00591C59" w:rsidRDefault="00DB6BBB" w:rsidP="00CE2CE9">
            <w:pPr>
              <w:jc w:val="center"/>
              <w:rPr>
                <w:b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6BBB" w:rsidRPr="00591C59" w:rsidRDefault="00DB6BBB" w:rsidP="00CE2CE9">
            <w:pPr>
              <w:ind w:right="-70"/>
              <w:jc w:val="center"/>
              <w:rPr>
                <w:b/>
              </w:rPr>
            </w:pPr>
            <w:r w:rsidRPr="00591C59">
              <w:rPr>
                <w:b/>
              </w:rPr>
              <w:t>Poisťovňa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6BBB" w:rsidRPr="00591C59" w:rsidRDefault="00DB6BBB" w:rsidP="00CE2CE9">
            <w:pPr>
              <w:ind w:right="-70"/>
              <w:jc w:val="center"/>
              <w:rPr>
                <w:b/>
              </w:rPr>
            </w:pPr>
            <w:r w:rsidRPr="00591C59">
              <w:rPr>
                <w:b/>
              </w:rPr>
              <w:t>Druh poistenia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6BBB" w:rsidRPr="00591C59" w:rsidRDefault="00DB6BBB" w:rsidP="00CE2CE9">
            <w:pPr>
              <w:ind w:right="-70"/>
              <w:jc w:val="center"/>
              <w:rPr>
                <w:b/>
              </w:rPr>
            </w:pPr>
            <w:r w:rsidRPr="00591C59">
              <w:rPr>
                <w:b/>
              </w:rPr>
              <w:t>Ročné poistné</w:t>
            </w: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6BBB" w:rsidRPr="00591C59" w:rsidRDefault="00DB6BBB" w:rsidP="00CE2CE9">
            <w:pPr>
              <w:jc w:val="center"/>
              <w:rPr>
                <w:b/>
              </w:rPr>
            </w:pPr>
          </w:p>
        </w:tc>
      </w:tr>
      <w:tr w:rsidR="00DB6BBB" w:rsidRPr="00591C59" w:rsidTr="00CE2CE9">
        <w:trPr>
          <w:trHeight w:val="270"/>
        </w:trPr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DB6BBB" w:rsidRPr="00591C59" w:rsidRDefault="00DB6BBB" w:rsidP="00CE2CE9">
            <w:r w:rsidRPr="00591C59">
              <w:t>Motorové vozidlo ŠKODA Fabia Combi Classic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6BBB" w:rsidRPr="00591C59" w:rsidRDefault="00DB6BBB" w:rsidP="00CE2CE9">
            <w:pPr>
              <w:ind w:right="-70"/>
            </w:pPr>
            <w:r w:rsidRPr="00591C59">
              <w:t>KOOPERATIVA poisťovňa, a.s.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B6BBB" w:rsidRPr="00591C59" w:rsidRDefault="00DB6BBB" w:rsidP="00CE2CE9">
            <w:pPr>
              <w:ind w:right="71"/>
            </w:pPr>
            <w:r w:rsidRPr="00591C59">
              <w:t>Havária, živel, odcudzenie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BBB" w:rsidRPr="00591C59" w:rsidRDefault="00DB6BBB" w:rsidP="00CE2CE9">
            <w:pPr>
              <w:ind w:right="71"/>
              <w:jc w:val="right"/>
            </w:pPr>
            <w:r w:rsidRPr="00591C59">
              <w:t>139,06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6BBB" w:rsidRPr="00591C59" w:rsidRDefault="00DB6BBB" w:rsidP="00CE2CE9">
            <w:pPr>
              <w:ind w:right="71"/>
              <w:jc w:val="right"/>
            </w:pPr>
            <w:r w:rsidRPr="00591C59">
              <w:t>10.219,00 EUR</w:t>
            </w:r>
          </w:p>
        </w:tc>
      </w:tr>
      <w:tr w:rsidR="00DB6BBB" w:rsidRPr="00591C59" w:rsidTr="00CE2CE9">
        <w:trPr>
          <w:trHeight w:val="270"/>
        </w:trPr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DB6BBB" w:rsidRPr="00591C59" w:rsidRDefault="00DB6BBB" w:rsidP="00CE2CE9">
            <w:r w:rsidRPr="00591C59">
              <w:t xml:space="preserve">Hnuteľné veci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6BBB" w:rsidRPr="00591C59" w:rsidRDefault="00DB6BBB" w:rsidP="00CE2CE9">
            <w:pPr>
              <w:ind w:right="-70"/>
            </w:pPr>
            <w:r w:rsidRPr="00591C59">
              <w:t>Generali Slovensko poisťovňa, a.s.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B6BBB" w:rsidRPr="00591C59" w:rsidRDefault="00DB6BBB" w:rsidP="00CE2CE9">
            <w:pPr>
              <w:ind w:right="71"/>
            </w:pPr>
            <w:r w:rsidRPr="00591C59">
              <w:t>Živel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BBB" w:rsidRPr="002D54B2" w:rsidRDefault="002D54B2" w:rsidP="00CE2CE9">
            <w:pPr>
              <w:ind w:right="71"/>
              <w:jc w:val="right"/>
            </w:pPr>
            <w:r w:rsidRPr="002D54B2">
              <w:t>176</w:t>
            </w:r>
            <w:r w:rsidR="00DB6BBB" w:rsidRPr="002D54B2">
              <w:t>,00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6BBB" w:rsidRPr="00591C59" w:rsidRDefault="00DB6BBB" w:rsidP="00CE2CE9">
            <w:pPr>
              <w:ind w:right="71"/>
              <w:jc w:val="right"/>
            </w:pPr>
            <w:r w:rsidRPr="00591C59">
              <w:t>170.000,00 EUR</w:t>
            </w:r>
          </w:p>
        </w:tc>
      </w:tr>
      <w:tr w:rsidR="00DB6BBB" w:rsidRPr="00591C59" w:rsidTr="00CE2CE9">
        <w:trPr>
          <w:trHeight w:val="270"/>
        </w:trPr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DB6BBB" w:rsidRPr="00591C59" w:rsidRDefault="00DB6BBB" w:rsidP="00CE2CE9">
            <w:r w:rsidRPr="00591C59">
              <w:t xml:space="preserve">Hnuteľné veci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6BBB" w:rsidRPr="00591C59" w:rsidRDefault="00DB6BBB" w:rsidP="00CE2CE9">
            <w:pPr>
              <w:ind w:right="-70"/>
            </w:pPr>
            <w:r w:rsidRPr="00591C59">
              <w:t>Generali Slovensko poisťovňa, a.s.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B6BBB" w:rsidRPr="00591C59" w:rsidRDefault="00DB6BBB" w:rsidP="00CE2CE9">
            <w:pPr>
              <w:ind w:right="71"/>
            </w:pPr>
            <w:r w:rsidRPr="00591C59">
              <w:t>krádež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BBB" w:rsidRPr="002D54B2" w:rsidRDefault="002D54B2" w:rsidP="00CE2CE9">
            <w:pPr>
              <w:ind w:right="71"/>
              <w:jc w:val="right"/>
            </w:pPr>
            <w:r w:rsidRPr="002D54B2">
              <w:t>183</w:t>
            </w:r>
            <w:r w:rsidR="00DB6BBB" w:rsidRPr="002D54B2">
              <w:t>,00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6BBB" w:rsidRPr="00591C59" w:rsidRDefault="00DB6BBB" w:rsidP="00CE2CE9">
            <w:pPr>
              <w:ind w:right="71"/>
              <w:jc w:val="right"/>
            </w:pPr>
            <w:r w:rsidRPr="00591C59">
              <w:t>50.000,00 EUR</w:t>
            </w:r>
          </w:p>
        </w:tc>
      </w:tr>
    </w:tbl>
    <w:p w:rsidR="000F186C" w:rsidRPr="00591C59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817231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817231">
        <w:rPr>
          <w:sz w:val="24"/>
          <w:szCs w:val="24"/>
        </w:rPr>
        <w:t xml:space="preserve">opis a hodnota dlhodobého majetku vo vlastníctve účtovnej jednotky </w:t>
      </w:r>
      <w:r w:rsidR="005E62E2" w:rsidRPr="00817231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91C59" w:rsidTr="00D809EC">
        <w:tc>
          <w:tcPr>
            <w:tcW w:w="5220" w:type="dxa"/>
            <w:shd w:val="clear" w:color="auto" w:fill="F2F2F2"/>
          </w:tcPr>
          <w:p w:rsidR="0004109B" w:rsidRPr="00591C59" w:rsidRDefault="0071585D" w:rsidP="00CF6A9E">
            <w:pPr>
              <w:jc w:val="center"/>
              <w:rPr>
                <w:b/>
              </w:rPr>
            </w:pPr>
            <w:r w:rsidRPr="00591C59">
              <w:rPr>
                <w:b/>
              </w:rPr>
              <w:t xml:space="preserve">Majetok, </w:t>
            </w:r>
          </w:p>
          <w:p w:rsidR="0071585D" w:rsidRPr="00591C59" w:rsidRDefault="0071585D" w:rsidP="0004109B">
            <w:pPr>
              <w:jc w:val="center"/>
              <w:rPr>
                <w:b/>
              </w:rPr>
            </w:pPr>
            <w:r w:rsidRPr="00591C59">
              <w:t>ku ktorému</w:t>
            </w:r>
            <w:r w:rsidRPr="00591C59">
              <w:rPr>
                <w:b/>
              </w:rPr>
              <w:t xml:space="preserve"> má</w:t>
            </w:r>
            <w:r w:rsidRPr="00591C59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91C59" w:rsidRDefault="009978F5" w:rsidP="00CF6A9E">
            <w:pPr>
              <w:jc w:val="center"/>
              <w:rPr>
                <w:b/>
              </w:rPr>
            </w:pPr>
            <w:r w:rsidRPr="00591C59">
              <w:rPr>
                <w:b/>
              </w:rPr>
              <w:t xml:space="preserve">Suma </w:t>
            </w:r>
          </w:p>
        </w:tc>
      </w:tr>
      <w:tr w:rsidR="0071585D" w:rsidRPr="00591C59" w:rsidTr="00B74D12">
        <w:trPr>
          <w:trHeight w:val="239"/>
        </w:trPr>
        <w:tc>
          <w:tcPr>
            <w:tcW w:w="5220" w:type="dxa"/>
            <w:vAlign w:val="center"/>
          </w:tcPr>
          <w:p w:rsidR="0071585D" w:rsidRPr="00591C59" w:rsidRDefault="0071585D" w:rsidP="00B74D12">
            <w:r w:rsidRPr="00591C59">
              <w:t>Pozemky</w:t>
            </w:r>
          </w:p>
        </w:tc>
        <w:tc>
          <w:tcPr>
            <w:tcW w:w="4986" w:type="dxa"/>
            <w:vAlign w:val="center"/>
          </w:tcPr>
          <w:p w:rsidR="0071585D" w:rsidRPr="00591C59" w:rsidRDefault="0071585D" w:rsidP="00B74D12">
            <w:pPr>
              <w:jc w:val="right"/>
            </w:pPr>
          </w:p>
        </w:tc>
      </w:tr>
      <w:tr w:rsidR="0071585D" w:rsidRPr="00591C59" w:rsidTr="00B74D12">
        <w:trPr>
          <w:trHeight w:val="285"/>
        </w:trPr>
        <w:tc>
          <w:tcPr>
            <w:tcW w:w="5220" w:type="dxa"/>
            <w:vAlign w:val="center"/>
          </w:tcPr>
          <w:p w:rsidR="0071585D" w:rsidRPr="00591C59" w:rsidRDefault="0071585D" w:rsidP="00B74D12">
            <w:r w:rsidRPr="00591C59">
              <w:t>Budovy, stavby</w:t>
            </w:r>
          </w:p>
        </w:tc>
        <w:tc>
          <w:tcPr>
            <w:tcW w:w="4986" w:type="dxa"/>
            <w:vAlign w:val="center"/>
          </w:tcPr>
          <w:p w:rsidR="0071585D" w:rsidRPr="00591C59" w:rsidRDefault="0017250D" w:rsidP="00B74D12">
            <w:pPr>
              <w:jc w:val="right"/>
            </w:pPr>
            <w:r>
              <w:t>31.703,14</w:t>
            </w:r>
          </w:p>
        </w:tc>
      </w:tr>
      <w:tr w:rsidR="0071585D" w:rsidRPr="00591C59" w:rsidTr="00B74D12">
        <w:trPr>
          <w:trHeight w:val="275"/>
        </w:trPr>
        <w:tc>
          <w:tcPr>
            <w:tcW w:w="5220" w:type="dxa"/>
            <w:vAlign w:val="center"/>
          </w:tcPr>
          <w:p w:rsidR="0071585D" w:rsidRPr="00591C59" w:rsidRDefault="0071585D" w:rsidP="00B74D12">
            <w:r w:rsidRPr="00591C59">
              <w:t>Stroje, prístroje, zariadenia, inventár</w:t>
            </w:r>
          </w:p>
        </w:tc>
        <w:tc>
          <w:tcPr>
            <w:tcW w:w="4986" w:type="dxa"/>
            <w:vAlign w:val="center"/>
          </w:tcPr>
          <w:p w:rsidR="0071585D" w:rsidRPr="00591C59" w:rsidRDefault="00817231" w:rsidP="00B74D12">
            <w:pPr>
              <w:jc w:val="right"/>
            </w:pPr>
            <w:r>
              <w:t>43.526,69</w:t>
            </w:r>
          </w:p>
        </w:tc>
      </w:tr>
      <w:tr w:rsidR="0071585D" w:rsidRPr="00591C59" w:rsidTr="00B74D12">
        <w:trPr>
          <w:trHeight w:val="279"/>
        </w:trPr>
        <w:tc>
          <w:tcPr>
            <w:tcW w:w="5220" w:type="dxa"/>
            <w:vAlign w:val="center"/>
          </w:tcPr>
          <w:p w:rsidR="0071585D" w:rsidRPr="00591C59" w:rsidRDefault="0071585D" w:rsidP="00B74D12">
            <w:r w:rsidRPr="00591C59">
              <w:t xml:space="preserve">Dopravné prostriedky </w:t>
            </w:r>
          </w:p>
        </w:tc>
        <w:tc>
          <w:tcPr>
            <w:tcW w:w="4986" w:type="dxa"/>
            <w:vAlign w:val="center"/>
          </w:tcPr>
          <w:p w:rsidR="0071585D" w:rsidRPr="00591C59" w:rsidRDefault="0071585D" w:rsidP="00B74D12">
            <w:pPr>
              <w:jc w:val="right"/>
            </w:pPr>
          </w:p>
        </w:tc>
      </w:tr>
    </w:tbl>
    <w:p w:rsidR="0071585D" w:rsidRPr="00591C59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538ED" w:rsidRPr="00591C59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Pr="00591C59" w:rsidRDefault="00046E0C" w:rsidP="00046E0C">
      <w:pPr>
        <w:ind w:left="2520" w:hanging="2520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 xml:space="preserve">B </w:t>
      </w:r>
      <w:r w:rsidR="004538ED" w:rsidRPr="00591C59">
        <w:rPr>
          <w:b/>
          <w:sz w:val="24"/>
          <w:szCs w:val="24"/>
        </w:rPr>
        <w:t xml:space="preserve"> </w:t>
      </w:r>
      <w:r w:rsidR="005B6879" w:rsidRPr="00591C59">
        <w:rPr>
          <w:b/>
          <w:sz w:val="24"/>
          <w:szCs w:val="24"/>
        </w:rPr>
        <w:t xml:space="preserve">Obežný majetok </w:t>
      </w:r>
    </w:p>
    <w:p w:rsidR="004A1062" w:rsidRPr="00591C59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Zásoby</w:t>
      </w:r>
    </w:p>
    <w:tbl>
      <w:tblPr>
        <w:tblW w:w="5036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1033"/>
        <w:gridCol w:w="644"/>
        <w:gridCol w:w="1167"/>
        <w:gridCol w:w="1165"/>
        <w:gridCol w:w="727"/>
        <w:gridCol w:w="727"/>
        <w:gridCol w:w="731"/>
        <w:gridCol w:w="1019"/>
        <w:gridCol w:w="1165"/>
        <w:gridCol w:w="1021"/>
        <w:gridCol w:w="1021"/>
      </w:tblGrid>
      <w:tr w:rsidR="002D2C2D" w:rsidRPr="00591C59" w:rsidTr="00CE2CE9">
        <w:trPr>
          <w:trHeight w:val="1500"/>
          <w:tblHeader/>
        </w:trPr>
        <w:tc>
          <w:tcPr>
            <w:tcW w:w="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D2C2D" w:rsidRPr="00591C59" w:rsidRDefault="002D2C2D" w:rsidP="00CE2CE9">
            <w:pPr>
              <w:jc w:val="center"/>
              <w:rPr>
                <w:b/>
                <w:sz w:val="16"/>
                <w:szCs w:val="16"/>
              </w:rPr>
            </w:pPr>
            <w:r w:rsidRPr="00591C59">
              <w:rPr>
                <w:b/>
                <w:sz w:val="16"/>
                <w:szCs w:val="16"/>
              </w:rPr>
              <w:t>Položka zásob – číslo a názov účtu</w:t>
            </w:r>
          </w:p>
        </w:tc>
        <w:tc>
          <w:tcPr>
            <w:tcW w:w="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D2C2D" w:rsidRPr="00591C59" w:rsidRDefault="002D2C2D" w:rsidP="00CE2CE9">
            <w:pPr>
              <w:jc w:val="center"/>
              <w:rPr>
                <w:b/>
                <w:sz w:val="16"/>
                <w:szCs w:val="16"/>
              </w:rPr>
            </w:pPr>
            <w:r w:rsidRPr="00591C59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5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2C2D" w:rsidRPr="00591C59" w:rsidRDefault="002D2C2D" w:rsidP="00CE2CE9">
            <w:pPr>
              <w:jc w:val="center"/>
              <w:rPr>
                <w:b/>
                <w:sz w:val="16"/>
                <w:szCs w:val="16"/>
              </w:rPr>
            </w:pPr>
            <w:r w:rsidRPr="00591C59">
              <w:rPr>
                <w:b/>
                <w:sz w:val="16"/>
                <w:szCs w:val="16"/>
              </w:rPr>
              <w:t>Hodnota zásob brutto k 31.12. bezprostredne predchádzajúceho účtovného obdobia</w:t>
            </w:r>
          </w:p>
        </w:tc>
        <w:tc>
          <w:tcPr>
            <w:tcW w:w="5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D2C2D" w:rsidRPr="00591C59" w:rsidRDefault="002D2C2D" w:rsidP="00CE2CE9">
            <w:pPr>
              <w:jc w:val="center"/>
              <w:rPr>
                <w:b/>
                <w:sz w:val="16"/>
                <w:szCs w:val="16"/>
              </w:rPr>
            </w:pPr>
            <w:r w:rsidRPr="00591C59">
              <w:rPr>
                <w:b/>
                <w:sz w:val="16"/>
                <w:szCs w:val="16"/>
              </w:rPr>
              <w:t>Hodnota opravnej položky k zásobám  k 31.12. bezprostredne predchádzajúceho účtovného obdobia</w:t>
            </w:r>
          </w:p>
        </w:tc>
        <w:tc>
          <w:tcPr>
            <w:tcW w:w="34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D2C2D" w:rsidRPr="00591C59" w:rsidRDefault="002D2C2D" w:rsidP="00CE2CE9">
            <w:pPr>
              <w:jc w:val="center"/>
              <w:rPr>
                <w:b/>
                <w:sz w:val="16"/>
                <w:szCs w:val="16"/>
              </w:rPr>
            </w:pPr>
            <w:r w:rsidRPr="00591C59">
              <w:rPr>
                <w:b/>
                <w:sz w:val="16"/>
                <w:szCs w:val="16"/>
              </w:rPr>
              <w:t>Tvorba opravnej položky</w:t>
            </w:r>
          </w:p>
        </w:tc>
        <w:tc>
          <w:tcPr>
            <w:tcW w:w="3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D2C2D" w:rsidRPr="00591C59" w:rsidRDefault="002D2C2D" w:rsidP="00CE2CE9">
            <w:pPr>
              <w:jc w:val="center"/>
              <w:rPr>
                <w:b/>
                <w:sz w:val="16"/>
                <w:szCs w:val="16"/>
              </w:rPr>
            </w:pPr>
            <w:r w:rsidRPr="00591C59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35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D2C2D" w:rsidRPr="00591C59" w:rsidRDefault="002D2C2D" w:rsidP="00CE2CE9">
            <w:pPr>
              <w:jc w:val="center"/>
              <w:rPr>
                <w:b/>
                <w:sz w:val="16"/>
                <w:szCs w:val="16"/>
              </w:rPr>
            </w:pPr>
            <w:r w:rsidRPr="00591C59">
              <w:rPr>
                <w:b/>
                <w:sz w:val="16"/>
                <w:szCs w:val="16"/>
              </w:rPr>
              <w:t>Zrušenie opravnej položky</w:t>
            </w:r>
          </w:p>
        </w:tc>
        <w:tc>
          <w:tcPr>
            <w:tcW w:w="4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D2C2D" w:rsidRPr="00591C59" w:rsidRDefault="002D2C2D" w:rsidP="00CE2CE9">
            <w:pPr>
              <w:jc w:val="center"/>
              <w:rPr>
                <w:b/>
                <w:sz w:val="16"/>
                <w:szCs w:val="16"/>
              </w:rPr>
            </w:pPr>
            <w:r w:rsidRPr="00591C59">
              <w:rPr>
                <w:b/>
                <w:sz w:val="16"/>
                <w:szCs w:val="16"/>
              </w:rPr>
              <w:t>Hodnota opravnej položky k zásobám k 31.12. bežného účtovného obdobia</w:t>
            </w:r>
          </w:p>
        </w:tc>
        <w:tc>
          <w:tcPr>
            <w:tcW w:w="5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D2C2D" w:rsidRPr="00591C59" w:rsidRDefault="002D2C2D" w:rsidP="00CE2CE9">
            <w:pPr>
              <w:jc w:val="center"/>
              <w:rPr>
                <w:b/>
                <w:sz w:val="16"/>
                <w:szCs w:val="16"/>
              </w:rPr>
            </w:pPr>
            <w:r w:rsidRPr="00591C59">
              <w:rPr>
                <w:b/>
                <w:sz w:val="16"/>
                <w:szCs w:val="16"/>
              </w:rPr>
              <w:t>Opis dôvodov tvorby, zníženia, zrušenia opravnej položky k zásobám</w:t>
            </w:r>
          </w:p>
        </w:tc>
        <w:tc>
          <w:tcPr>
            <w:tcW w:w="4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2C2D" w:rsidRPr="00591C59" w:rsidRDefault="002D2C2D" w:rsidP="00CE2CE9">
            <w:pPr>
              <w:jc w:val="center"/>
              <w:rPr>
                <w:b/>
                <w:sz w:val="16"/>
                <w:szCs w:val="16"/>
              </w:rPr>
            </w:pPr>
            <w:r w:rsidRPr="00591C59">
              <w:rPr>
                <w:b/>
                <w:sz w:val="16"/>
                <w:szCs w:val="16"/>
              </w:rPr>
              <w:t>Hodnota zásob brutto k 31.12. bežného účtovného obdobia</w:t>
            </w:r>
          </w:p>
        </w:tc>
        <w:tc>
          <w:tcPr>
            <w:tcW w:w="4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2C2D" w:rsidRPr="00591C59" w:rsidRDefault="002D2C2D" w:rsidP="00CE2CE9">
            <w:pPr>
              <w:jc w:val="center"/>
              <w:rPr>
                <w:b/>
                <w:sz w:val="16"/>
                <w:szCs w:val="16"/>
              </w:rPr>
            </w:pPr>
            <w:r w:rsidRPr="00591C59">
              <w:rPr>
                <w:b/>
                <w:sz w:val="16"/>
                <w:szCs w:val="16"/>
              </w:rPr>
              <w:t>Hodnota zásob netto k 31.12. bežného účtovného obdobia</w:t>
            </w:r>
          </w:p>
        </w:tc>
      </w:tr>
      <w:tr w:rsidR="002D2C2D" w:rsidRPr="00591C59" w:rsidTr="00CE2CE9">
        <w:trPr>
          <w:trHeight w:val="165"/>
          <w:tblHeader/>
        </w:trPr>
        <w:tc>
          <w:tcPr>
            <w:tcW w:w="495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D2C2D" w:rsidRPr="00591C59" w:rsidRDefault="002D2C2D" w:rsidP="00CE2CE9">
            <w:pPr>
              <w:jc w:val="center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a</w:t>
            </w:r>
          </w:p>
        </w:tc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D2C2D" w:rsidRPr="00591C59" w:rsidRDefault="002D2C2D" w:rsidP="00CE2CE9">
            <w:pPr>
              <w:jc w:val="center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b</w:t>
            </w:r>
          </w:p>
        </w:tc>
        <w:tc>
          <w:tcPr>
            <w:tcW w:w="5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D2C2D" w:rsidRPr="00591C59" w:rsidRDefault="002D2C2D" w:rsidP="00CE2CE9">
            <w:pPr>
              <w:jc w:val="center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1</w:t>
            </w:r>
          </w:p>
        </w:tc>
        <w:tc>
          <w:tcPr>
            <w:tcW w:w="55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D2C2D" w:rsidRPr="00591C59" w:rsidRDefault="002D2C2D" w:rsidP="00CE2CE9">
            <w:pPr>
              <w:jc w:val="center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2</w:t>
            </w:r>
          </w:p>
        </w:tc>
        <w:tc>
          <w:tcPr>
            <w:tcW w:w="3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D2C2D" w:rsidRPr="00591C59" w:rsidRDefault="002D2C2D" w:rsidP="00CE2CE9">
            <w:pPr>
              <w:jc w:val="center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3</w:t>
            </w:r>
          </w:p>
        </w:tc>
        <w:tc>
          <w:tcPr>
            <w:tcW w:w="3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D2C2D" w:rsidRPr="00591C59" w:rsidRDefault="002D2C2D" w:rsidP="00CE2CE9">
            <w:pPr>
              <w:jc w:val="center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4</w:t>
            </w:r>
          </w:p>
        </w:tc>
        <w:tc>
          <w:tcPr>
            <w:tcW w:w="3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D2C2D" w:rsidRPr="00591C59" w:rsidRDefault="002D2C2D" w:rsidP="00CE2CE9">
            <w:pPr>
              <w:jc w:val="center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5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D2C2D" w:rsidRPr="00591C59" w:rsidRDefault="002D2C2D" w:rsidP="00CE2CE9">
            <w:pPr>
              <w:jc w:val="center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6</w:t>
            </w:r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D2C2D" w:rsidRPr="00591C59" w:rsidRDefault="002D2C2D" w:rsidP="00CE2CE9">
            <w:pPr>
              <w:jc w:val="center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7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D2C2D" w:rsidRPr="00591C59" w:rsidRDefault="002D2C2D" w:rsidP="00CE2CE9">
            <w:pPr>
              <w:jc w:val="center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8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D2C2D" w:rsidRPr="00591C59" w:rsidRDefault="002D2C2D" w:rsidP="00CE2CE9">
            <w:pPr>
              <w:jc w:val="center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9</w:t>
            </w:r>
          </w:p>
        </w:tc>
      </w:tr>
      <w:tr w:rsidR="002D2C2D" w:rsidRPr="00591C59" w:rsidTr="00CE2CE9">
        <w:trPr>
          <w:trHeight w:val="165"/>
        </w:trPr>
        <w:tc>
          <w:tcPr>
            <w:tcW w:w="495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D2C2D" w:rsidRPr="00591C59" w:rsidRDefault="002D2C2D" w:rsidP="00CE2CE9">
            <w:pPr>
              <w:jc w:val="center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Potraviny v školskej jedálni– účet 112.8</w:t>
            </w:r>
          </w:p>
        </w:tc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D2C2D" w:rsidRPr="00591C59" w:rsidRDefault="002D2C2D" w:rsidP="00CE2CE9">
            <w:pPr>
              <w:jc w:val="center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35</w:t>
            </w:r>
          </w:p>
        </w:tc>
        <w:tc>
          <w:tcPr>
            <w:tcW w:w="5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2C2D" w:rsidRPr="00591C59" w:rsidRDefault="00CE2CE9" w:rsidP="00CE2C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814,14</w:t>
            </w:r>
          </w:p>
        </w:tc>
        <w:tc>
          <w:tcPr>
            <w:tcW w:w="55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D2C2D" w:rsidRPr="00591C59" w:rsidRDefault="002D2C2D" w:rsidP="00CE2CE9">
            <w:pPr>
              <w:jc w:val="right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0,00</w:t>
            </w:r>
          </w:p>
        </w:tc>
        <w:tc>
          <w:tcPr>
            <w:tcW w:w="3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D2C2D" w:rsidRPr="00591C59" w:rsidRDefault="002D2C2D" w:rsidP="00CE2CE9">
            <w:pPr>
              <w:jc w:val="right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0,00</w:t>
            </w:r>
          </w:p>
        </w:tc>
        <w:tc>
          <w:tcPr>
            <w:tcW w:w="3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D2C2D" w:rsidRPr="00591C59" w:rsidRDefault="002D2C2D" w:rsidP="00CE2CE9">
            <w:pPr>
              <w:jc w:val="right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0,00</w:t>
            </w:r>
          </w:p>
        </w:tc>
        <w:tc>
          <w:tcPr>
            <w:tcW w:w="3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D2C2D" w:rsidRPr="00591C59" w:rsidRDefault="002D2C2D" w:rsidP="00CE2CE9">
            <w:pPr>
              <w:jc w:val="right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0,00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D2C2D" w:rsidRPr="00591C59" w:rsidRDefault="002D2C2D" w:rsidP="00CE2CE9">
            <w:pPr>
              <w:jc w:val="right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0,00</w:t>
            </w:r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D2C2D" w:rsidRPr="00591C59" w:rsidRDefault="002D2C2D" w:rsidP="00CE2CE9">
            <w:pPr>
              <w:jc w:val="right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0,00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2C2D" w:rsidRPr="00591C59" w:rsidRDefault="00CE2CE9" w:rsidP="00CE2C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321,42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2C2D" w:rsidRPr="00591C59" w:rsidRDefault="00CE2CE9" w:rsidP="00CE2C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321,42</w:t>
            </w:r>
          </w:p>
        </w:tc>
      </w:tr>
      <w:tr w:rsidR="002D2C2D" w:rsidRPr="00591C59" w:rsidTr="00CE2CE9">
        <w:trPr>
          <w:trHeight w:val="165"/>
        </w:trPr>
        <w:tc>
          <w:tcPr>
            <w:tcW w:w="495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2D2C2D" w:rsidRPr="00591C59" w:rsidRDefault="002D2C2D" w:rsidP="00CE2CE9">
            <w:pPr>
              <w:jc w:val="center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Pohonné hmoty – účet 112.4,5</w:t>
            </w:r>
          </w:p>
        </w:tc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C2D" w:rsidRPr="00591C59" w:rsidRDefault="002D2C2D" w:rsidP="00CE2CE9">
            <w:pPr>
              <w:jc w:val="center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35</w:t>
            </w:r>
          </w:p>
        </w:tc>
        <w:tc>
          <w:tcPr>
            <w:tcW w:w="5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2C2D" w:rsidRPr="00591C59" w:rsidRDefault="00CE2CE9" w:rsidP="00CE2C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85,86</w:t>
            </w:r>
          </w:p>
        </w:tc>
        <w:tc>
          <w:tcPr>
            <w:tcW w:w="55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2D2C2D" w:rsidRPr="00591C59" w:rsidRDefault="002D2C2D" w:rsidP="00CE2CE9">
            <w:pPr>
              <w:jc w:val="right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0,00</w:t>
            </w:r>
          </w:p>
        </w:tc>
        <w:tc>
          <w:tcPr>
            <w:tcW w:w="3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C2D" w:rsidRPr="00591C59" w:rsidRDefault="002D2C2D" w:rsidP="00CE2CE9">
            <w:pPr>
              <w:jc w:val="right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0,00</w:t>
            </w:r>
          </w:p>
        </w:tc>
        <w:tc>
          <w:tcPr>
            <w:tcW w:w="3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C2D" w:rsidRPr="00591C59" w:rsidRDefault="002D2C2D" w:rsidP="00CE2CE9">
            <w:pPr>
              <w:jc w:val="right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0,00</w:t>
            </w:r>
          </w:p>
        </w:tc>
        <w:tc>
          <w:tcPr>
            <w:tcW w:w="3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C2D" w:rsidRPr="00591C59" w:rsidRDefault="002D2C2D" w:rsidP="00CE2CE9">
            <w:pPr>
              <w:jc w:val="right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0,00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C2D" w:rsidRPr="00591C59" w:rsidRDefault="002D2C2D" w:rsidP="00CE2CE9">
            <w:pPr>
              <w:jc w:val="right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0,00</w:t>
            </w:r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C2D" w:rsidRPr="00591C59" w:rsidRDefault="002D2C2D" w:rsidP="00CE2CE9">
            <w:pPr>
              <w:jc w:val="right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0,00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2C2D" w:rsidRPr="00591C59" w:rsidRDefault="00CE2CE9" w:rsidP="00CE2C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88,60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2C2D" w:rsidRPr="00591C59" w:rsidRDefault="00CE2CE9" w:rsidP="00CE2C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88,60</w:t>
            </w:r>
          </w:p>
        </w:tc>
      </w:tr>
      <w:tr w:rsidR="002D2C2D" w:rsidRPr="00591C59" w:rsidTr="00CE2CE9">
        <w:trPr>
          <w:trHeight w:val="225"/>
        </w:trPr>
        <w:tc>
          <w:tcPr>
            <w:tcW w:w="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D2C2D" w:rsidRPr="00591C59" w:rsidRDefault="002D2C2D" w:rsidP="00CE2CE9">
            <w:pPr>
              <w:jc w:val="center"/>
              <w:rPr>
                <w:b/>
                <w:sz w:val="16"/>
                <w:szCs w:val="16"/>
              </w:rPr>
            </w:pPr>
            <w:r w:rsidRPr="00591C59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D2C2D" w:rsidRPr="00591C59" w:rsidRDefault="002D2C2D" w:rsidP="00CE2CE9">
            <w:pPr>
              <w:jc w:val="center"/>
              <w:rPr>
                <w:b/>
                <w:sz w:val="16"/>
                <w:szCs w:val="16"/>
              </w:rPr>
            </w:pPr>
            <w:r w:rsidRPr="00591C59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5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2C2D" w:rsidRPr="00591C59" w:rsidRDefault="00CE2CE9" w:rsidP="00CE2CE9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900,00</w:t>
            </w:r>
          </w:p>
        </w:tc>
        <w:tc>
          <w:tcPr>
            <w:tcW w:w="5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D2C2D" w:rsidRPr="00591C59" w:rsidRDefault="002D2C2D" w:rsidP="00CE2CE9">
            <w:pPr>
              <w:jc w:val="right"/>
              <w:rPr>
                <w:b/>
                <w:sz w:val="16"/>
                <w:szCs w:val="16"/>
              </w:rPr>
            </w:pPr>
            <w:r w:rsidRPr="00591C59">
              <w:rPr>
                <w:b/>
                <w:sz w:val="16"/>
                <w:szCs w:val="16"/>
              </w:rPr>
              <w:t>0,00</w:t>
            </w:r>
          </w:p>
        </w:tc>
        <w:tc>
          <w:tcPr>
            <w:tcW w:w="3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D2C2D" w:rsidRPr="00591C59" w:rsidRDefault="002D2C2D" w:rsidP="00CE2CE9">
            <w:pPr>
              <w:jc w:val="right"/>
              <w:rPr>
                <w:b/>
                <w:sz w:val="16"/>
                <w:szCs w:val="16"/>
              </w:rPr>
            </w:pPr>
            <w:r w:rsidRPr="00591C59">
              <w:rPr>
                <w:b/>
                <w:sz w:val="16"/>
                <w:szCs w:val="16"/>
              </w:rPr>
              <w:t>0,00</w:t>
            </w:r>
          </w:p>
        </w:tc>
        <w:tc>
          <w:tcPr>
            <w:tcW w:w="3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D2C2D" w:rsidRPr="00591C59" w:rsidRDefault="002D2C2D" w:rsidP="00CE2CE9">
            <w:pPr>
              <w:jc w:val="right"/>
              <w:rPr>
                <w:b/>
                <w:sz w:val="16"/>
                <w:szCs w:val="16"/>
              </w:rPr>
            </w:pPr>
            <w:r w:rsidRPr="00591C59">
              <w:rPr>
                <w:b/>
                <w:sz w:val="16"/>
                <w:szCs w:val="16"/>
              </w:rPr>
              <w:t>0,00</w:t>
            </w:r>
          </w:p>
        </w:tc>
        <w:tc>
          <w:tcPr>
            <w:tcW w:w="3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D2C2D" w:rsidRPr="00591C59" w:rsidRDefault="002D2C2D" w:rsidP="00CE2CE9">
            <w:pPr>
              <w:jc w:val="right"/>
              <w:rPr>
                <w:b/>
                <w:sz w:val="16"/>
                <w:szCs w:val="16"/>
              </w:rPr>
            </w:pPr>
            <w:r w:rsidRPr="00591C59">
              <w:rPr>
                <w:b/>
                <w:sz w:val="16"/>
                <w:szCs w:val="16"/>
              </w:rPr>
              <w:t>0,00</w:t>
            </w:r>
          </w:p>
        </w:tc>
        <w:tc>
          <w:tcPr>
            <w:tcW w:w="4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D2C2D" w:rsidRPr="00591C59" w:rsidRDefault="002D2C2D" w:rsidP="00CE2CE9">
            <w:pPr>
              <w:jc w:val="right"/>
              <w:rPr>
                <w:b/>
                <w:sz w:val="16"/>
                <w:szCs w:val="16"/>
              </w:rPr>
            </w:pPr>
            <w:r w:rsidRPr="00591C59">
              <w:rPr>
                <w:b/>
                <w:sz w:val="16"/>
                <w:szCs w:val="16"/>
              </w:rPr>
              <w:t>0,00</w:t>
            </w:r>
          </w:p>
        </w:tc>
        <w:tc>
          <w:tcPr>
            <w:tcW w:w="5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D2C2D" w:rsidRPr="00591C59" w:rsidRDefault="002D2C2D" w:rsidP="00CE2CE9">
            <w:pPr>
              <w:jc w:val="right"/>
              <w:rPr>
                <w:b/>
                <w:sz w:val="16"/>
                <w:szCs w:val="16"/>
              </w:rPr>
            </w:pPr>
            <w:r w:rsidRPr="00591C59">
              <w:rPr>
                <w:b/>
                <w:sz w:val="16"/>
                <w:szCs w:val="16"/>
              </w:rPr>
              <w:t>0,00</w:t>
            </w:r>
          </w:p>
        </w:tc>
        <w:tc>
          <w:tcPr>
            <w:tcW w:w="4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2C2D" w:rsidRPr="00591C59" w:rsidRDefault="00CE2CE9" w:rsidP="00CE2CE9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410,02</w:t>
            </w:r>
          </w:p>
        </w:tc>
        <w:tc>
          <w:tcPr>
            <w:tcW w:w="4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2C2D" w:rsidRPr="00591C59" w:rsidRDefault="00CE2CE9" w:rsidP="00CE2CE9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410,02</w:t>
            </w:r>
          </w:p>
        </w:tc>
      </w:tr>
    </w:tbl>
    <w:p w:rsidR="004A1062" w:rsidRPr="00591C59" w:rsidRDefault="004A1062" w:rsidP="004A1062">
      <w:pPr>
        <w:ind w:left="284"/>
        <w:rPr>
          <w:b/>
          <w:sz w:val="24"/>
          <w:szCs w:val="24"/>
        </w:rPr>
      </w:pPr>
    </w:p>
    <w:p w:rsidR="008666D1" w:rsidRPr="00591C59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Pohľadávky</w:t>
      </w:r>
    </w:p>
    <w:p w:rsidR="008666D1" w:rsidRPr="00591C59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591C59">
        <w:rPr>
          <w:sz w:val="24"/>
          <w:szCs w:val="24"/>
        </w:rPr>
        <w:t xml:space="preserve">opis </w:t>
      </w:r>
      <w:r w:rsidR="00104161" w:rsidRPr="00591C59">
        <w:rPr>
          <w:sz w:val="24"/>
          <w:szCs w:val="24"/>
        </w:rPr>
        <w:t>v</w:t>
      </w:r>
      <w:r w:rsidR="003B2D85" w:rsidRPr="00591C59">
        <w:rPr>
          <w:sz w:val="24"/>
          <w:szCs w:val="24"/>
        </w:rPr>
        <w:t>ýznamn</w:t>
      </w:r>
      <w:r w:rsidRPr="00591C59">
        <w:rPr>
          <w:sz w:val="24"/>
          <w:szCs w:val="24"/>
        </w:rPr>
        <w:t>ých</w:t>
      </w:r>
      <w:r w:rsidR="008666D1" w:rsidRPr="00591C59">
        <w:rPr>
          <w:sz w:val="24"/>
          <w:szCs w:val="24"/>
        </w:rPr>
        <w:t xml:space="preserve"> pohľadáv</w:t>
      </w:r>
      <w:r w:rsidRPr="00591C59">
        <w:rPr>
          <w:sz w:val="24"/>
          <w:szCs w:val="24"/>
        </w:rPr>
        <w:t>o</w:t>
      </w:r>
      <w:r w:rsidR="008666D1" w:rsidRPr="00591C59">
        <w:rPr>
          <w:sz w:val="24"/>
          <w:szCs w:val="24"/>
        </w:rPr>
        <w:t>k</w:t>
      </w:r>
      <w:r w:rsidR="008666D1" w:rsidRPr="00591C59">
        <w:rPr>
          <w:b w:val="0"/>
          <w:sz w:val="24"/>
          <w:szCs w:val="24"/>
        </w:rPr>
        <w:t xml:space="preserve"> podľa jednotlivých položiek súvahy </w:t>
      </w:r>
    </w:p>
    <w:tbl>
      <w:tblPr>
        <w:tblW w:w="4828" w:type="pct"/>
        <w:tblCellMar>
          <w:left w:w="70" w:type="dxa"/>
          <w:right w:w="70" w:type="dxa"/>
        </w:tblCellMar>
        <w:tblLook w:val="04A0"/>
      </w:tblPr>
      <w:tblGrid>
        <w:gridCol w:w="1912"/>
        <w:gridCol w:w="885"/>
        <w:gridCol w:w="1273"/>
        <w:gridCol w:w="5920"/>
      </w:tblGrid>
      <w:tr w:rsidR="002D2C2D" w:rsidRPr="00591C59" w:rsidTr="00CE2CE9">
        <w:trPr>
          <w:trHeight w:val="465"/>
          <w:tblHeader/>
        </w:trPr>
        <w:tc>
          <w:tcPr>
            <w:tcW w:w="9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D2C2D" w:rsidRPr="00591C59" w:rsidRDefault="002D2C2D" w:rsidP="00CE2CE9">
            <w:pPr>
              <w:jc w:val="center"/>
              <w:rPr>
                <w:b/>
              </w:rPr>
            </w:pPr>
            <w:r w:rsidRPr="00591C59">
              <w:rPr>
                <w:b/>
              </w:rPr>
              <w:t>Pohľadávka</w:t>
            </w:r>
          </w:p>
        </w:tc>
        <w:tc>
          <w:tcPr>
            <w:tcW w:w="4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D2C2D" w:rsidRPr="00591C59" w:rsidRDefault="002D2C2D" w:rsidP="00CE2CE9">
            <w:pPr>
              <w:jc w:val="center"/>
              <w:rPr>
                <w:b/>
              </w:rPr>
            </w:pPr>
            <w:r w:rsidRPr="00591C59">
              <w:rPr>
                <w:b/>
              </w:rPr>
              <w:t>Riadok súvahy</w:t>
            </w:r>
          </w:p>
        </w:tc>
        <w:tc>
          <w:tcPr>
            <w:tcW w:w="6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D2C2D" w:rsidRPr="00591C59" w:rsidRDefault="002D2C2D" w:rsidP="00CE2CE9">
            <w:pPr>
              <w:jc w:val="center"/>
              <w:rPr>
                <w:b/>
              </w:rPr>
            </w:pPr>
            <w:r w:rsidRPr="00591C59">
              <w:rPr>
                <w:b/>
              </w:rPr>
              <w:t>Hodnota pohľadávok</w:t>
            </w:r>
          </w:p>
        </w:tc>
        <w:tc>
          <w:tcPr>
            <w:tcW w:w="29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D2C2D" w:rsidRPr="00591C59" w:rsidRDefault="002D2C2D" w:rsidP="00CE2CE9">
            <w:pPr>
              <w:jc w:val="center"/>
              <w:rPr>
                <w:b/>
              </w:rPr>
            </w:pPr>
            <w:r w:rsidRPr="00591C59">
              <w:rPr>
                <w:b/>
              </w:rPr>
              <w:t>Opis</w:t>
            </w:r>
          </w:p>
        </w:tc>
      </w:tr>
      <w:tr w:rsidR="002D2C2D" w:rsidRPr="00591C59" w:rsidTr="00CE2CE9">
        <w:trPr>
          <w:trHeight w:val="165"/>
          <w:tblHeader/>
        </w:trPr>
        <w:tc>
          <w:tcPr>
            <w:tcW w:w="95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D2C2D" w:rsidRPr="00591C59" w:rsidRDefault="002D2C2D" w:rsidP="00CE2CE9">
            <w:pPr>
              <w:jc w:val="center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a</w:t>
            </w:r>
          </w:p>
        </w:tc>
        <w:tc>
          <w:tcPr>
            <w:tcW w:w="44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D2C2D" w:rsidRPr="00591C59" w:rsidRDefault="002D2C2D" w:rsidP="00CE2CE9">
            <w:pPr>
              <w:jc w:val="center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1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D2C2D" w:rsidRPr="00591C59" w:rsidRDefault="002D2C2D" w:rsidP="00CE2CE9">
            <w:pPr>
              <w:jc w:val="center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2</w:t>
            </w:r>
          </w:p>
        </w:tc>
        <w:tc>
          <w:tcPr>
            <w:tcW w:w="296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D2C2D" w:rsidRPr="00591C59" w:rsidRDefault="002D2C2D" w:rsidP="00CE2CE9">
            <w:pPr>
              <w:jc w:val="center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3</w:t>
            </w:r>
          </w:p>
        </w:tc>
      </w:tr>
      <w:tr w:rsidR="002D2C2D" w:rsidRPr="00591C59" w:rsidTr="00CE2CE9">
        <w:trPr>
          <w:trHeight w:val="225"/>
        </w:trPr>
        <w:tc>
          <w:tcPr>
            <w:tcW w:w="9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2D2C2D" w:rsidRPr="00591C59" w:rsidRDefault="002D2C2D" w:rsidP="00CE2CE9">
            <w:r w:rsidRPr="00591C59">
              <w:t xml:space="preserve"> Ostatné pohľadávky  </w:t>
            </w:r>
          </w:p>
        </w:tc>
        <w:tc>
          <w:tcPr>
            <w:tcW w:w="4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2C2D" w:rsidRPr="00591C59" w:rsidRDefault="002D2C2D" w:rsidP="00CE2CE9">
            <w:pPr>
              <w:jc w:val="center"/>
            </w:pPr>
            <w:r w:rsidRPr="00591C59">
              <w:t>065</w:t>
            </w:r>
          </w:p>
        </w:tc>
        <w:tc>
          <w:tcPr>
            <w:tcW w:w="63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D2C2D" w:rsidRPr="00591C59" w:rsidRDefault="0083378B" w:rsidP="00CE2CE9">
            <w:pPr>
              <w:jc w:val="right"/>
            </w:pPr>
            <w:r>
              <w:t>48,47</w:t>
            </w:r>
          </w:p>
        </w:tc>
        <w:tc>
          <w:tcPr>
            <w:tcW w:w="29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2C2D" w:rsidRPr="00591C59" w:rsidRDefault="002D2C2D" w:rsidP="00CE2CE9">
            <w:r w:rsidRPr="00591C59">
              <w:t>Pohľadávky – vyúčtovanie stravy 12/1</w:t>
            </w:r>
            <w:r w:rsidR="00CE2CE9">
              <w:t>6</w:t>
            </w:r>
            <w:r w:rsidRPr="00591C59">
              <w:t xml:space="preserve"> (3 stravníci)</w:t>
            </w:r>
          </w:p>
        </w:tc>
      </w:tr>
      <w:tr w:rsidR="002D2C2D" w:rsidRPr="00591C59" w:rsidTr="00CE2CE9">
        <w:trPr>
          <w:trHeight w:val="225"/>
        </w:trPr>
        <w:tc>
          <w:tcPr>
            <w:tcW w:w="9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2D2C2D" w:rsidRPr="00591C59" w:rsidRDefault="002D2C2D" w:rsidP="00CE2CE9">
            <w:r w:rsidRPr="00591C59">
              <w:t>Pohľadávky voči zamestnancom</w:t>
            </w:r>
          </w:p>
        </w:tc>
        <w:tc>
          <w:tcPr>
            <w:tcW w:w="4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2C2D" w:rsidRPr="00591C59" w:rsidRDefault="002D2C2D" w:rsidP="00CE2CE9">
            <w:pPr>
              <w:jc w:val="center"/>
            </w:pPr>
            <w:r w:rsidRPr="00591C59">
              <w:t>070</w:t>
            </w:r>
          </w:p>
        </w:tc>
        <w:tc>
          <w:tcPr>
            <w:tcW w:w="63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D2C2D" w:rsidRPr="00591C59" w:rsidRDefault="0083378B" w:rsidP="00CE2CE9">
            <w:pPr>
              <w:jc w:val="right"/>
            </w:pPr>
            <w:r>
              <w:t>103,27</w:t>
            </w:r>
          </w:p>
        </w:tc>
        <w:tc>
          <w:tcPr>
            <w:tcW w:w="29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2C2D" w:rsidRPr="00591C59" w:rsidRDefault="002D2C2D" w:rsidP="00CE2CE9">
            <w:r w:rsidRPr="00591C59">
              <w:t>Pohľadávky - Zrážka za nepeňažný príjem zo SF</w:t>
            </w:r>
          </w:p>
        </w:tc>
      </w:tr>
      <w:tr w:rsidR="002D2C2D" w:rsidRPr="00591C59" w:rsidTr="00CE2CE9">
        <w:trPr>
          <w:trHeight w:val="225"/>
        </w:trPr>
        <w:tc>
          <w:tcPr>
            <w:tcW w:w="9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D2C2D" w:rsidRPr="00591C59" w:rsidRDefault="002D2C2D" w:rsidP="00CE2CE9">
            <w:pPr>
              <w:jc w:val="center"/>
              <w:rPr>
                <w:b/>
              </w:rPr>
            </w:pPr>
            <w:r w:rsidRPr="00591C59">
              <w:rPr>
                <w:b/>
              </w:rPr>
              <w:t>Spolu</w:t>
            </w:r>
          </w:p>
        </w:tc>
        <w:tc>
          <w:tcPr>
            <w:tcW w:w="4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D2C2D" w:rsidRPr="00591C59" w:rsidRDefault="002D2C2D" w:rsidP="00CE2CE9">
            <w:pPr>
              <w:jc w:val="center"/>
              <w:rPr>
                <w:b/>
              </w:rPr>
            </w:pPr>
            <w:r w:rsidRPr="00591C59">
              <w:rPr>
                <w:b/>
              </w:rPr>
              <w:t> x</w:t>
            </w:r>
          </w:p>
        </w:tc>
        <w:tc>
          <w:tcPr>
            <w:tcW w:w="63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D2C2D" w:rsidRPr="00591C59" w:rsidRDefault="0083378B" w:rsidP="00CE2CE9">
            <w:pPr>
              <w:jc w:val="right"/>
              <w:rPr>
                <w:b/>
              </w:rPr>
            </w:pPr>
            <w:r>
              <w:rPr>
                <w:b/>
              </w:rPr>
              <w:t>151,74</w:t>
            </w:r>
          </w:p>
        </w:tc>
        <w:tc>
          <w:tcPr>
            <w:tcW w:w="29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D2C2D" w:rsidRPr="00591C59" w:rsidRDefault="002D2C2D" w:rsidP="00CE2CE9">
            <w:pPr>
              <w:jc w:val="center"/>
              <w:rPr>
                <w:b/>
              </w:rPr>
            </w:pPr>
            <w:r w:rsidRPr="00591C59">
              <w:rPr>
                <w:b/>
              </w:rPr>
              <w:t>x</w:t>
            </w:r>
          </w:p>
        </w:tc>
      </w:tr>
    </w:tbl>
    <w:p w:rsidR="00F52226" w:rsidRPr="00591C59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Pr="00591C59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591C59">
        <w:rPr>
          <w:b w:val="0"/>
          <w:sz w:val="24"/>
          <w:szCs w:val="24"/>
        </w:rPr>
        <w:t>p</w:t>
      </w:r>
      <w:r w:rsidR="00900826" w:rsidRPr="00591C59">
        <w:rPr>
          <w:b w:val="0"/>
          <w:sz w:val="24"/>
          <w:szCs w:val="24"/>
        </w:rPr>
        <w:t xml:space="preserve">ohľadávky podľa </w:t>
      </w:r>
      <w:r w:rsidR="006B5D93" w:rsidRPr="00591C59">
        <w:rPr>
          <w:sz w:val="24"/>
          <w:szCs w:val="24"/>
        </w:rPr>
        <w:t xml:space="preserve">zostatkovej </w:t>
      </w:r>
      <w:r w:rsidR="00900826" w:rsidRPr="00591C59">
        <w:rPr>
          <w:sz w:val="24"/>
          <w:szCs w:val="24"/>
        </w:rPr>
        <w:t>doby splatnosti</w:t>
      </w:r>
      <w:r w:rsidR="00900826" w:rsidRPr="00591C59">
        <w:rPr>
          <w:b w:val="0"/>
          <w:sz w:val="24"/>
          <w:szCs w:val="24"/>
        </w:rPr>
        <w:t xml:space="preserve"> </w:t>
      </w:r>
      <w:r w:rsidR="00154FD6" w:rsidRPr="00591C59">
        <w:rPr>
          <w:b w:val="0"/>
          <w:sz w:val="24"/>
          <w:szCs w:val="24"/>
        </w:rPr>
        <w:t xml:space="preserve">(riadky 048 a 060 súvahy) - </w:t>
      </w:r>
      <w:r w:rsidRPr="00591C59">
        <w:rPr>
          <w:b w:val="0"/>
          <w:sz w:val="24"/>
          <w:szCs w:val="24"/>
        </w:rPr>
        <w:t>tabuľka č.4</w:t>
      </w:r>
    </w:p>
    <w:p w:rsidR="005A2A35" w:rsidRPr="00591C59" w:rsidRDefault="006B5D93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591C59">
        <w:rPr>
          <w:b w:val="0"/>
          <w:sz w:val="24"/>
          <w:szCs w:val="24"/>
        </w:rPr>
        <w:t>Štruktúra pohľadávok podľa doby splatnosti ako aj opis pohľadávok podľa zostatkovej doby splatnosti k 31. 12. bežného účtovného obdobia a k 31.12. bezprostredne predchádzajúceho účtovného obdobia sa uvádza v Tabuľke č. 4 tabuľkovej časti poznámok</w:t>
      </w:r>
      <w:r w:rsidR="0051580A" w:rsidRPr="00591C59">
        <w:rPr>
          <w:b w:val="0"/>
          <w:sz w:val="24"/>
          <w:szCs w:val="24"/>
        </w:rPr>
        <w:t xml:space="preserve">  </w:t>
      </w:r>
    </w:p>
    <w:p w:rsidR="006B5D93" w:rsidRPr="00591C59" w:rsidRDefault="006B5D93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5D93" w:rsidRPr="00591C59" w:rsidRDefault="006B5D93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5D93" w:rsidRPr="00591C59" w:rsidRDefault="006B5D93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D1C46" w:rsidRPr="00591C59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lastRenderedPageBreak/>
        <w:t xml:space="preserve">Finančný majetok </w:t>
      </w:r>
    </w:p>
    <w:p w:rsidR="00AD1C46" w:rsidRPr="00591C5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 w:rsidRPr="00591C59">
        <w:rPr>
          <w:b w:val="0"/>
          <w:sz w:val="24"/>
          <w:szCs w:val="24"/>
        </w:rPr>
        <w:t xml:space="preserve">opis </w:t>
      </w:r>
      <w:r w:rsidR="008A4167" w:rsidRPr="00591C59">
        <w:rPr>
          <w:b w:val="0"/>
          <w:sz w:val="24"/>
          <w:szCs w:val="24"/>
        </w:rPr>
        <w:t>v</w:t>
      </w:r>
      <w:r w:rsidR="00AD1C46" w:rsidRPr="00591C59">
        <w:rPr>
          <w:b w:val="0"/>
          <w:sz w:val="24"/>
          <w:szCs w:val="24"/>
        </w:rPr>
        <w:t>ýznamn</w:t>
      </w:r>
      <w:r w:rsidRPr="00591C59">
        <w:rPr>
          <w:b w:val="0"/>
          <w:sz w:val="24"/>
          <w:szCs w:val="24"/>
        </w:rPr>
        <w:t>ých</w:t>
      </w:r>
      <w:r w:rsidR="00AD1C46" w:rsidRPr="00591C59">
        <w:rPr>
          <w:b w:val="0"/>
          <w:sz w:val="24"/>
          <w:szCs w:val="24"/>
        </w:rPr>
        <w:t xml:space="preserve"> zlož</w:t>
      </w:r>
      <w:r w:rsidRPr="00591C59">
        <w:rPr>
          <w:b w:val="0"/>
          <w:sz w:val="24"/>
          <w:szCs w:val="24"/>
        </w:rPr>
        <w:t>ie</w:t>
      </w:r>
      <w:r w:rsidR="003B2D85" w:rsidRPr="00591C59">
        <w:rPr>
          <w:b w:val="0"/>
          <w:sz w:val="24"/>
          <w:szCs w:val="24"/>
        </w:rPr>
        <w:t>k</w:t>
      </w:r>
      <w:r w:rsidR="00AD1C46" w:rsidRPr="00591C59">
        <w:rPr>
          <w:b w:val="0"/>
          <w:sz w:val="24"/>
          <w:szCs w:val="24"/>
        </w:rPr>
        <w:t xml:space="preserve"> </w:t>
      </w:r>
      <w:r w:rsidR="00AD1C46" w:rsidRPr="00591C59">
        <w:rPr>
          <w:sz w:val="24"/>
          <w:szCs w:val="24"/>
        </w:rPr>
        <w:t>krátkodobého finančného majetku</w:t>
      </w:r>
      <w:r w:rsidR="00AD1C46" w:rsidRPr="00591C59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591C59" w:rsidTr="007916CC">
        <w:tc>
          <w:tcPr>
            <w:tcW w:w="4962" w:type="dxa"/>
            <w:shd w:val="clear" w:color="auto" w:fill="F2F2F2"/>
          </w:tcPr>
          <w:p w:rsidR="007602FE" w:rsidRPr="00591C59" w:rsidRDefault="007602FE" w:rsidP="00074670">
            <w:pPr>
              <w:jc w:val="center"/>
              <w:rPr>
                <w:b/>
              </w:rPr>
            </w:pPr>
            <w:r w:rsidRPr="00591C59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591C59" w:rsidRDefault="007602FE" w:rsidP="00074670">
            <w:pPr>
              <w:jc w:val="center"/>
              <w:rPr>
                <w:b/>
              </w:rPr>
            </w:pPr>
            <w:r w:rsidRPr="00591C59">
              <w:rPr>
                <w:b/>
              </w:rPr>
              <w:t>Zostatok k 31.12.</w:t>
            </w:r>
            <w:r w:rsidR="00570C1B" w:rsidRPr="00591C59">
              <w:rPr>
                <w:b/>
              </w:rPr>
              <w:t>201</w:t>
            </w:r>
            <w:r w:rsidR="00963A51">
              <w:rPr>
                <w:b/>
              </w:rPr>
              <w:t>6</w:t>
            </w:r>
          </w:p>
        </w:tc>
      </w:tr>
      <w:tr w:rsidR="007602FE" w:rsidRPr="00591C59" w:rsidTr="0083378B">
        <w:tc>
          <w:tcPr>
            <w:tcW w:w="4962" w:type="dxa"/>
          </w:tcPr>
          <w:p w:rsidR="007602FE" w:rsidRPr="00591C59" w:rsidRDefault="006B5D93" w:rsidP="00254788">
            <w:r w:rsidRPr="00591C59">
              <w:rPr>
                <w:sz w:val="22"/>
                <w:szCs w:val="22"/>
              </w:rPr>
              <w:t>Bankové účty + účet 261</w:t>
            </w:r>
          </w:p>
        </w:tc>
        <w:tc>
          <w:tcPr>
            <w:tcW w:w="5244" w:type="dxa"/>
            <w:vAlign w:val="center"/>
          </w:tcPr>
          <w:p w:rsidR="007602FE" w:rsidRPr="00591C59" w:rsidRDefault="0083378B" w:rsidP="0083378B">
            <w:pPr>
              <w:jc w:val="right"/>
            </w:pPr>
            <w:r>
              <w:t>91.459,35</w:t>
            </w:r>
          </w:p>
        </w:tc>
      </w:tr>
    </w:tbl>
    <w:p w:rsidR="006B5D93" w:rsidRPr="00591C59" w:rsidRDefault="006B5D93" w:rsidP="006B5D93">
      <w:pPr>
        <w:tabs>
          <w:tab w:val="left" w:pos="426"/>
          <w:tab w:val="left" w:pos="709"/>
          <w:tab w:val="left" w:pos="3402"/>
          <w:tab w:val="right" w:pos="8500"/>
        </w:tabs>
        <w:spacing w:before="240"/>
        <w:ind w:left="357"/>
        <w:rPr>
          <w:i/>
          <w:sz w:val="22"/>
          <w:szCs w:val="22"/>
        </w:rPr>
      </w:pPr>
      <w:r w:rsidRPr="00591C59">
        <w:rPr>
          <w:sz w:val="22"/>
          <w:szCs w:val="22"/>
        </w:rPr>
        <w:t>Na bankových účtoch eviduje ZŠ s MŠ k 31.12.201</w:t>
      </w:r>
      <w:r w:rsidR="0083378B">
        <w:rPr>
          <w:sz w:val="22"/>
          <w:szCs w:val="22"/>
        </w:rPr>
        <w:t>6</w:t>
      </w:r>
      <w:r w:rsidRPr="00591C59">
        <w:rPr>
          <w:sz w:val="22"/>
          <w:szCs w:val="22"/>
        </w:rPr>
        <w:t xml:space="preserve"> celkom</w:t>
      </w:r>
      <w:r w:rsidRPr="00591C59">
        <w:rPr>
          <w:sz w:val="22"/>
          <w:szCs w:val="22"/>
        </w:rPr>
        <w:tab/>
      </w:r>
      <w:r w:rsidR="0083378B">
        <w:rPr>
          <w:b/>
          <w:sz w:val="22"/>
          <w:szCs w:val="22"/>
        </w:rPr>
        <w:t>91.521,27</w:t>
      </w:r>
      <w:r w:rsidRPr="00591C59">
        <w:rPr>
          <w:b/>
          <w:sz w:val="22"/>
          <w:szCs w:val="22"/>
        </w:rPr>
        <w:t xml:space="preserve"> EUR</w:t>
      </w:r>
    </w:p>
    <w:p w:rsidR="006B5D93" w:rsidRPr="00591C59" w:rsidRDefault="006B5D93" w:rsidP="006B5D93">
      <w:pPr>
        <w:tabs>
          <w:tab w:val="left" w:pos="426"/>
          <w:tab w:val="left" w:pos="709"/>
          <w:tab w:val="left" w:pos="3402"/>
          <w:tab w:val="right" w:pos="8505"/>
        </w:tabs>
        <w:spacing w:before="60"/>
        <w:ind w:left="357"/>
        <w:rPr>
          <w:sz w:val="22"/>
          <w:szCs w:val="22"/>
        </w:rPr>
      </w:pPr>
      <w:r w:rsidRPr="00591C59">
        <w:rPr>
          <w:sz w:val="22"/>
          <w:szCs w:val="22"/>
        </w:rPr>
        <w:t>z toho:</w:t>
      </w:r>
    </w:p>
    <w:p w:rsidR="006B5D93" w:rsidRPr="00591C59" w:rsidRDefault="006B5D93" w:rsidP="006B5D93">
      <w:pPr>
        <w:tabs>
          <w:tab w:val="left" w:pos="426"/>
          <w:tab w:val="left" w:pos="709"/>
          <w:tab w:val="left" w:pos="3402"/>
          <w:tab w:val="right" w:pos="8505"/>
        </w:tabs>
        <w:spacing w:before="60"/>
        <w:ind w:left="357"/>
        <w:rPr>
          <w:sz w:val="22"/>
          <w:szCs w:val="22"/>
        </w:rPr>
      </w:pPr>
      <w:r w:rsidRPr="00591C59">
        <w:rPr>
          <w:sz w:val="22"/>
          <w:szCs w:val="22"/>
        </w:rPr>
        <w:t>Účet sociálneho fondu</w:t>
      </w:r>
      <w:r w:rsidRPr="00591C59">
        <w:rPr>
          <w:sz w:val="22"/>
          <w:szCs w:val="22"/>
        </w:rPr>
        <w:tab/>
      </w:r>
      <w:r w:rsidRPr="00591C59">
        <w:rPr>
          <w:sz w:val="22"/>
          <w:szCs w:val="22"/>
        </w:rPr>
        <w:tab/>
      </w:r>
      <w:r w:rsidR="0083378B">
        <w:rPr>
          <w:sz w:val="22"/>
          <w:szCs w:val="22"/>
        </w:rPr>
        <w:t>60.835,65</w:t>
      </w:r>
      <w:r w:rsidRPr="00591C59">
        <w:rPr>
          <w:sz w:val="22"/>
          <w:szCs w:val="22"/>
        </w:rPr>
        <w:t xml:space="preserve"> EUR</w:t>
      </w:r>
    </w:p>
    <w:p w:rsidR="006B5D93" w:rsidRPr="00591C59" w:rsidRDefault="006B5D93" w:rsidP="006B5D93">
      <w:pPr>
        <w:tabs>
          <w:tab w:val="left" w:pos="426"/>
          <w:tab w:val="left" w:pos="709"/>
          <w:tab w:val="left" w:pos="3402"/>
          <w:tab w:val="right" w:pos="8505"/>
        </w:tabs>
        <w:spacing w:before="60"/>
        <w:ind w:left="357"/>
        <w:rPr>
          <w:sz w:val="22"/>
          <w:szCs w:val="22"/>
        </w:rPr>
      </w:pPr>
      <w:r w:rsidRPr="00591C59">
        <w:rPr>
          <w:sz w:val="22"/>
          <w:szCs w:val="22"/>
        </w:rPr>
        <w:t>Účet darov, grantov</w:t>
      </w:r>
      <w:r w:rsidRPr="00591C59">
        <w:rPr>
          <w:sz w:val="22"/>
          <w:szCs w:val="22"/>
        </w:rPr>
        <w:tab/>
      </w:r>
      <w:r w:rsidRPr="00591C59">
        <w:rPr>
          <w:sz w:val="22"/>
          <w:szCs w:val="22"/>
        </w:rPr>
        <w:tab/>
      </w:r>
      <w:r w:rsidR="0083378B">
        <w:rPr>
          <w:sz w:val="22"/>
          <w:szCs w:val="22"/>
        </w:rPr>
        <w:t>12.891,14</w:t>
      </w:r>
      <w:r w:rsidRPr="00591C59">
        <w:rPr>
          <w:sz w:val="22"/>
          <w:szCs w:val="22"/>
        </w:rPr>
        <w:t xml:space="preserve"> EUR</w:t>
      </w:r>
    </w:p>
    <w:p w:rsidR="006B5D93" w:rsidRPr="00591C59" w:rsidRDefault="006B5D93" w:rsidP="006B5D93">
      <w:pPr>
        <w:tabs>
          <w:tab w:val="left" w:pos="426"/>
          <w:tab w:val="left" w:pos="709"/>
          <w:tab w:val="left" w:pos="3402"/>
          <w:tab w:val="right" w:pos="8505"/>
        </w:tabs>
        <w:spacing w:before="60"/>
        <w:ind w:left="357"/>
        <w:rPr>
          <w:sz w:val="22"/>
          <w:szCs w:val="22"/>
        </w:rPr>
      </w:pPr>
      <w:r w:rsidRPr="00591C59">
        <w:rPr>
          <w:sz w:val="22"/>
          <w:szCs w:val="22"/>
        </w:rPr>
        <w:t>Účet školskej jedálne</w:t>
      </w:r>
      <w:r w:rsidRPr="00591C59">
        <w:rPr>
          <w:sz w:val="22"/>
          <w:szCs w:val="22"/>
        </w:rPr>
        <w:tab/>
      </w:r>
      <w:r w:rsidRPr="00591C59">
        <w:rPr>
          <w:sz w:val="22"/>
          <w:szCs w:val="22"/>
        </w:rPr>
        <w:tab/>
      </w:r>
      <w:r w:rsidR="0083378B">
        <w:rPr>
          <w:sz w:val="22"/>
          <w:szCs w:val="22"/>
        </w:rPr>
        <w:t>17.794,48</w:t>
      </w:r>
      <w:r w:rsidRPr="00591C59">
        <w:rPr>
          <w:sz w:val="22"/>
          <w:szCs w:val="22"/>
        </w:rPr>
        <w:t xml:space="preserve"> EUR</w:t>
      </w:r>
    </w:p>
    <w:p w:rsidR="00254788" w:rsidRPr="00591C59" w:rsidRDefault="00254788" w:rsidP="006B2239">
      <w:pPr>
        <w:jc w:val="both"/>
        <w:rPr>
          <w:b/>
          <w:sz w:val="24"/>
          <w:szCs w:val="24"/>
        </w:rPr>
      </w:pPr>
    </w:p>
    <w:p w:rsidR="00EF3ED0" w:rsidRPr="00591C59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 xml:space="preserve">Časové rozlíšenie </w:t>
      </w:r>
    </w:p>
    <w:p w:rsidR="00D6313A" w:rsidRPr="00591C59" w:rsidRDefault="00D6313A" w:rsidP="00CB7800">
      <w:pPr>
        <w:jc w:val="both"/>
        <w:rPr>
          <w:sz w:val="24"/>
          <w:szCs w:val="24"/>
        </w:rPr>
      </w:pPr>
      <w:r w:rsidRPr="00591C59">
        <w:rPr>
          <w:sz w:val="24"/>
          <w:szCs w:val="24"/>
        </w:rPr>
        <w:t xml:space="preserve">Významné položky časového rozlíšenia </w:t>
      </w:r>
      <w:r w:rsidR="00612775" w:rsidRPr="00591C59">
        <w:rPr>
          <w:b/>
          <w:sz w:val="24"/>
          <w:szCs w:val="24"/>
        </w:rPr>
        <w:t>nákladov budúcich období</w:t>
      </w:r>
      <w:r w:rsidR="00612775" w:rsidRPr="00591C59">
        <w:rPr>
          <w:sz w:val="24"/>
          <w:szCs w:val="24"/>
        </w:rPr>
        <w:t xml:space="preserve"> a </w:t>
      </w:r>
      <w:r w:rsidR="00612775" w:rsidRPr="00591C59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268"/>
        <w:gridCol w:w="2268"/>
      </w:tblGrid>
      <w:tr w:rsidR="00963A51" w:rsidRPr="00591C59" w:rsidTr="00963A51">
        <w:tc>
          <w:tcPr>
            <w:tcW w:w="5670" w:type="dxa"/>
            <w:shd w:val="clear" w:color="auto" w:fill="F2F2F2"/>
          </w:tcPr>
          <w:p w:rsidR="00963A51" w:rsidRPr="00591C59" w:rsidRDefault="00963A51" w:rsidP="002F5B6E">
            <w:pPr>
              <w:jc w:val="center"/>
              <w:rPr>
                <w:b/>
                <w:sz w:val="24"/>
                <w:szCs w:val="24"/>
              </w:rPr>
            </w:pPr>
            <w:r w:rsidRPr="00591C59">
              <w:rPr>
                <w:b/>
                <w:sz w:val="24"/>
                <w:szCs w:val="24"/>
              </w:rPr>
              <w:t>Opis jednotlivých významných položiek časového rozlíšenia</w:t>
            </w:r>
          </w:p>
        </w:tc>
        <w:tc>
          <w:tcPr>
            <w:tcW w:w="2268" w:type="dxa"/>
            <w:shd w:val="clear" w:color="auto" w:fill="F2F2F2"/>
          </w:tcPr>
          <w:p w:rsidR="00963A51" w:rsidRPr="00591C59" w:rsidRDefault="00963A51" w:rsidP="00074670">
            <w:pPr>
              <w:jc w:val="center"/>
              <w:rPr>
                <w:b/>
                <w:sz w:val="24"/>
                <w:szCs w:val="24"/>
              </w:rPr>
            </w:pPr>
            <w:r w:rsidRPr="00591C59">
              <w:rPr>
                <w:b/>
                <w:sz w:val="24"/>
                <w:szCs w:val="24"/>
              </w:rPr>
              <w:t>Zostatok k 31.12.2015</w:t>
            </w:r>
          </w:p>
        </w:tc>
        <w:tc>
          <w:tcPr>
            <w:tcW w:w="2268" w:type="dxa"/>
            <w:shd w:val="clear" w:color="auto" w:fill="F2F2F2"/>
          </w:tcPr>
          <w:p w:rsidR="00963A51" w:rsidRPr="00591C59" w:rsidRDefault="00963A51" w:rsidP="00074670">
            <w:pPr>
              <w:jc w:val="center"/>
              <w:rPr>
                <w:b/>
                <w:sz w:val="24"/>
                <w:szCs w:val="24"/>
              </w:rPr>
            </w:pPr>
            <w:r w:rsidRPr="00591C59">
              <w:rPr>
                <w:b/>
                <w:sz w:val="24"/>
                <w:szCs w:val="24"/>
              </w:rPr>
              <w:t>Zostatok k 31.12.201</w:t>
            </w:r>
            <w:r>
              <w:rPr>
                <w:b/>
                <w:sz w:val="24"/>
                <w:szCs w:val="24"/>
              </w:rPr>
              <w:t>6</w:t>
            </w:r>
          </w:p>
        </w:tc>
      </w:tr>
      <w:tr w:rsidR="00963A51" w:rsidRPr="00591C59" w:rsidTr="00963A51">
        <w:tc>
          <w:tcPr>
            <w:tcW w:w="5670" w:type="dxa"/>
          </w:tcPr>
          <w:p w:rsidR="00963A51" w:rsidRPr="00591C59" w:rsidRDefault="00963A51" w:rsidP="00F40970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Náklady budúcich období  spolu z toho:</w:t>
            </w:r>
          </w:p>
        </w:tc>
        <w:tc>
          <w:tcPr>
            <w:tcW w:w="2268" w:type="dxa"/>
          </w:tcPr>
          <w:p w:rsidR="00963A51" w:rsidRPr="00591C59" w:rsidRDefault="00963A51" w:rsidP="00963A51">
            <w:pPr>
              <w:jc w:val="right"/>
              <w:rPr>
                <w:b/>
                <w:sz w:val="24"/>
                <w:szCs w:val="24"/>
              </w:rPr>
            </w:pPr>
            <w:r w:rsidRPr="00591C59">
              <w:rPr>
                <w:b/>
                <w:sz w:val="24"/>
                <w:szCs w:val="24"/>
              </w:rPr>
              <w:t>19.589,35</w:t>
            </w:r>
          </w:p>
        </w:tc>
        <w:tc>
          <w:tcPr>
            <w:tcW w:w="2268" w:type="dxa"/>
          </w:tcPr>
          <w:p w:rsidR="00963A51" w:rsidRPr="00591C59" w:rsidRDefault="00963A51" w:rsidP="00963A51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7.727,15</w:t>
            </w:r>
          </w:p>
        </w:tc>
      </w:tr>
      <w:tr w:rsidR="00963A51" w:rsidRPr="00591C59" w:rsidTr="00963A51">
        <w:tc>
          <w:tcPr>
            <w:tcW w:w="5670" w:type="dxa"/>
          </w:tcPr>
          <w:p w:rsidR="00963A51" w:rsidRPr="00591C59" w:rsidRDefault="00963A51" w:rsidP="00074670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PZP vozidla</w:t>
            </w:r>
          </w:p>
        </w:tc>
        <w:tc>
          <w:tcPr>
            <w:tcW w:w="2268" w:type="dxa"/>
          </w:tcPr>
          <w:p w:rsidR="00963A51" w:rsidRPr="00591C59" w:rsidRDefault="00963A51" w:rsidP="00963A51">
            <w:pPr>
              <w:jc w:val="right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26,21</w:t>
            </w:r>
          </w:p>
        </w:tc>
        <w:tc>
          <w:tcPr>
            <w:tcW w:w="2268" w:type="dxa"/>
          </w:tcPr>
          <w:p w:rsidR="00963A51" w:rsidRPr="00591C59" w:rsidRDefault="00963A51" w:rsidP="00963A51">
            <w:pPr>
              <w:jc w:val="right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26,</w:t>
            </w:r>
            <w:r>
              <w:rPr>
                <w:sz w:val="24"/>
                <w:szCs w:val="24"/>
              </w:rPr>
              <w:t>1</w:t>
            </w:r>
            <w:r w:rsidRPr="00591C59">
              <w:rPr>
                <w:sz w:val="24"/>
                <w:szCs w:val="24"/>
              </w:rPr>
              <w:t>1</w:t>
            </w:r>
          </w:p>
        </w:tc>
      </w:tr>
      <w:tr w:rsidR="00963A51" w:rsidRPr="00591C59" w:rsidTr="00963A51">
        <w:tc>
          <w:tcPr>
            <w:tcW w:w="5670" w:type="dxa"/>
          </w:tcPr>
          <w:p w:rsidR="00963A51" w:rsidRPr="00591C59" w:rsidRDefault="00963A51" w:rsidP="00074670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Havarijné poistenie vozidla</w:t>
            </w:r>
          </w:p>
        </w:tc>
        <w:tc>
          <w:tcPr>
            <w:tcW w:w="2268" w:type="dxa"/>
          </w:tcPr>
          <w:p w:rsidR="00963A51" w:rsidRPr="00591C59" w:rsidRDefault="00963A51" w:rsidP="00963A51">
            <w:pPr>
              <w:jc w:val="right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56,08</w:t>
            </w:r>
          </w:p>
        </w:tc>
        <w:tc>
          <w:tcPr>
            <w:tcW w:w="2268" w:type="dxa"/>
          </w:tcPr>
          <w:p w:rsidR="00963A51" w:rsidRPr="00591C59" w:rsidRDefault="00963A51" w:rsidP="00963A5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55,85</w:t>
            </w:r>
          </w:p>
        </w:tc>
      </w:tr>
      <w:tr w:rsidR="00963A51" w:rsidRPr="00591C59" w:rsidTr="00963A51">
        <w:tc>
          <w:tcPr>
            <w:tcW w:w="5670" w:type="dxa"/>
          </w:tcPr>
          <w:p w:rsidR="00963A51" w:rsidRPr="00591C59" w:rsidRDefault="00963A51" w:rsidP="00074670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Služby virtuálnej knižnice</w:t>
            </w:r>
          </w:p>
        </w:tc>
        <w:tc>
          <w:tcPr>
            <w:tcW w:w="2268" w:type="dxa"/>
          </w:tcPr>
          <w:p w:rsidR="00963A51" w:rsidRPr="00591C59" w:rsidRDefault="00963A51" w:rsidP="00963A51">
            <w:pPr>
              <w:jc w:val="right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198,72</w:t>
            </w:r>
          </w:p>
        </w:tc>
        <w:tc>
          <w:tcPr>
            <w:tcW w:w="2268" w:type="dxa"/>
          </w:tcPr>
          <w:p w:rsidR="00963A51" w:rsidRPr="00591C59" w:rsidRDefault="00963A51" w:rsidP="00963A51">
            <w:pPr>
              <w:jc w:val="right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198,72</w:t>
            </w:r>
          </w:p>
        </w:tc>
      </w:tr>
      <w:tr w:rsidR="00963A51" w:rsidRPr="00591C59" w:rsidTr="00963A51">
        <w:tc>
          <w:tcPr>
            <w:tcW w:w="5670" w:type="dxa"/>
          </w:tcPr>
          <w:p w:rsidR="00963A51" w:rsidRPr="00591C59" w:rsidRDefault="00963A51" w:rsidP="00074670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služby APV WinIBEU</w:t>
            </w:r>
          </w:p>
        </w:tc>
        <w:tc>
          <w:tcPr>
            <w:tcW w:w="2268" w:type="dxa"/>
          </w:tcPr>
          <w:p w:rsidR="00963A51" w:rsidRPr="00591C59" w:rsidRDefault="00963A51" w:rsidP="00963A51">
            <w:pPr>
              <w:jc w:val="right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69,71</w:t>
            </w:r>
          </w:p>
        </w:tc>
        <w:tc>
          <w:tcPr>
            <w:tcW w:w="2268" w:type="dxa"/>
          </w:tcPr>
          <w:p w:rsidR="00963A51" w:rsidRPr="00591C59" w:rsidRDefault="00963A51" w:rsidP="00963A51">
            <w:pPr>
              <w:jc w:val="right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69,71</w:t>
            </w:r>
          </w:p>
        </w:tc>
      </w:tr>
      <w:tr w:rsidR="00963A51" w:rsidRPr="00591C59" w:rsidTr="00963A51">
        <w:tc>
          <w:tcPr>
            <w:tcW w:w="5670" w:type="dxa"/>
          </w:tcPr>
          <w:p w:rsidR="00963A51" w:rsidRPr="00591C59" w:rsidRDefault="00963A51" w:rsidP="00074670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Predškolská výchova</w:t>
            </w:r>
          </w:p>
        </w:tc>
        <w:tc>
          <w:tcPr>
            <w:tcW w:w="2268" w:type="dxa"/>
          </w:tcPr>
          <w:p w:rsidR="00963A51" w:rsidRPr="00591C59" w:rsidRDefault="00963A51" w:rsidP="00963A51">
            <w:pPr>
              <w:jc w:val="right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7,20</w:t>
            </w:r>
          </w:p>
        </w:tc>
        <w:tc>
          <w:tcPr>
            <w:tcW w:w="2268" w:type="dxa"/>
          </w:tcPr>
          <w:p w:rsidR="00963A51" w:rsidRPr="00591C59" w:rsidRDefault="00963A51" w:rsidP="00963A51">
            <w:pPr>
              <w:jc w:val="right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7,20</w:t>
            </w:r>
          </w:p>
        </w:tc>
      </w:tr>
      <w:tr w:rsidR="00963A51" w:rsidRPr="00591C59" w:rsidTr="00963A51">
        <w:tc>
          <w:tcPr>
            <w:tcW w:w="5670" w:type="dxa"/>
          </w:tcPr>
          <w:p w:rsidR="00963A51" w:rsidRPr="00591C59" w:rsidRDefault="00963A51" w:rsidP="00074670">
            <w:pPr>
              <w:jc w:val="both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Poistenie malých a stredných podnikov</w:t>
            </w:r>
          </w:p>
        </w:tc>
        <w:tc>
          <w:tcPr>
            <w:tcW w:w="2268" w:type="dxa"/>
          </w:tcPr>
          <w:p w:rsidR="00963A51" w:rsidRPr="00591C59" w:rsidRDefault="00963A51" w:rsidP="00963A51">
            <w:pPr>
              <w:jc w:val="right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492,59</w:t>
            </w:r>
          </w:p>
        </w:tc>
        <w:tc>
          <w:tcPr>
            <w:tcW w:w="2268" w:type="dxa"/>
          </w:tcPr>
          <w:p w:rsidR="00963A51" w:rsidRPr="00591C59" w:rsidRDefault="00963A51" w:rsidP="00963A5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494,56</w:t>
            </w:r>
          </w:p>
        </w:tc>
      </w:tr>
      <w:tr w:rsidR="00963A51" w:rsidRPr="00591C59" w:rsidTr="00963A51">
        <w:tc>
          <w:tcPr>
            <w:tcW w:w="5670" w:type="dxa"/>
          </w:tcPr>
          <w:p w:rsidR="00963A51" w:rsidRPr="00591C59" w:rsidRDefault="00963A51" w:rsidP="00074670">
            <w:pPr>
              <w:jc w:val="both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Poistenie majetku</w:t>
            </w:r>
          </w:p>
        </w:tc>
        <w:tc>
          <w:tcPr>
            <w:tcW w:w="2268" w:type="dxa"/>
          </w:tcPr>
          <w:p w:rsidR="00963A51" w:rsidRPr="00591C59" w:rsidRDefault="00963A51" w:rsidP="00963A51">
            <w:pPr>
              <w:jc w:val="right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297,20</w:t>
            </w:r>
          </w:p>
        </w:tc>
        <w:tc>
          <w:tcPr>
            <w:tcW w:w="2268" w:type="dxa"/>
          </w:tcPr>
          <w:p w:rsidR="00963A51" w:rsidRPr="00591C59" w:rsidRDefault="00963A51" w:rsidP="00963A51">
            <w:pPr>
              <w:jc w:val="right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297,</w:t>
            </w:r>
            <w:r>
              <w:rPr>
                <w:sz w:val="24"/>
                <w:szCs w:val="24"/>
              </w:rPr>
              <w:t>04</w:t>
            </w:r>
          </w:p>
        </w:tc>
      </w:tr>
      <w:tr w:rsidR="00963A51" w:rsidRPr="00591C59" w:rsidTr="00963A51">
        <w:tc>
          <w:tcPr>
            <w:tcW w:w="5670" w:type="dxa"/>
          </w:tcPr>
          <w:p w:rsidR="00963A51" w:rsidRPr="00591C59" w:rsidRDefault="00963A51" w:rsidP="0083378B">
            <w:pPr>
              <w:jc w:val="both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Telekomunikačné služby 1/1</w:t>
            </w:r>
            <w:r>
              <w:rPr>
                <w:sz w:val="24"/>
                <w:szCs w:val="24"/>
              </w:rPr>
              <w:t>7</w:t>
            </w:r>
          </w:p>
        </w:tc>
        <w:tc>
          <w:tcPr>
            <w:tcW w:w="2268" w:type="dxa"/>
          </w:tcPr>
          <w:p w:rsidR="00963A51" w:rsidRPr="00591C59" w:rsidRDefault="00963A51" w:rsidP="00963A51">
            <w:pPr>
              <w:jc w:val="right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105,36</w:t>
            </w:r>
          </w:p>
        </w:tc>
        <w:tc>
          <w:tcPr>
            <w:tcW w:w="2268" w:type="dxa"/>
          </w:tcPr>
          <w:p w:rsidR="00963A51" w:rsidRPr="00591C59" w:rsidRDefault="00963A51" w:rsidP="00963A5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151,96</w:t>
            </w:r>
          </w:p>
        </w:tc>
      </w:tr>
      <w:tr w:rsidR="00963A51" w:rsidRPr="00591C59" w:rsidTr="00963A51">
        <w:tc>
          <w:tcPr>
            <w:tcW w:w="5670" w:type="dxa"/>
          </w:tcPr>
          <w:p w:rsidR="00963A51" w:rsidRPr="00591C59" w:rsidRDefault="00963A51" w:rsidP="0083378B">
            <w:pPr>
              <w:jc w:val="both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Spotreba plynu ZŠ</w:t>
            </w:r>
            <w:r>
              <w:rPr>
                <w:sz w:val="24"/>
                <w:szCs w:val="24"/>
              </w:rPr>
              <w:t xml:space="preserve"> 1-2/2017</w:t>
            </w:r>
            <w:r w:rsidRPr="00591C59">
              <w:rPr>
                <w:sz w:val="24"/>
                <w:szCs w:val="24"/>
              </w:rPr>
              <w:t>, MŠ, ŠJ 1/201</w:t>
            </w:r>
            <w:r>
              <w:rPr>
                <w:sz w:val="24"/>
                <w:szCs w:val="24"/>
              </w:rPr>
              <w:t>7</w:t>
            </w:r>
          </w:p>
        </w:tc>
        <w:tc>
          <w:tcPr>
            <w:tcW w:w="2268" w:type="dxa"/>
          </w:tcPr>
          <w:p w:rsidR="00963A51" w:rsidRPr="00591C59" w:rsidRDefault="00963A51" w:rsidP="00963A51">
            <w:pPr>
              <w:jc w:val="right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18.015,00</w:t>
            </w:r>
          </w:p>
        </w:tc>
        <w:tc>
          <w:tcPr>
            <w:tcW w:w="2268" w:type="dxa"/>
          </w:tcPr>
          <w:p w:rsidR="00963A51" w:rsidRPr="00591C59" w:rsidRDefault="00963A51" w:rsidP="00963A5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6.426</w:t>
            </w:r>
            <w:r w:rsidRPr="00591C59">
              <w:rPr>
                <w:sz w:val="24"/>
                <w:szCs w:val="24"/>
              </w:rPr>
              <w:t>,00</w:t>
            </w:r>
          </w:p>
        </w:tc>
      </w:tr>
      <w:tr w:rsidR="00963A51" w:rsidRPr="00591C59" w:rsidTr="00963A51">
        <w:tc>
          <w:tcPr>
            <w:tcW w:w="5670" w:type="dxa"/>
          </w:tcPr>
          <w:p w:rsidR="00963A51" w:rsidRPr="00591C59" w:rsidRDefault="00963A51" w:rsidP="00963A51">
            <w:pPr>
              <w:jc w:val="both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Komplexná školská agenda</w:t>
            </w:r>
          </w:p>
        </w:tc>
        <w:tc>
          <w:tcPr>
            <w:tcW w:w="2268" w:type="dxa"/>
          </w:tcPr>
          <w:p w:rsidR="00963A51" w:rsidRPr="00591C59" w:rsidRDefault="00963A51" w:rsidP="00963A51">
            <w:pPr>
              <w:jc w:val="right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231,28</w:t>
            </w:r>
          </w:p>
        </w:tc>
        <w:tc>
          <w:tcPr>
            <w:tcW w:w="2268" w:type="dxa"/>
          </w:tcPr>
          <w:p w:rsidR="00963A51" w:rsidRDefault="00963A51" w:rsidP="00963A5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963A51" w:rsidRPr="00591C59" w:rsidTr="00963A51">
        <w:tc>
          <w:tcPr>
            <w:tcW w:w="5670" w:type="dxa"/>
          </w:tcPr>
          <w:p w:rsidR="00963A51" w:rsidRPr="00591C59" w:rsidRDefault="00963A51" w:rsidP="00963A51">
            <w:pPr>
              <w:jc w:val="both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Prijaté školné vopred</w:t>
            </w:r>
          </w:p>
        </w:tc>
        <w:tc>
          <w:tcPr>
            <w:tcW w:w="2268" w:type="dxa"/>
          </w:tcPr>
          <w:p w:rsidR="00963A51" w:rsidRPr="00591C59" w:rsidRDefault="00963A51" w:rsidP="00963A51">
            <w:pPr>
              <w:jc w:val="right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90,00</w:t>
            </w:r>
          </w:p>
        </w:tc>
        <w:tc>
          <w:tcPr>
            <w:tcW w:w="2268" w:type="dxa"/>
          </w:tcPr>
          <w:p w:rsidR="00963A51" w:rsidRDefault="00963A51" w:rsidP="00963A5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</w:tbl>
    <w:p w:rsidR="003C4B7A" w:rsidRPr="00591C59" w:rsidRDefault="003C4B7A" w:rsidP="00CE5157">
      <w:pPr>
        <w:jc w:val="center"/>
        <w:rPr>
          <w:b/>
          <w:sz w:val="24"/>
          <w:szCs w:val="24"/>
        </w:rPr>
      </w:pPr>
    </w:p>
    <w:p w:rsidR="00CE5157" w:rsidRPr="00591C59" w:rsidRDefault="00CE5157" w:rsidP="00CE5157">
      <w:pPr>
        <w:jc w:val="center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Čl. IV</w:t>
      </w:r>
    </w:p>
    <w:p w:rsidR="00CE5157" w:rsidRPr="00591C59" w:rsidRDefault="00CE5157" w:rsidP="00CE5157">
      <w:pPr>
        <w:jc w:val="center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Informácie o údajoch na strane pasív súvahy</w:t>
      </w:r>
    </w:p>
    <w:p w:rsidR="00CE5157" w:rsidRPr="00591C59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Pr="00591C59" w:rsidRDefault="00046E0C" w:rsidP="00046E0C">
      <w:pPr>
        <w:rPr>
          <w:sz w:val="24"/>
          <w:szCs w:val="24"/>
        </w:rPr>
      </w:pPr>
      <w:r w:rsidRPr="00591C59">
        <w:rPr>
          <w:b/>
          <w:sz w:val="24"/>
          <w:szCs w:val="24"/>
        </w:rPr>
        <w:t xml:space="preserve">A </w:t>
      </w:r>
      <w:r w:rsidR="00217F8C" w:rsidRPr="00591C59">
        <w:rPr>
          <w:b/>
          <w:sz w:val="24"/>
          <w:szCs w:val="24"/>
        </w:rPr>
        <w:t xml:space="preserve"> </w:t>
      </w:r>
      <w:r w:rsidRPr="00591C59">
        <w:rPr>
          <w:b/>
          <w:sz w:val="24"/>
          <w:szCs w:val="24"/>
        </w:rPr>
        <w:t>Vlastné imanie</w:t>
      </w:r>
      <w:r w:rsidR="00E72410" w:rsidRPr="00591C59">
        <w:rPr>
          <w:b/>
          <w:sz w:val="24"/>
          <w:szCs w:val="24"/>
        </w:rPr>
        <w:t xml:space="preserve"> </w:t>
      </w:r>
      <w:r w:rsidR="00217F8C" w:rsidRPr="00591C59">
        <w:rPr>
          <w:sz w:val="24"/>
          <w:szCs w:val="24"/>
        </w:rPr>
        <w:t>- tabuľka č.5</w:t>
      </w:r>
    </w:p>
    <w:p w:rsidR="002A72B3" w:rsidRPr="00591C59" w:rsidRDefault="002A72B3" w:rsidP="002A72B3">
      <w:pPr>
        <w:jc w:val="both"/>
        <w:rPr>
          <w:sz w:val="24"/>
          <w:szCs w:val="24"/>
        </w:rPr>
      </w:pPr>
      <w:r w:rsidRPr="00591C59">
        <w:rPr>
          <w:sz w:val="24"/>
          <w:szCs w:val="24"/>
        </w:rPr>
        <w:t>Prehľad o pohybe vlastného imania v členení podľa jednotlivých položiek súvahy je uvedený v Tabuľke č. 5 tabuľkovej časti poznámok.</w:t>
      </w:r>
    </w:p>
    <w:p w:rsidR="002A72B3" w:rsidRPr="00591C59" w:rsidRDefault="002A72B3" w:rsidP="002A72B3">
      <w:pPr>
        <w:jc w:val="both"/>
        <w:rPr>
          <w:color w:val="FF0000"/>
          <w:sz w:val="24"/>
          <w:szCs w:val="24"/>
        </w:rPr>
      </w:pPr>
    </w:p>
    <w:p w:rsidR="002A72B3" w:rsidRPr="00591C59" w:rsidRDefault="002A72B3" w:rsidP="002A72B3">
      <w:pPr>
        <w:jc w:val="both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Opis jednotlivých položiek a zmien položiek vlastného imania v priebehu účtovného obdobia:</w:t>
      </w:r>
    </w:p>
    <w:p w:rsidR="002A72B3" w:rsidRPr="00591C59" w:rsidRDefault="002A72B3" w:rsidP="002A72B3">
      <w:pPr>
        <w:jc w:val="both"/>
        <w:rPr>
          <w:b/>
          <w:sz w:val="24"/>
          <w:szCs w:val="24"/>
        </w:rPr>
      </w:pPr>
    </w:p>
    <w:p w:rsidR="002A72B3" w:rsidRPr="00591C59" w:rsidRDefault="00B94E8F" w:rsidP="002A72B3">
      <w:pPr>
        <w:jc w:val="both"/>
        <w:rPr>
          <w:sz w:val="24"/>
          <w:szCs w:val="24"/>
        </w:rPr>
      </w:pPr>
      <w:r w:rsidRPr="00591C59">
        <w:rPr>
          <w:b/>
          <w:sz w:val="24"/>
          <w:szCs w:val="24"/>
        </w:rPr>
        <w:t>Zvýšenie</w:t>
      </w:r>
      <w:r w:rsidR="002A72B3" w:rsidRPr="00591C59">
        <w:rPr>
          <w:b/>
          <w:sz w:val="24"/>
          <w:szCs w:val="24"/>
        </w:rPr>
        <w:t xml:space="preserve"> nevysporiadaného HV</w:t>
      </w:r>
      <w:r w:rsidR="002A72B3" w:rsidRPr="00591C59">
        <w:rPr>
          <w:sz w:val="24"/>
          <w:szCs w:val="24"/>
        </w:rPr>
        <w:t xml:space="preserve"> – </w:t>
      </w:r>
      <w:r w:rsidR="00930F33">
        <w:rPr>
          <w:sz w:val="24"/>
          <w:szCs w:val="24"/>
        </w:rPr>
        <w:t>0 EUR</w:t>
      </w:r>
    </w:p>
    <w:p w:rsidR="002A72B3" w:rsidRPr="00591C59" w:rsidRDefault="002A72B3" w:rsidP="002A72B3">
      <w:pPr>
        <w:jc w:val="both"/>
        <w:rPr>
          <w:b/>
          <w:sz w:val="24"/>
          <w:szCs w:val="24"/>
          <w:highlight w:val="yellow"/>
        </w:rPr>
      </w:pPr>
    </w:p>
    <w:p w:rsidR="002A72B3" w:rsidRPr="00591C59" w:rsidRDefault="00B94E8F" w:rsidP="002A72B3">
      <w:pPr>
        <w:jc w:val="both"/>
        <w:rPr>
          <w:sz w:val="24"/>
          <w:szCs w:val="24"/>
        </w:rPr>
      </w:pPr>
      <w:r w:rsidRPr="00591C59">
        <w:rPr>
          <w:b/>
          <w:sz w:val="24"/>
          <w:szCs w:val="24"/>
        </w:rPr>
        <w:t>Zníženie</w:t>
      </w:r>
      <w:r w:rsidR="002A72B3" w:rsidRPr="00591C59">
        <w:rPr>
          <w:b/>
          <w:sz w:val="24"/>
          <w:szCs w:val="24"/>
        </w:rPr>
        <w:t xml:space="preserve"> nevysporiadaného HV</w:t>
      </w:r>
      <w:r w:rsidR="002A72B3" w:rsidRPr="00591C59">
        <w:rPr>
          <w:sz w:val="24"/>
          <w:szCs w:val="24"/>
        </w:rPr>
        <w:t xml:space="preserve"> – </w:t>
      </w:r>
      <w:r w:rsidRPr="00591C59">
        <w:rPr>
          <w:sz w:val="24"/>
          <w:szCs w:val="24"/>
        </w:rPr>
        <w:t xml:space="preserve">úhrada </w:t>
      </w:r>
      <w:r w:rsidR="00963A51" w:rsidRPr="00591C59">
        <w:rPr>
          <w:sz w:val="24"/>
          <w:szCs w:val="24"/>
        </w:rPr>
        <w:t>režijných</w:t>
      </w:r>
      <w:r w:rsidRPr="00591C59">
        <w:rPr>
          <w:sz w:val="24"/>
          <w:szCs w:val="24"/>
        </w:rPr>
        <w:t xml:space="preserve"> nákladov z r. 201</w:t>
      </w:r>
      <w:r w:rsidR="00930F33">
        <w:rPr>
          <w:sz w:val="24"/>
          <w:szCs w:val="24"/>
        </w:rPr>
        <w:t>5</w:t>
      </w:r>
      <w:r w:rsidRPr="00591C59">
        <w:rPr>
          <w:sz w:val="24"/>
          <w:szCs w:val="24"/>
        </w:rPr>
        <w:t xml:space="preserve"> (1.</w:t>
      </w:r>
      <w:r w:rsidR="00930F33">
        <w:rPr>
          <w:sz w:val="24"/>
          <w:szCs w:val="24"/>
        </w:rPr>
        <w:t>161,46</w:t>
      </w:r>
      <w:r w:rsidRPr="00591C59">
        <w:rPr>
          <w:sz w:val="24"/>
          <w:szCs w:val="24"/>
        </w:rPr>
        <w:t xml:space="preserve"> EUR), </w:t>
      </w:r>
      <w:r w:rsidRPr="00591C59">
        <w:rPr>
          <w:sz w:val="22"/>
          <w:szCs w:val="22"/>
        </w:rPr>
        <w:t xml:space="preserve">vyúčtovanie </w:t>
      </w:r>
      <w:r w:rsidR="00930F33">
        <w:rPr>
          <w:sz w:val="22"/>
          <w:szCs w:val="22"/>
        </w:rPr>
        <w:t xml:space="preserve">elektrickej energie z r. 2015 (201,48 EUR), </w:t>
      </w:r>
      <w:r w:rsidRPr="00591C59">
        <w:rPr>
          <w:sz w:val="22"/>
          <w:szCs w:val="22"/>
        </w:rPr>
        <w:t>vodné, stočné z r. 201</w:t>
      </w:r>
      <w:r w:rsidR="00930F33">
        <w:rPr>
          <w:sz w:val="22"/>
          <w:szCs w:val="22"/>
        </w:rPr>
        <w:t>5</w:t>
      </w:r>
      <w:r w:rsidR="002A72B3" w:rsidRPr="00591C59">
        <w:rPr>
          <w:sz w:val="24"/>
          <w:szCs w:val="24"/>
        </w:rPr>
        <w:t xml:space="preserve"> (</w:t>
      </w:r>
      <w:r w:rsidR="00930F33">
        <w:rPr>
          <w:sz w:val="24"/>
          <w:szCs w:val="24"/>
        </w:rPr>
        <w:t>369,95</w:t>
      </w:r>
      <w:r w:rsidRPr="00591C59">
        <w:rPr>
          <w:sz w:val="24"/>
          <w:szCs w:val="24"/>
        </w:rPr>
        <w:t xml:space="preserve"> EUR</w:t>
      </w:r>
      <w:r w:rsidR="002A72B3" w:rsidRPr="00591C59">
        <w:rPr>
          <w:sz w:val="24"/>
          <w:szCs w:val="24"/>
        </w:rPr>
        <w:t>)</w:t>
      </w:r>
      <w:r w:rsidR="00930F33">
        <w:rPr>
          <w:sz w:val="24"/>
          <w:szCs w:val="24"/>
        </w:rPr>
        <w:t>, vyúčtovanie plynu z r. 2015 (863,56)</w:t>
      </w:r>
      <w:r w:rsidR="002A72B3" w:rsidRPr="00591C59">
        <w:rPr>
          <w:sz w:val="24"/>
          <w:szCs w:val="24"/>
        </w:rPr>
        <w:t>.</w:t>
      </w:r>
    </w:p>
    <w:p w:rsidR="00691E92" w:rsidRPr="00591C59" w:rsidRDefault="00691E92" w:rsidP="00D54E80">
      <w:pPr>
        <w:rPr>
          <w:b/>
          <w:sz w:val="24"/>
          <w:szCs w:val="24"/>
        </w:rPr>
      </w:pPr>
    </w:p>
    <w:p w:rsidR="00D54E80" w:rsidRPr="00591C59" w:rsidRDefault="00D54E80" w:rsidP="00D54E80">
      <w:pPr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 xml:space="preserve">B </w:t>
      </w:r>
      <w:r w:rsidR="00FA1A6F" w:rsidRPr="00591C59">
        <w:rPr>
          <w:b/>
          <w:sz w:val="24"/>
          <w:szCs w:val="24"/>
        </w:rPr>
        <w:t xml:space="preserve"> </w:t>
      </w:r>
      <w:r w:rsidRPr="00591C59">
        <w:rPr>
          <w:b/>
          <w:sz w:val="24"/>
          <w:szCs w:val="24"/>
        </w:rPr>
        <w:t>Záväzky</w:t>
      </w:r>
    </w:p>
    <w:p w:rsidR="005D116E" w:rsidRPr="00591C59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Záväzky</w:t>
      </w:r>
      <w:r w:rsidR="00F40F12" w:rsidRPr="00591C59">
        <w:rPr>
          <w:b/>
          <w:sz w:val="24"/>
          <w:szCs w:val="24"/>
        </w:rPr>
        <w:t xml:space="preserve"> podľa doby splatnosti </w:t>
      </w:r>
    </w:p>
    <w:p w:rsidR="00B94E8F" w:rsidRPr="00591C59" w:rsidRDefault="00B94E8F" w:rsidP="00B94E8F">
      <w:pPr>
        <w:jc w:val="both"/>
        <w:rPr>
          <w:sz w:val="24"/>
          <w:szCs w:val="24"/>
        </w:rPr>
      </w:pPr>
      <w:r w:rsidRPr="00591C59">
        <w:rPr>
          <w:sz w:val="24"/>
          <w:szCs w:val="24"/>
        </w:rPr>
        <w:t>Štruktúra záväzkov podľa doby splatnosti ako aj opis záväzkov podľa zostatkovej doby splatnosti k 31.12. bežného účtovného obdobia a k 31.12. bezprostredne predchádzajúceho účtovného obdobia sa uvádza v Tabuľke č. 8 tabuľkovej časti poznámok.</w:t>
      </w:r>
    </w:p>
    <w:p w:rsidR="00B94E8F" w:rsidRPr="00591C59" w:rsidRDefault="00B94E8F" w:rsidP="00B94E8F">
      <w:pPr>
        <w:pStyle w:val="Odsekzoznamu"/>
        <w:jc w:val="both"/>
        <w:rPr>
          <w:sz w:val="24"/>
          <w:szCs w:val="24"/>
        </w:rPr>
      </w:pPr>
    </w:p>
    <w:p w:rsidR="0083287E" w:rsidRPr="00591C59" w:rsidRDefault="00B94E8F" w:rsidP="00B94E8F">
      <w:pPr>
        <w:jc w:val="both"/>
        <w:rPr>
          <w:b/>
          <w:sz w:val="24"/>
          <w:szCs w:val="24"/>
        </w:rPr>
      </w:pPr>
      <w:r w:rsidRPr="00817231">
        <w:rPr>
          <w:sz w:val="24"/>
          <w:szCs w:val="24"/>
        </w:rPr>
        <w:t>K najvýznamnejším položkám záväzkov patria záväzky zo sociálneho fondu (1.</w:t>
      </w:r>
      <w:r w:rsidR="00817231" w:rsidRPr="00817231">
        <w:rPr>
          <w:sz w:val="24"/>
          <w:szCs w:val="24"/>
        </w:rPr>
        <w:t>097,97</w:t>
      </w:r>
      <w:r w:rsidRPr="00817231">
        <w:rPr>
          <w:sz w:val="24"/>
          <w:szCs w:val="24"/>
        </w:rPr>
        <w:t xml:space="preserve"> EUR), záväzk</w:t>
      </w:r>
      <w:r w:rsidR="00817231" w:rsidRPr="00817231">
        <w:rPr>
          <w:sz w:val="24"/>
          <w:szCs w:val="24"/>
        </w:rPr>
        <w:t>y z nevyplatených miezd za 12/16</w:t>
      </w:r>
      <w:r w:rsidRPr="00817231">
        <w:rPr>
          <w:sz w:val="24"/>
          <w:szCs w:val="24"/>
        </w:rPr>
        <w:t xml:space="preserve"> voči zamestnancom (3</w:t>
      </w:r>
      <w:r w:rsidR="00817231" w:rsidRPr="00817231">
        <w:rPr>
          <w:sz w:val="24"/>
          <w:szCs w:val="24"/>
        </w:rPr>
        <w:t>4.691,29</w:t>
      </w:r>
      <w:r w:rsidRPr="00817231">
        <w:rPr>
          <w:sz w:val="24"/>
          <w:szCs w:val="24"/>
        </w:rPr>
        <w:t xml:space="preserve"> EUR), </w:t>
      </w:r>
      <w:r w:rsidRPr="00931A2C">
        <w:rPr>
          <w:sz w:val="24"/>
          <w:szCs w:val="24"/>
        </w:rPr>
        <w:t xml:space="preserve">zúčtovanie s orgánmi soc. a zdrav. </w:t>
      </w:r>
      <w:r w:rsidRPr="00931A2C">
        <w:rPr>
          <w:sz w:val="24"/>
          <w:szCs w:val="24"/>
        </w:rPr>
        <w:lastRenderedPageBreak/>
        <w:t>poistenia (</w:t>
      </w:r>
      <w:r w:rsidR="00817231" w:rsidRPr="00931A2C">
        <w:rPr>
          <w:sz w:val="24"/>
          <w:szCs w:val="24"/>
        </w:rPr>
        <w:t>21069,05</w:t>
      </w:r>
      <w:r w:rsidRPr="00931A2C">
        <w:rPr>
          <w:sz w:val="24"/>
          <w:szCs w:val="24"/>
        </w:rPr>
        <w:t xml:space="preserve"> EUR), prijaté preddavky (12.</w:t>
      </w:r>
      <w:r w:rsidR="00817231" w:rsidRPr="00931A2C">
        <w:rPr>
          <w:sz w:val="24"/>
          <w:szCs w:val="24"/>
        </w:rPr>
        <w:t>906,47</w:t>
      </w:r>
      <w:r w:rsidRPr="00931A2C">
        <w:rPr>
          <w:sz w:val="24"/>
          <w:szCs w:val="24"/>
        </w:rPr>
        <w:t xml:space="preserve"> EUR),</w:t>
      </w:r>
      <w:r w:rsidR="009419DE" w:rsidRPr="00931A2C">
        <w:rPr>
          <w:sz w:val="24"/>
          <w:szCs w:val="24"/>
        </w:rPr>
        <w:t xml:space="preserve"> </w:t>
      </w:r>
      <w:r w:rsidRPr="00931A2C">
        <w:rPr>
          <w:sz w:val="24"/>
          <w:szCs w:val="24"/>
        </w:rPr>
        <w:t>ostatné dane a nevyfakturované dodávky. Všetky záväzky sú v lehote splatnosti, krátkodobé záväzky (z účtov 331, 336, 342, 321, 326) budú vyrovnané v januári 201</w:t>
      </w:r>
      <w:r w:rsidR="00931A2C" w:rsidRPr="00931A2C">
        <w:rPr>
          <w:sz w:val="24"/>
          <w:szCs w:val="24"/>
        </w:rPr>
        <w:t>7</w:t>
      </w:r>
      <w:r w:rsidRPr="00931A2C">
        <w:rPr>
          <w:sz w:val="24"/>
          <w:szCs w:val="24"/>
        </w:rPr>
        <w:t>, dlhodobé záväzky (SF) do konca roka 201</w:t>
      </w:r>
      <w:r w:rsidR="00931A2C" w:rsidRPr="00931A2C">
        <w:rPr>
          <w:sz w:val="24"/>
          <w:szCs w:val="24"/>
        </w:rPr>
        <w:t>7</w:t>
      </w:r>
      <w:r w:rsidRPr="00931A2C">
        <w:rPr>
          <w:sz w:val="24"/>
          <w:szCs w:val="24"/>
        </w:rPr>
        <w:t>.</w:t>
      </w:r>
    </w:p>
    <w:p w:rsidR="000B70E1" w:rsidRPr="00591C59" w:rsidRDefault="000B70E1" w:rsidP="00611434">
      <w:pPr>
        <w:rPr>
          <w:b/>
          <w:sz w:val="24"/>
          <w:szCs w:val="24"/>
        </w:rPr>
      </w:pPr>
    </w:p>
    <w:p w:rsidR="00611434" w:rsidRPr="00591C59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 xml:space="preserve">Časové rozlíšenie </w:t>
      </w:r>
    </w:p>
    <w:p w:rsidR="00611434" w:rsidRPr="00591C59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591C59">
        <w:rPr>
          <w:b w:val="0"/>
          <w:sz w:val="24"/>
          <w:szCs w:val="24"/>
        </w:rPr>
        <w:t xml:space="preserve">popis </w:t>
      </w:r>
      <w:r w:rsidR="00671D3A" w:rsidRPr="00591C59">
        <w:rPr>
          <w:b w:val="0"/>
          <w:sz w:val="24"/>
          <w:szCs w:val="24"/>
        </w:rPr>
        <w:t>v</w:t>
      </w:r>
      <w:r w:rsidRPr="00591C59">
        <w:rPr>
          <w:b w:val="0"/>
          <w:sz w:val="24"/>
          <w:szCs w:val="24"/>
        </w:rPr>
        <w:t>ýznamných</w:t>
      </w:r>
      <w:r w:rsidR="00611434" w:rsidRPr="00591C59">
        <w:rPr>
          <w:b w:val="0"/>
          <w:sz w:val="24"/>
          <w:szCs w:val="24"/>
        </w:rPr>
        <w:t xml:space="preserve"> polož</w:t>
      </w:r>
      <w:r w:rsidRPr="00591C59">
        <w:rPr>
          <w:b w:val="0"/>
          <w:sz w:val="24"/>
          <w:szCs w:val="24"/>
        </w:rPr>
        <w:t>ie</w:t>
      </w:r>
      <w:r w:rsidR="00611434" w:rsidRPr="00591C59">
        <w:rPr>
          <w:b w:val="0"/>
          <w:sz w:val="24"/>
          <w:szCs w:val="24"/>
        </w:rPr>
        <w:t xml:space="preserve">k časového rozlíšenia </w:t>
      </w:r>
      <w:r w:rsidR="0029796E" w:rsidRPr="00591C59">
        <w:rPr>
          <w:sz w:val="24"/>
          <w:szCs w:val="24"/>
        </w:rPr>
        <w:t>výdavkov budúcich období</w:t>
      </w:r>
      <w:r w:rsidR="0029796E" w:rsidRPr="00591C59">
        <w:rPr>
          <w:b w:val="0"/>
          <w:sz w:val="24"/>
          <w:szCs w:val="24"/>
        </w:rPr>
        <w:t xml:space="preserve"> a </w:t>
      </w:r>
      <w:r w:rsidR="0029796E" w:rsidRPr="00591C59">
        <w:rPr>
          <w:sz w:val="24"/>
          <w:szCs w:val="24"/>
        </w:rPr>
        <w:t xml:space="preserve">výnosov </w:t>
      </w:r>
      <w:r w:rsidR="008E5C13" w:rsidRPr="00591C59">
        <w:rPr>
          <w:sz w:val="24"/>
          <w:szCs w:val="24"/>
        </w:rPr>
        <w:t xml:space="preserve">budúcich </w:t>
      </w:r>
      <w:r w:rsidR="000E70AC" w:rsidRPr="00591C59">
        <w:rPr>
          <w:sz w:val="24"/>
          <w:szCs w:val="24"/>
        </w:rPr>
        <w:t xml:space="preserve">               </w:t>
      </w:r>
      <w:r w:rsidR="008E5C13" w:rsidRPr="00591C59">
        <w:rPr>
          <w:sz w:val="24"/>
          <w:szCs w:val="24"/>
        </w:rPr>
        <w:t xml:space="preserve">období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963A51" w:rsidRPr="00591C59" w:rsidTr="00963A51">
        <w:tc>
          <w:tcPr>
            <w:tcW w:w="5529" w:type="dxa"/>
            <w:shd w:val="clear" w:color="auto" w:fill="F2F2F2"/>
          </w:tcPr>
          <w:p w:rsidR="00963A51" w:rsidRPr="00591C59" w:rsidRDefault="00963A51" w:rsidP="00074670">
            <w:pPr>
              <w:jc w:val="center"/>
              <w:rPr>
                <w:b/>
              </w:rPr>
            </w:pPr>
            <w:r w:rsidRPr="00591C59">
              <w:rPr>
                <w:b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963A51" w:rsidRPr="00591C59" w:rsidRDefault="00963A51" w:rsidP="00963A51">
            <w:pPr>
              <w:jc w:val="center"/>
              <w:rPr>
                <w:b/>
              </w:rPr>
            </w:pPr>
            <w:r w:rsidRPr="00591C59">
              <w:rPr>
                <w:b/>
              </w:rPr>
              <w:t>Zostatok  k 31.12.201</w:t>
            </w:r>
            <w:r>
              <w:rPr>
                <w:b/>
              </w:rPr>
              <w:t>5</w:t>
            </w:r>
          </w:p>
        </w:tc>
        <w:tc>
          <w:tcPr>
            <w:tcW w:w="2409" w:type="dxa"/>
            <w:shd w:val="clear" w:color="auto" w:fill="F2F2F2"/>
          </w:tcPr>
          <w:p w:rsidR="00963A51" w:rsidRPr="00591C59" w:rsidRDefault="00963A51" w:rsidP="00963A51">
            <w:pPr>
              <w:jc w:val="center"/>
              <w:rPr>
                <w:b/>
              </w:rPr>
            </w:pPr>
            <w:r w:rsidRPr="00591C59">
              <w:rPr>
                <w:b/>
              </w:rPr>
              <w:t>Zostatok  k 31.12.201</w:t>
            </w:r>
            <w:r>
              <w:rPr>
                <w:b/>
              </w:rPr>
              <w:t>6</w:t>
            </w:r>
          </w:p>
        </w:tc>
      </w:tr>
      <w:tr w:rsidR="007839B5" w:rsidRPr="00591C59" w:rsidTr="007839B5">
        <w:tc>
          <w:tcPr>
            <w:tcW w:w="5529" w:type="dxa"/>
            <w:vAlign w:val="center"/>
          </w:tcPr>
          <w:p w:rsidR="007839B5" w:rsidRPr="00591C59" w:rsidRDefault="007839B5" w:rsidP="00930F33">
            <w:r w:rsidRPr="00591C59">
              <w:t>Výnosy budúcich období spolu z toho:</w:t>
            </w:r>
          </w:p>
        </w:tc>
        <w:tc>
          <w:tcPr>
            <w:tcW w:w="2409" w:type="dxa"/>
            <w:vAlign w:val="center"/>
          </w:tcPr>
          <w:p w:rsidR="007839B5" w:rsidRPr="00591C59" w:rsidRDefault="007839B5" w:rsidP="002D54B2">
            <w:pPr>
              <w:jc w:val="right"/>
              <w:rPr>
                <w:b/>
              </w:rPr>
            </w:pPr>
            <w:r w:rsidRPr="00591C59">
              <w:rPr>
                <w:b/>
              </w:rPr>
              <w:t>27.035,65</w:t>
            </w:r>
          </w:p>
        </w:tc>
        <w:tc>
          <w:tcPr>
            <w:tcW w:w="2409" w:type="dxa"/>
            <w:vAlign w:val="center"/>
          </w:tcPr>
          <w:p w:rsidR="007839B5" w:rsidRPr="00591C59" w:rsidRDefault="007839B5" w:rsidP="00963A51">
            <w:pPr>
              <w:jc w:val="right"/>
              <w:rPr>
                <w:b/>
              </w:rPr>
            </w:pPr>
            <w:r>
              <w:rPr>
                <w:b/>
              </w:rPr>
              <w:t>29.637,28</w:t>
            </w:r>
          </w:p>
        </w:tc>
      </w:tr>
      <w:tr w:rsidR="007839B5" w:rsidRPr="00591C59" w:rsidTr="007839B5">
        <w:tc>
          <w:tcPr>
            <w:tcW w:w="5529" w:type="dxa"/>
            <w:vAlign w:val="center"/>
          </w:tcPr>
          <w:p w:rsidR="007839B5" w:rsidRPr="00591C59" w:rsidRDefault="007839B5" w:rsidP="00930F33">
            <w:r w:rsidRPr="00591C59">
              <w:t>zúčt. transferu z darov na poplatky</w:t>
            </w:r>
          </w:p>
        </w:tc>
        <w:tc>
          <w:tcPr>
            <w:tcW w:w="2409" w:type="dxa"/>
            <w:vAlign w:val="center"/>
          </w:tcPr>
          <w:p w:rsidR="007839B5" w:rsidRPr="00591C59" w:rsidRDefault="007839B5" w:rsidP="002D54B2">
            <w:pPr>
              <w:jc w:val="right"/>
            </w:pPr>
            <w:r w:rsidRPr="00591C59">
              <w:t>9,20</w:t>
            </w:r>
          </w:p>
        </w:tc>
        <w:tc>
          <w:tcPr>
            <w:tcW w:w="2409" w:type="dxa"/>
            <w:vAlign w:val="center"/>
          </w:tcPr>
          <w:p w:rsidR="007839B5" w:rsidRPr="00591C59" w:rsidRDefault="007839B5" w:rsidP="00963A51">
            <w:pPr>
              <w:jc w:val="right"/>
            </w:pPr>
            <w:r>
              <w:t>8,90</w:t>
            </w:r>
          </w:p>
        </w:tc>
      </w:tr>
      <w:tr w:rsidR="007839B5" w:rsidRPr="00591C59" w:rsidTr="007839B5">
        <w:tc>
          <w:tcPr>
            <w:tcW w:w="5529" w:type="dxa"/>
            <w:vAlign w:val="center"/>
          </w:tcPr>
          <w:p w:rsidR="007839B5" w:rsidRPr="00591C59" w:rsidRDefault="007839B5" w:rsidP="00930F33">
            <w:r w:rsidRPr="00591C59">
              <w:t>Zúčt. nespotreb. BT zo ŠR PZP 1.1.-26.5.1</w:t>
            </w:r>
            <w:r>
              <w:t>7</w:t>
            </w:r>
          </w:p>
        </w:tc>
        <w:tc>
          <w:tcPr>
            <w:tcW w:w="2409" w:type="dxa"/>
            <w:vAlign w:val="center"/>
          </w:tcPr>
          <w:p w:rsidR="007839B5" w:rsidRPr="00591C59" w:rsidRDefault="007839B5" w:rsidP="002D54B2">
            <w:pPr>
              <w:jc w:val="right"/>
            </w:pPr>
            <w:r w:rsidRPr="00591C59">
              <w:t>26,21</w:t>
            </w:r>
          </w:p>
        </w:tc>
        <w:tc>
          <w:tcPr>
            <w:tcW w:w="2409" w:type="dxa"/>
            <w:vAlign w:val="center"/>
          </w:tcPr>
          <w:p w:rsidR="007839B5" w:rsidRPr="00591C59" w:rsidRDefault="007839B5" w:rsidP="00963A51">
            <w:pPr>
              <w:jc w:val="right"/>
            </w:pPr>
            <w:r w:rsidRPr="00591C59">
              <w:t>26,</w:t>
            </w:r>
            <w:r>
              <w:t>1</w:t>
            </w:r>
            <w:r w:rsidRPr="00591C59">
              <w:t>1</w:t>
            </w:r>
          </w:p>
        </w:tc>
      </w:tr>
      <w:tr w:rsidR="007839B5" w:rsidRPr="00591C59" w:rsidTr="007839B5">
        <w:tc>
          <w:tcPr>
            <w:tcW w:w="5529" w:type="dxa"/>
            <w:vAlign w:val="center"/>
          </w:tcPr>
          <w:p w:rsidR="007839B5" w:rsidRPr="00591C59" w:rsidRDefault="007839B5" w:rsidP="00930F33">
            <w:r w:rsidRPr="00591C59">
              <w:t>Zúčt. nespotreb. BT zo ŠR - Predškolská výchova 3-6/1</w:t>
            </w:r>
            <w:r>
              <w:t>7</w:t>
            </w:r>
          </w:p>
        </w:tc>
        <w:tc>
          <w:tcPr>
            <w:tcW w:w="2409" w:type="dxa"/>
            <w:vAlign w:val="center"/>
          </w:tcPr>
          <w:p w:rsidR="007839B5" w:rsidRPr="00591C59" w:rsidRDefault="007839B5" w:rsidP="002D54B2">
            <w:pPr>
              <w:jc w:val="right"/>
            </w:pPr>
            <w:r w:rsidRPr="00591C59">
              <w:t>7,20</w:t>
            </w:r>
          </w:p>
        </w:tc>
        <w:tc>
          <w:tcPr>
            <w:tcW w:w="2409" w:type="dxa"/>
            <w:vAlign w:val="center"/>
          </w:tcPr>
          <w:p w:rsidR="007839B5" w:rsidRPr="00591C59" w:rsidRDefault="007839B5" w:rsidP="00963A51">
            <w:pPr>
              <w:jc w:val="right"/>
            </w:pPr>
            <w:r w:rsidRPr="00591C59">
              <w:t>7,20</w:t>
            </w:r>
          </w:p>
        </w:tc>
      </w:tr>
      <w:tr w:rsidR="007839B5" w:rsidRPr="00591C59" w:rsidTr="007839B5">
        <w:tc>
          <w:tcPr>
            <w:tcW w:w="5529" w:type="dxa"/>
            <w:vAlign w:val="center"/>
          </w:tcPr>
          <w:p w:rsidR="007839B5" w:rsidRPr="00591C59" w:rsidRDefault="007839B5" w:rsidP="00930F33">
            <w:r w:rsidRPr="00591C59">
              <w:t>Zúčt. nespotreb. BT zo ŠR -  malých a stredných podnik. 1.1.-14.10.1</w:t>
            </w:r>
            <w:r>
              <w:t>7</w:t>
            </w:r>
          </w:p>
        </w:tc>
        <w:tc>
          <w:tcPr>
            <w:tcW w:w="2409" w:type="dxa"/>
            <w:vAlign w:val="center"/>
          </w:tcPr>
          <w:p w:rsidR="007839B5" w:rsidRPr="00591C59" w:rsidRDefault="007839B5" w:rsidP="002D54B2">
            <w:pPr>
              <w:jc w:val="right"/>
            </w:pPr>
            <w:r w:rsidRPr="00591C59">
              <w:t>492,59</w:t>
            </w:r>
          </w:p>
        </w:tc>
        <w:tc>
          <w:tcPr>
            <w:tcW w:w="2409" w:type="dxa"/>
            <w:vAlign w:val="center"/>
          </w:tcPr>
          <w:p w:rsidR="007839B5" w:rsidRPr="00591C59" w:rsidRDefault="007839B5" w:rsidP="00963A51">
            <w:pPr>
              <w:jc w:val="right"/>
            </w:pPr>
            <w:r>
              <w:t>371,73</w:t>
            </w:r>
          </w:p>
        </w:tc>
      </w:tr>
      <w:tr w:rsidR="007839B5" w:rsidRPr="00591C59" w:rsidTr="007839B5">
        <w:tc>
          <w:tcPr>
            <w:tcW w:w="5529" w:type="dxa"/>
            <w:vAlign w:val="center"/>
          </w:tcPr>
          <w:p w:rsidR="007839B5" w:rsidRPr="00591C59" w:rsidRDefault="007839B5" w:rsidP="00930F33">
            <w:r w:rsidRPr="00591C59">
              <w:t>Zúčt. nespotreb. BT zo ŠR - poistenie majetku 1.1.-29.10.201</w:t>
            </w:r>
            <w:r>
              <w:t>7</w:t>
            </w:r>
          </w:p>
        </w:tc>
        <w:tc>
          <w:tcPr>
            <w:tcW w:w="2409" w:type="dxa"/>
            <w:vAlign w:val="center"/>
          </w:tcPr>
          <w:p w:rsidR="007839B5" w:rsidRPr="00591C59" w:rsidRDefault="007839B5" w:rsidP="002D54B2">
            <w:pPr>
              <w:jc w:val="right"/>
            </w:pPr>
            <w:r w:rsidRPr="00591C59">
              <w:t>297,20</w:t>
            </w:r>
          </w:p>
        </w:tc>
        <w:tc>
          <w:tcPr>
            <w:tcW w:w="2409" w:type="dxa"/>
            <w:vAlign w:val="center"/>
          </w:tcPr>
          <w:p w:rsidR="007839B5" w:rsidRPr="00591C59" w:rsidRDefault="007839B5" w:rsidP="00963A51">
            <w:pPr>
              <w:jc w:val="right"/>
            </w:pPr>
            <w:r w:rsidRPr="00591C59">
              <w:t>297,</w:t>
            </w:r>
            <w:r>
              <w:t>04</w:t>
            </w:r>
          </w:p>
        </w:tc>
      </w:tr>
      <w:tr w:rsidR="007839B5" w:rsidRPr="00591C59" w:rsidTr="007839B5">
        <w:tc>
          <w:tcPr>
            <w:tcW w:w="5529" w:type="dxa"/>
            <w:vAlign w:val="center"/>
          </w:tcPr>
          <w:p w:rsidR="007839B5" w:rsidRPr="00591C59" w:rsidRDefault="007839B5" w:rsidP="00930F33">
            <w:r w:rsidRPr="00591C59">
              <w:t>Zúčt. nespotreb. BT zo ŠR - hav. poistenie 1.1.-27.5.1</w:t>
            </w:r>
            <w:r>
              <w:t>7</w:t>
            </w:r>
          </w:p>
        </w:tc>
        <w:tc>
          <w:tcPr>
            <w:tcW w:w="2409" w:type="dxa"/>
            <w:vAlign w:val="center"/>
          </w:tcPr>
          <w:p w:rsidR="007839B5" w:rsidRPr="00591C59" w:rsidRDefault="007839B5" w:rsidP="002D54B2">
            <w:pPr>
              <w:jc w:val="right"/>
            </w:pPr>
            <w:r w:rsidRPr="00591C59">
              <w:t>56,08</w:t>
            </w:r>
          </w:p>
        </w:tc>
        <w:tc>
          <w:tcPr>
            <w:tcW w:w="2409" w:type="dxa"/>
            <w:vAlign w:val="center"/>
          </w:tcPr>
          <w:p w:rsidR="007839B5" w:rsidRPr="00591C59" w:rsidRDefault="007839B5" w:rsidP="00963A51">
            <w:pPr>
              <w:jc w:val="right"/>
            </w:pPr>
            <w:r>
              <w:t>55,85</w:t>
            </w:r>
          </w:p>
        </w:tc>
      </w:tr>
      <w:tr w:rsidR="007839B5" w:rsidRPr="00591C59" w:rsidTr="007839B5">
        <w:tc>
          <w:tcPr>
            <w:tcW w:w="5529" w:type="dxa"/>
            <w:vAlign w:val="center"/>
          </w:tcPr>
          <w:p w:rsidR="007839B5" w:rsidRPr="00591C59" w:rsidRDefault="007839B5" w:rsidP="00930F33">
            <w:r w:rsidRPr="00591C59">
              <w:t>Zúčt. nespotreb. BT zo ŠR - Virtuálna knižnica 1-12/1</w:t>
            </w:r>
            <w:r>
              <w:t>7</w:t>
            </w:r>
          </w:p>
        </w:tc>
        <w:tc>
          <w:tcPr>
            <w:tcW w:w="2409" w:type="dxa"/>
            <w:vAlign w:val="center"/>
          </w:tcPr>
          <w:p w:rsidR="007839B5" w:rsidRPr="00591C59" w:rsidRDefault="007839B5" w:rsidP="002D54B2">
            <w:pPr>
              <w:jc w:val="right"/>
            </w:pPr>
            <w:r w:rsidRPr="00591C59">
              <w:t>198,72</w:t>
            </w:r>
          </w:p>
        </w:tc>
        <w:tc>
          <w:tcPr>
            <w:tcW w:w="2409" w:type="dxa"/>
            <w:vAlign w:val="center"/>
          </w:tcPr>
          <w:p w:rsidR="007839B5" w:rsidRPr="00591C59" w:rsidRDefault="007839B5" w:rsidP="00963A51">
            <w:pPr>
              <w:jc w:val="right"/>
            </w:pPr>
            <w:r w:rsidRPr="00591C59">
              <w:t>198,72</w:t>
            </w:r>
          </w:p>
        </w:tc>
      </w:tr>
      <w:tr w:rsidR="007839B5" w:rsidRPr="00591C59" w:rsidTr="007839B5">
        <w:tc>
          <w:tcPr>
            <w:tcW w:w="5529" w:type="dxa"/>
            <w:vAlign w:val="center"/>
          </w:tcPr>
          <w:p w:rsidR="007839B5" w:rsidRPr="00591C59" w:rsidRDefault="007839B5" w:rsidP="00930F33">
            <w:r w:rsidRPr="00591C59">
              <w:t>Zúčt. nespotreb. BT zo ŠR - služby APV IVES</w:t>
            </w:r>
          </w:p>
        </w:tc>
        <w:tc>
          <w:tcPr>
            <w:tcW w:w="2409" w:type="dxa"/>
            <w:vAlign w:val="center"/>
          </w:tcPr>
          <w:p w:rsidR="007839B5" w:rsidRPr="00591C59" w:rsidRDefault="007839B5" w:rsidP="002D54B2">
            <w:pPr>
              <w:jc w:val="right"/>
            </w:pPr>
            <w:r w:rsidRPr="00591C59">
              <w:t>69,71</w:t>
            </w:r>
          </w:p>
        </w:tc>
        <w:tc>
          <w:tcPr>
            <w:tcW w:w="2409" w:type="dxa"/>
            <w:vAlign w:val="center"/>
          </w:tcPr>
          <w:p w:rsidR="007839B5" w:rsidRPr="00591C59" w:rsidRDefault="007839B5" w:rsidP="00963A51">
            <w:pPr>
              <w:jc w:val="right"/>
            </w:pPr>
            <w:r w:rsidRPr="00591C59">
              <w:t>69,71</w:t>
            </w:r>
          </w:p>
        </w:tc>
      </w:tr>
      <w:tr w:rsidR="007839B5" w:rsidRPr="00591C59" w:rsidTr="007839B5">
        <w:tc>
          <w:tcPr>
            <w:tcW w:w="5529" w:type="dxa"/>
            <w:vAlign w:val="center"/>
          </w:tcPr>
          <w:p w:rsidR="007839B5" w:rsidRPr="00591C59" w:rsidRDefault="007839B5" w:rsidP="00930F33">
            <w:r w:rsidRPr="00591C59">
              <w:t>Zúčt. nespotreb. BT zo ŠR - Spotreba plynu ZŠ</w:t>
            </w:r>
          </w:p>
        </w:tc>
        <w:tc>
          <w:tcPr>
            <w:tcW w:w="2409" w:type="dxa"/>
            <w:vAlign w:val="center"/>
          </w:tcPr>
          <w:p w:rsidR="007839B5" w:rsidRPr="00591C59" w:rsidRDefault="007839B5" w:rsidP="002D54B2">
            <w:pPr>
              <w:jc w:val="right"/>
            </w:pPr>
            <w:r w:rsidRPr="00591C59">
              <w:t>4.786,00</w:t>
            </w:r>
          </w:p>
        </w:tc>
        <w:tc>
          <w:tcPr>
            <w:tcW w:w="2409" w:type="dxa"/>
            <w:vAlign w:val="center"/>
          </w:tcPr>
          <w:p w:rsidR="007839B5" w:rsidRPr="00591C59" w:rsidRDefault="007839B5" w:rsidP="00963A51">
            <w:pPr>
              <w:jc w:val="right"/>
            </w:pPr>
            <w:r w:rsidRPr="00591C59">
              <w:t>4.</w:t>
            </w:r>
            <w:r>
              <w:t>979</w:t>
            </w:r>
            <w:r w:rsidRPr="00591C59">
              <w:t>,00</w:t>
            </w:r>
          </w:p>
        </w:tc>
      </w:tr>
      <w:tr w:rsidR="007839B5" w:rsidRPr="00591C59" w:rsidTr="007839B5">
        <w:tc>
          <w:tcPr>
            <w:tcW w:w="5529" w:type="dxa"/>
            <w:vAlign w:val="center"/>
          </w:tcPr>
          <w:p w:rsidR="007839B5" w:rsidRPr="00591C59" w:rsidRDefault="007839B5" w:rsidP="00930F33">
            <w:r w:rsidRPr="00591C59">
              <w:t>Nepeňažný dar pre MŠ</w:t>
            </w:r>
          </w:p>
        </w:tc>
        <w:tc>
          <w:tcPr>
            <w:tcW w:w="2409" w:type="dxa"/>
            <w:vAlign w:val="center"/>
          </w:tcPr>
          <w:p w:rsidR="007839B5" w:rsidRPr="00591C59" w:rsidRDefault="007839B5" w:rsidP="002D54B2">
            <w:pPr>
              <w:jc w:val="right"/>
            </w:pPr>
            <w:r w:rsidRPr="00591C59">
              <w:t>9.444,00</w:t>
            </w:r>
          </w:p>
        </w:tc>
        <w:tc>
          <w:tcPr>
            <w:tcW w:w="2409" w:type="dxa"/>
            <w:vAlign w:val="center"/>
          </w:tcPr>
          <w:p w:rsidR="007839B5" w:rsidRPr="00591C59" w:rsidRDefault="007839B5" w:rsidP="00963A51">
            <w:pPr>
              <w:jc w:val="right"/>
            </w:pPr>
            <w:r>
              <w:t>7.777</w:t>
            </w:r>
            <w:r w:rsidRPr="00591C59">
              <w:t>,00</w:t>
            </w:r>
          </w:p>
        </w:tc>
      </w:tr>
      <w:tr w:rsidR="007839B5" w:rsidRPr="00591C59" w:rsidTr="007839B5">
        <w:trPr>
          <w:trHeight w:val="277"/>
        </w:trPr>
        <w:tc>
          <w:tcPr>
            <w:tcW w:w="5529" w:type="dxa"/>
            <w:vAlign w:val="center"/>
          </w:tcPr>
          <w:p w:rsidR="007839B5" w:rsidRPr="00591C59" w:rsidRDefault="007839B5" w:rsidP="00930F33">
            <w:r w:rsidRPr="00591C59">
              <w:t>Herná zostava z darov</w:t>
            </w:r>
          </w:p>
        </w:tc>
        <w:tc>
          <w:tcPr>
            <w:tcW w:w="2409" w:type="dxa"/>
            <w:vAlign w:val="center"/>
          </w:tcPr>
          <w:p w:rsidR="007839B5" w:rsidRPr="00591C59" w:rsidRDefault="007839B5" w:rsidP="002D54B2">
            <w:pPr>
              <w:jc w:val="right"/>
            </w:pPr>
            <w:r w:rsidRPr="00591C59">
              <w:t>3.588,72</w:t>
            </w:r>
          </w:p>
        </w:tc>
        <w:tc>
          <w:tcPr>
            <w:tcW w:w="2409" w:type="dxa"/>
            <w:vAlign w:val="center"/>
          </w:tcPr>
          <w:p w:rsidR="007839B5" w:rsidRPr="00591C59" w:rsidRDefault="007839B5" w:rsidP="00963A51">
            <w:pPr>
              <w:jc w:val="right"/>
            </w:pPr>
            <w:r>
              <w:t>2.954,88</w:t>
            </w:r>
          </w:p>
        </w:tc>
      </w:tr>
      <w:tr w:rsidR="007839B5" w:rsidRPr="00591C59" w:rsidTr="007839B5">
        <w:tc>
          <w:tcPr>
            <w:tcW w:w="5529" w:type="dxa"/>
            <w:vAlign w:val="center"/>
          </w:tcPr>
          <w:p w:rsidR="007839B5" w:rsidRPr="00591C59" w:rsidRDefault="007839B5" w:rsidP="00930F33">
            <w:r w:rsidRPr="00591C59">
              <w:t>účet darov</w:t>
            </w:r>
          </w:p>
        </w:tc>
        <w:tc>
          <w:tcPr>
            <w:tcW w:w="2409" w:type="dxa"/>
            <w:vAlign w:val="center"/>
          </w:tcPr>
          <w:p w:rsidR="007839B5" w:rsidRPr="00591C59" w:rsidRDefault="007839B5" w:rsidP="002D54B2">
            <w:pPr>
              <w:jc w:val="right"/>
            </w:pPr>
            <w:r w:rsidRPr="00591C59">
              <w:t>7.738,74</w:t>
            </w:r>
          </w:p>
        </w:tc>
        <w:tc>
          <w:tcPr>
            <w:tcW w:w="2409" w:type="dxa"/>
            <w:vAlign w:val="center"/>
          </w:tcPr>
          <w:p w:rsidR="007839B5" w:rsidRPr="00591C59" w:rsidRDefault="007839B5" w:rsidP="00963A51">
            <w:pPr>
              <w:jc w:val="right"/>
            </w:pPr>
            <w:r>
              <w:t>12.891,14</w:t>
            </w:r>
          </w:p>
        </w:tc>
      </w:tr>
      <w:tr w:rsidR="007839B5" w:rsidRPr="00591C59" w:rsidTr="007839B5">
        <w:tc>
          <w:tcPr>
            <w:tcW w:w="5529" w:type="dxa"/>
            <w:vAlign w:val="center"/>
          </w:tcPr>
          <w:p w:rsidR="007839B5" w:rsidRPr="00591C59" w:rsidRDefault="007839B5" w:rsidP="00930F33">
            <w:r w:rsidRPr="00591C59">
              <w:t>Zúčt. nespotreb. BT zo ŠR -  školská agenda 1/16-6/16</w:t>
            </w:r>
          </w:p>
        </w:tc>
        <w:tc>
          <w:tcPr>
            <w:tcW w:w="2409" w:type="dxa"/>
            <w:vAlign w:val="center"/>
          </w:tcPr>
          <w:p w:rsidR="007839B5" w:rsidRPr="00591C59" w:rsidRDefault="007839B5" w:rsidP="007839B5">
            <w:pPr>
              <w:jc w:val="right"/>
            </w:pPr>
            <w:r w:rsidRPr="00591C59">
              <w:t>231,28</w:t>
            </w:r>
          </w:p>
        </w:tc>
        <w:tc>
          <w:tcPr>
            <w:tcW w:w="2409" w:type="dxa"/>
            <w:vAlign w:val="center"/>
          </w:tcPr>
          <w:p w:rsidR="007839B5" w:rsidRDefault="007839B5" w:rsidP="00963A51">
            <w:pPr>
              <w:jc w:val="right"/>
            </w:pPr>
            <w:r>
              <w:t>0,00</w:t>
            </w:r>
          </w:p>
        </w:tc>
      </w:tr>
      <w:tr w:rsidR="007839B5" w:rsidRPr="00591C59" w:rsidTr="007839B5">
        <w:tc>
          <w:tcPr>
            <w:tcW w:w="5529" w:type="dxa"/>
            <w:vAlign w:val="center"/>
          </w:tcPr>
          <w:p w:rsidR="007839B5" w:rsidRPr="00591C59" w:rsidRDefault="007839B5" w:rsidP="00930F33">
            <w:r w:rsidRPr="00591C59">
              <w:t>zaplatené školné MŠ vopred</w:t>
            </w:r>
          </w:p>
        </w:tc>
        <w:tc>
          <w:tcPr>
            <w:tcW w:w="2409" w:type="dxa"/>
            <w:vAlign w:val="center"/>
          </w:tcPr>
          <w:p w:rsidR="007839B5" w:rsidRPr="00591C59" w:rsidRDefault="007839B5" w:rsidP="007839B5">
            <w:pPr>
              <w:jc w:val="right"/>
            </w:pPr>
            <w:r w:rsidRPr="00591C59">
              <w:t>90,00</w:t>
            </w:r>
          </w:p>
        </w:tc>
        <w:tc>
          <w:tcPr>
            <w:tcW w:w="2409" w:type="dxa"/>
            <w:vAlign w:val="center"/>
          </w:tcPr>
          <w:p w:rsidR="007839B5" w:rsidRDefault="007839B5" w:rsidP="00963A51">
            <w:pPr>
              <w:jc w:val="right"/>
            </w:pPr>
            <w:r>
              <w:t>0,00</w:t>
            </w:r>
          </w:p>
        </w:tc>
      </w:tr>
    </w:tbl>
    <w:p w:rsidR="00E353FC" w:rsidRPr="00591C59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591C59" w:rsidRDefault="00143E09" w:rsidP="00143E09">
      <w:pPr>
        <w:jc w:val="center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Čl. V</w:t>
      </w:r>
    </w:p>
    <w:p w:rsidR="00143E09" w:rsidRPr="00591C59" w:rsidRDefault="00143E09" w:rsidP="00143E09">
      <w:pPr>
        <w:jc w:val="center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 xml:space="preserve">Informácie o výnosoch a nákladoch </w:t>
      </w:r>
    </w:p>
    <w:p w:rsidR="00143E09" w:rsidRPr="00591C5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Pr="00591C59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Výnosy - po</w:t>
      </w:r>
      <w:r w:rsidR="00831710" w:rsidRPr="00591C59">
        <w:rPr>
          <w:b/>
          <w:sz w:val="24"/>
          <w:szCs w:val="24"/>
        </w:rPr>
        <w:t>pis a výška významných položiek výnosov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1984"/>
        <w:gridCol w:w="1984"/>
      </w:tblGrid>
      <w:tr w:rsidR="007839B5" w:rsidRPr="00591C59" w:rsidTr="007839B5">
        <w:tc>
          <w:tcPr>
            <w:tcW w:w="6096" w:type="dxa"/>
            <w:shd w:val="clear" w:color="auto" w:fill="F2F2F2"/>
          </w:tcPr>
          <w:p w:rsidR="007839B5" w:rsidRPr="00591C59" w:rsidRDefault="007839B5" w:rsidP="00074670">
            <w:pPr>
              <w:jc w:val="center"/>
              <w:rPr>
                <w:b/>
              </w:rPr>
            </w:pPr>
            <w:r w:rsidRPr="00591C59">
              <w:rPr>
                <w:b/>
              </w:rPr>
              <w:t xml:space="preserve">Popis /číslo účtu a názov/ </w:t>
            </w:r>
          </w:p>
        </w:tc>
        <w:tc>
          <w:tcPr>
            <w:tcW w:w="1984" w:type="dxa"/>
            <w:shd w:val="clear" w:color="auto" w:fill="F2F2F2"/>
          </w:tcPr>
          <w:p w:rsidR="007839B5" w:rsidRPr="00591C59" w:rsidRDefault="007839B5" w:rsidP="00074670">
            <w:pPr>
              <w:jc w:val="center"/>
              <w:rPr>
                <w:b/>
              </w:rPr>
            </w:pPr>
            <w:r w:rsidRPr="00591C59">
              <w:rPr>
                <w:b/>
              </w:rPr>
              <w:t xml:space="preserve">Suma </w:t>
            </w:r>
            <w:r>
              <w:rPr>
                <w:b/>
              </w:rPr>
              <w:t>k 31.12.2015</w:t>
            </w:r>
          </w:p>
        </w:tc>
        <w:tc>
          <w:tcPr>
            <w:tcW w:w="1984" w:type="dxa"/>
            <w:shd w:val="clear" w:color="auto" w:fill="F2F2F2"/>
          </w:tcPr>
          <w:p w:rsidR="007839B5" w:rsidRPr="00591C59" w:rsidRDefault="007839B5" w:rsidP="00074670">
            <w:pPr>
              <w:jc w:val="center"/>
              <w:rPr>
                <w:b/>
              </w:rPr>
            </w:pPr>
            <w:r>
              <w:rPr>
                <w:b/>
              </w:rPr>
              <w:t>Suma k 31.12.2016</w:t>
            </w:r>
          </w:p>
        </w:tc>
      </w:tr>
      <w:tr w:rsidR="007839B5" w:rsidRPr="00591C59" w:rsidTr="007839B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839B5" w:rsidRPr="00591C59" w:rsidRDefault="007839B5" w:rsidP="0053470B">
            <w:pPr>
              <w:numPr>
                <w:ilvl w:val="0"/>
                <w:numId w:val="27"/>
              </w:numPr>
              <w:ind w:left="185" w:hanging="185"/>
            </w:pPr>
            <w:r w:rsidRPr="00591C59">
              <w:rPr>
                <w:b/>
              </w:rPr>
              <w:t xml:space="preserve"> tržby za vlastné výkony  a tovar </w:t>
            </w:r>
          </w:p>
        </w:tc>
        <w:tc>
          <w:tcPr>
            <w:tcW w:w="1984" w:type="dxa"/>
          </w:tcPr>
          <w:p w:rsidR="007839B5" w:rsidRPr="00591C59" w:rsidRDefault="007839B5" w:rsidP="002D54B2">
            <w:pPr>
              <w:jc w:val="right"/>
              <w:rPr>
                <w:b/>
              </w:rPr>
            </w:pPr>
            <w:r w:rsidRPr="00591C59">
              <w:rPr>
                <w:b/>
              </w:rPr>
              <w:t>106.266,34</w:t>
            </w:r>
          </w:p>
        </w:tc>
        <w:tc>
          <w:tcPr>
            <w:tcW w:w="1984" w:type="dxa"/>
          </w:tcPr>
          <w:p w:rsidR="007839B5" w:rsidRPr="00591C59" w:rsidRDefault="007839B5" w:rsidP="002D54B2">
            <w:pPr>
              <w:jc w:val="right"/>
              <w:rPr>
                <w:b/>
              </w:rPr>
            </w:pPr>
            <w:r>
              <w:rPr>
                <w:b/>
              </w:rPr>
              <w:t>112.355,39</w:t>
            </w:r>
          </w:p>
        </w:tc>
      </w:tr>
      <w:tr w:rsidR="007839B5" w:rsidRPr="00591C59" w:rsidTr="007839B5">
        <w:tc>
          <w:tcPr>
            <w:tcW w:w="6096" w:type="dxa"/>
            <w:tcBorders>
              <w:left w:val="single" w:sz="4" w:space="0" w:color="auto"/>
            </w:tcBorders>
          </w:tcPr>
          <w:p w:rsidR="007839B5" w:rsidRPr="00591C59" w:rsidRDefault="007839B5" w:rsidP="00074670">
            <w:r w:rsidRPr="00591C59">
              <w:t>602 - Tržby z predaja služieb</w:t>
            </w:r>
          </w:p>
          <w:p w:rsidR="007839B5" w:rsidRPr="00591C59" w:rsidRDefault="007839B5" w:rsidP="0053470B">
            <w:pPr>
              <w:numPr>
                <w:ilvl w:val="0"/>
                <w:numId w:val="26"/>
              </w:numPr>
            </w:pPr>
            <w:r w:rsidRPr="00591C59">
              <w:t>školné ŠKD</w:t>
            </w:r>
          </w:p>
          <w:p w:rsidR="007839B5" w:rsidRPr="00591C59" w:rsidRDefault="007839B5" w:rsidP="0053470B">
            <w:pPr>
              <w:numPr>
                <w:ilvl w:val="0"/>
                <w:numId w:val="26"/>
              </w:numPr>
            </w:pPr>
            <w:r w:rsidRPr="00591C59">
              <w:t>školné MŠ</w:t>
            </w:r>
          </w:p>
          <w:p w:rsidR="007839B5" w:rsidRPr="00591C59" w:rsidRDefault="007839B5" w:rsidP="00DD3D4D">
            <w:pPr>
              <w:numPr>
                <w:ilvl w:val="0"/>
                <w:numId w:val="26"/>
              </w:numPr>
            </w:pPr>
            <w:r w:rsidRPr="00591C59">
              <w:t>strava</w:t>
            </w:r>
          </w:p>
        </w:tc>
        <w:tc>
          <w:tcPr>
            <w:tcW w:w="1984" w:type="dxa"/>
          </w:tcPr>
          <w:p w:rsidR="007839B5" w:rsidRPr="00591C59" w:rsidRDefault="007839B5" w:rsidP="002D54B2">
            <w:pPr>
              <w:jc w:val="right"/>
            </w:pPr>
          </w:p>
          <w:p w:rsidR="007839B5" w:rsidRPr="00591C59" w:rsidRDefault="007839B5" w:rsidP="002D54B2">
            <w:pPr>
              <w:jc w:val="right"/>
            </w:pPr>
            <w:r w:rsidRPr="00591C59">
              <w:t>5.250,00</w:t>
            </w:r>
          </w:p>
          <w:p w:rsidR="007839B5" w:rsidRPr="00591C59" w:rsidRDefault="007839B5" w:rsidP="002D54B2">
            <w:pPr>
              <w:jc w:val="right"/>
            </w:pPr>
            <w:r w:rsidRPr="00591C59">
              <w:t>13.860,00</w:t>
            </w:r>
          </w:p>
          <w:p w:rsidR="007839B5" w:rsidRPr="00591C59" w:rsidRDefault="007839B5" w:rsidP="002D54B2">
            <w:pPr>
              <w:jc w:val="right"/>
            </w:pPr>
            <w:r w:rsidRPr="00591C59">
              <w:t>87.156,34</w:t>
            </w:r>
          </w:p>
        </w:tc>
        <w:tc>
          <w:tcPr>
            <w:tcW w:w="1984" w:type="dxa"/>
          </w:tcPr>
          <w:p w:rsidR="007839B5" w:rsidRPr="00591C59" w:rsidRDefault="007839B5" w:rsidP="002D54B2">
            <w:pPr>
              <w:jc w:val="right"/>
            </w:pPr>
          </w:p>
          <w:p w:rsidR="007839B5" w:rsidRPr="00591C59" w:rsidRDefault="007839B5" w:rsidP="002D54B2">
            <w:pPr>
              <w:jc w:val="right"/>
            </w:pPr>
            <w:r>
              <w:t>5.784,00</w:t>
            </w:r>
          </w:p>
          <w:p w:rsidR="007839B5" w:rsidRPr="00591C59" w:rsidRDefault="007839B5" w:rsidP="002D54B2">
            <w:pPr>
              <w:jc w:val="right"/>
            </w:pPr>
            <w:r w:rsidRPr="00591C59">
              <w:t>13</w:t>
            </w:r>
            <w:r>
              <w:t>.158</w:t>
            </w:r>
            <w:r w:rsidRPr="00591C59">
              <w:t>,00</w:t>
            </w:r>
          </w:p>
          <w:p w:rsidR="007839B5" w:rsidRPr="00591C59" w:rsidRDefault="007839B5" w:rsidP="002D54B2">
            <w:pPr>
              <w:jc w:val="right"/>
            </w:pPr>
            <w:r>
              <w:t>93.413,39</w:t>
            </w:r>
          </w:p>
        </w:tc>
      </w:tr>
      <w:tr w:rsidR="007839B5" w:rsidRPr="00591C59" w:rsidTr="007839B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839B5" w:rsidRPr="00591C59" w:rsidRDefault="007839B5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591C59">
              <w:rPr>
                <w:b/>
              </w:rPr>
              <w:t xml:space="preserve"> zmena stavu vnútroorganizačných zásob</w:t>
            </w:r>
          </w:p>
        </w:tc>
        <w:tc>
          <w:tcPr>
            <w:tcW w:w="1984" w:type="dxa"/>
          </w:tcPr>
          <w:p w:rsidR="007839B5" w:rsidRPr="00591C59" w:rsidRDefault="007839B5" w:rsidP="002D54B2">
            <w:pPr>
              <w:jc w:val="right"/>
            </w:pPr>
          </w:p>
        </w:tc>
        <w:tc>
          <w:tcPr>
            <w:tcW w:w="1984" w:type="dxa"/>
          </w:tcPr>
          <w:p w:rsidR="007839B5" w:rsidRPr="00591C59" w:rsidRDefault="007839B5" w:rsidP="002D54B2">
            <w:pPr>
              <w:jc w:val="right"/>
            </w:pPr>
          </w:p>
        </w:tc>
      </w:tr>
      <w:tr w:rsidR="007839B5" w:rsidRPr="00591C59" w:rsidTr="007839B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839B5" w:rsidRPr="00591C59" w:rsidRDefault="007839B5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591C59">
              <w:rPr>
                <w:b/>
              </w:rPr>
              <w:t xml:space="preserve"> aktivácia</w:t>
            </w:r>
          </w:p>
        </w:tc>
        <w:tc>
          <w:tcPr>
            <w:tcW w:w="1984" w:type="dxa"/>
          </w:tcPr>
          <w:p w:rsidR="007839B5" w:rsidRPr="00591C59" w:rsidRDefault="007839B5" w:rsidP="002D54B2">
            <w:pPr>
              <w:jc w:val="right"/>
            </w:pPr>
          </w:p>
        </w:tc>
        <w:tc>
          <w:tcPr>
            <w:tcW w:w="1984" w:type="dxa"/>
          </w:tcPr>
          <w:p w:rsidR="007839B5" w:rsidRPr="00591C59" w:rsidRDefault="007839B5" w:rsidP="002D54B2">
            <w:pPr>
              <w:jc w:val="right"/>
            </w:pPr>
          </w:p>
        </w:tc>
      </w:tr>
      <w:tr w:rsidR="007839B5" w:rsidRPr="00591C59" w:rsidTr="007839B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839B5" w:rsidRPr="00591C59" w:rsidRDefault="007839B5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591C59">
              <w:rPr>
                <w:b/>
              </w:rPr>
              <w:t xml:space="preserve"> daňové a colné výnosy a výnosy z poplatkov</w:t>
            </w:r>
          </w:p>
        </w:tc>
        <w:tc>
          <w:tcPr>
            <w:tcW w:w="1984" w:type="dxa"/>
          </w:tcPr>
          <w:p w:rsidR="007839B5" w:rsidRPr="00591C59" w:rsidRDefault="007839B5" w:rsidP="002D54B2">
            <w:pPr>
              <w:jc w:val="right"/>
            </w:pPr>
          </w:p>
        </w:tc>
        <w:tc>
          <w:tcPr>
            <w:tcW w:w="1984" w:type="dxa"/>
          </w:tcPr>
          <w:p w:rsidR="007839B5" w:rsidRPr="00591C59" w:rsidRDefault="007839B5" w:rsidP="002D54B2">
            <w:pPr>
              <w:jc w:val="right"/>
            </w:pPr>
          </w:p>
        </w:tc>
      </w:tr>
      <w:tr w:rsidR="007839B5" w:rsidRPr="00591C59" w:rsidTr="007839B5">
        <w:tc>
          <w:tcPr>
            <w:tcW w:w="6096" w:type="dxa"/>
            <w:shd w:val="clear" w:color="auto" w:fill="F2F2F2"/>
          </w:tcPr>
          <w:p w:rsidR="007839B5" w:rsidRPr="00591C59" w:rsidRDefault="007839B5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591C59">
              <w:rPr>
                <w:b/>
              </w:rPr>
              <w:t xml:space="preserve"> finančné výnosy</w:t>
            </w:r>
          </w:p>
        </w:tc>
        <w:tc>
          <w:tcPr>
            <w:tcW w:w="1984" w:type="dxa"/>
          </w:tcPr>
          <w:p w:rsidR="007839B5" w:rsidRPr="00591C59" w:rsidRDefault="007839B5" w:rsidP="002D54B2">
            <w:pPr>
              <w:jc w:val="right"/>
            </w:pPr>
          </w:p>
        </w:tc>
        <w:tc>
          <w:tcPr>
            <w:tcW w:w="1984" w:type="dxa"/>
          </w:tcPr>
          <w:p w:rsidR="007839B5" w:rsidRPr="00591C59" w:rsidRDefault="007839B5" w:rsidP="002D54B2">
            <w:pPr>
              <w:jc w:val="right"/>
            </w:pPr>
          </w:p>
        </w:tc>
      </w:tr>
      <w:tr w:rsidR="007839B5" w:rsidRPr="00591C59" w:rsidTr="007839B5">
        <w:tc>
          <w:tcPr>
            <w:tcW w:w="6096" w:type="dxa"/>
            <w:tcBorders>
              <w:left w:val="single" w:sz="4" w:space="0" w:color="auto"/>
            </w:tcBorders>
          </w:tcPr>
          <w:p w:rsidR="007839B5" w:rsidRPr="00591C59" w:rsidRDefault="007839B5" w:rsidP="00F04D5A">
            <w:r w:rsidRPr="00591C59">
              <w:t>662 - Úroky</w:t>
            </w:r>
          </w:p>
        </w:tc>
        <w:tc>
          <w:tcPr>
            <w:tcW w:w="1984" w:type="dxa"/>
          </w:tcPr>
          <w:p w:rsidR="007839B5" w:rsidRPr="00591C59" w:rsidRDefault="007839B5" w:rsidP="002D54B2">
            <w:pPr>
              <w:jc w:val="right"/>
            </w:pPr>
            <w:r w:rsidRPr="00591C59">
              <w:t>10,57</w:t>
            </w:r>
          </w:p>
        </w:tc>
        <w:tc>
          <w:tcPr>
            <w:tcW w:w="1984" w:type="dxa"/>
          </w:tcPr>
          <w:p w:rsidR="007839B5" w:rsidRPr="00591C59" w:rsidRDefault="007839B5" w:rsidP="002D54B2">
            <w:pPr>
              <w:jc w:val="right"/>
            </w:pPr>
            <w:r>
              <w:t>5,90</w:t>
            </w:r>
          </w:p>
        </w:tc>
      </w:tr>
      <w:tr w:rsidR="007839B5" w:rsidRPr="00591C59" w:rsidTr="007839B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839B5" w:rsidRPr="00591C59" w:rsidRDefault="007839B5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591C59">
              <w:rPr>
                <w:b/>
              </w:rPr>
              <w:t>mimoriadne výnosy</w:t>
            </w:r>
          </w:p>
        </w:tc>
        <w:tc>
          <w:tcPr>
            <w:tcW w:w="1984" w:type="dxa"/>
          </w:tcPr>
          <w:p w:rsidR="007839B5" w:rsidRPr="00591C59" w:rsidRDefault="007839B5" w:rsidP="002D54B2">
            <w:pPr>
              <w:jc w:val="right"/>
            </w:pPr>
          </w:p>
        </w:tc>
        <w:tc>
          <w:tcPr>
            <w:tcW w:w="1984" w:type="dxa"/>
          </w:tcPr>
          <w:p w:rsidR="007839B5" w:rsidRPr="00591C59" w:rsidRDefault="007839B5" w:rsidP="002D54B2">
            <w:pPr>
              <w:jc w:val="right"/>
            </w:pPr>
          </w:p>
        </w:tc>
      </w:tr>
      <w:tr w:rsidR="007839B5" w:rsidRPr="00591C59" w:rsidTr="007839B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839B5" w:rsidRPr="00591C59" w:rsidRDefault="007839B5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591C59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1984" w:type="dxa"/>
          </w:tcPr>
          <w:p w:rsidR="007839B5" w:rsidRPr="00591C59" w:rsidRDefault="007839B5" w:rsidP="002D54B2">
            <w:pPr>
              <w:jc w:val="right"/>
            </w:pPr>
          </w:p>
        </w:tc>
        <w:tc>
          <w:tcPr>
            <w:tcW w:w="1984" w:type="dxa"/>
          </w:tcPr>
          <w:p w:rsidR="007839B5" w:rsidRPr="00591C59" w:rsidRDefault="007839B5" w:rsidP="002D54B2">
            <w:pPr>
              <w:jc w:val="right"/>
            </w:pPr>
          </w:p>
        </w:tc>
      </w:tr>
      <w:tr w:rsidR="007839B5" w:rsidRPr="00591C59" w:rsidTr="007839B5">
        <w:tc>
          <w:tcPr>
            <w:tcW w:w="6096" w:type="dxa"/>
            <w:tcBorders>
              <w:left w:val="single" w:sz="4" w:space="0" w:color="auto"/>
            </w:tcBorders>
          </w:tcPr>
          <w:p w:rsidR="007839B5" w:rsidRDefault="007839B5" w:rsidP="00340111">
            <w:r w:rsidRPr="00591C59">
              <w:t>691 - Výnosy z bežných transferov z rozpočtu obce, VÚC</w:t>
            </w:r>
          </w:p>
          <w:p w:rsidR="007839B5" w:rsidRDefault="007839B5" w:rsidP="00D523A1">
            <w:pPr>
              <w:ind w:left="356"/>
            </w:pPr>
            <w:r>
              <w:t>- bežný transfer na materskú školu</w:t>
            </w:r>
          </w:p>
          <w:p w:rsidR="007839B5" w:rsidRDefault="007839B5" w:rsidP="00D523A1">
            <w:pPr>
              <w:ind w:left="356"/>
            </w:pPr>
            <w:r>
              <w:t>- bežný transfer na školskú jedáleň</w:t>
            </w:r>
          </w:p>
          <w:p w:rsidR="007839B5" w:rsidRDefault="007839B5" w:rsidP="00D523A1">
            <w:pPr>
              <w:ind w:left="356"/>
            </w:pPr>
            <w:r>
              <w:t>- bežný transfer na školský klub</w:t>
            </w:r>
          </w:p>
          <w:p w:rsidR="007839B5" w:rsidRPr="00591C59" w:rsidRDefault="007839B5" w:rsidP="00D523A1">
            <w:pPr>
              <w:ind w:left="356"/>
            </w:pPr>
            <w:r>
              <w:t>- bežný transfer na základnú školu</w:t>
            </w:r>
          </w:p>
        </w:tc>
        <w:tc>
          <w:tcPr>
            <w:tcW w:w="1984" w:type="dxa"/>
          </w:tcPr>
          <w:p w:rsidR="007839B5" w:rsidRPr="00591C59" w:rsidRDefault="007839B5" w:rsidP="002D54B2">
            <w:pPr>
              <w:jc w:val="right"/>
            </w:pPr>
            <w:r w:rsidRPr="00591C59">
              <w:t>288.804,63</w:t>
            </w:r>
          </w:p>
        </w:tc>
        <w:tc>
          <w:tcPr>
            <w:tcW w:w="1984" w:type="dxa"/>
          </w:tcPr>
          <w:p w:rsidR="007839B5" w:rsidRDefault="007839B5" w:rsidP="002D54B2">
            <w:pPr>
              <w:jc w:val="right"/>
              <w:rPr>
                <w:b/>
              </w:rPr>
            </w:pPr>
            <w:r w:rsidRPr="00D523A1">
              <w:rPr>
                <w:b/>
              </w:rPr>
              <w:t>307.992,32</w:t>
            </w:r>
          </w:p>
          <w:p w:rsidR="007839B5" w:rsidRDefault="007839B5" w:rsidP="002D54B2">
            <w:pPr>
              <w:jc w:val="right"/>
            </w:pPr>
            <w:r>
              <w:t>193.434,14</w:t>
            </w:r>
          </w:p>
          <w:p w:rsidR="007839B5" w:rsidRDefault="007839B5" w:rsidP="002D54B2">
            <w:pPr>
              <w:jc w:val="right"/>
            </w:pPr>
            <w:r>
              <w:t>76.411,49</w:t>
            </w:r>
          </w:p>
          <w:p w:rsidR="007839B5" w:rsidRDefault="007839B5" w:rsidP="002D54B2">
            <w:pPr>
              <w:jc w:val="right"/>
            </w:pPr>
            <w:r>
              <w:t>31.605,56</w:t>
            </w:r>
          </w:p>
          <w:p w:rsidR="007839B5" w:rsidRPr="00D523A1" w:rsidRDefault="007839B5" w:rsidP="002D54B2">
            <w:pPr>
              <w:jc w:val="right"/>
            </w:pPr>
            <w:r>
              <w:t>6.541,13</w:t>
            </w:r>
          </w:p>
        </w:tc>
      </w:tr>
      <w:tr w:rsidR="007839B5" w:rsidRPr="00591C59" w:rsidTr="007839B5">
        <w:tc>
          <w:tcPr>
            <w:tcW w:w="6096" w:type="dxa"/>
            <w:tcBorders>
              <w:left w:val="single" w:sz="4" w:space="0" w:color="auto"/>
            </w:tcBorders>
          </w:tcPr>
          <w:p w:rsidR="007839B5" w:rsidRPr="00591C59" w:rsidRDefault="007839B5" w:rsidP="00915134">
            <w:r w:rsidRPr="00591C59">
              <w:t>692 - Výnosy z kapitálových transferov z rozpočtu obce, VÚC</w:t>
            </w:r>
          </w:p>
          <w:p w:rsidR="007839B5" w:rsidRPr="00591C59" w:rsidRDefault="007839B5" w:rsidP="001E75CD">
            <w:pPr>
              <w:numPr>
                <w:ilvl w:val="0"/>
                <w:numId w:val="26"/>
              </w:numPr>
            </w:pPr>
            <w:r w:rsidRPr="00591C59">
              <w:t xml:space="preserve">zúčtovanie kapitálového transferu zriaďovateľa                                            </w:t>
            </w:r>
          </w:p>
        </w:tc>
        <w:tc>
          <w:tcPr>
            <w:tcW w:w="1984" w:type="dxa"/>
          </w:tcPr>
          <w:p w:rsidR="007839B5" w:rsidRDefault="007839B5" w:rsidP="002D54B2">
            <w:pPr>
              <w:jc w:val="right"/>
            </w:pPr>
          </w:p>
          <w:p w:rsidR="007839B5" w:rsidRPr="00591C59" w:rsidRDefault="007839B5" w:rsidP="002D54B2">
            <w:pPr>
              <w:jc w:val="right"/>
            </w:pPr>
            <w:r w:rsidRPr="00591C59">
              <w:t>4.955,72</w:t>
            </w:r>
          </w:p>
        </w:tc>
        <w:tc>
          <w:tcPr>
            <w:tcW w:w="1984" w:type="dxa"/>
          </w:tcPr>
          <w:p w:rsidR="007839B5" w:rsidRDefault="007839B5" w:rsidP="002D54B2">
            <w:pPr>
              <w:jc w:val="right"/>
            </w:pPr>
          </w:p>
          <w:p w:rsidR="007839B5" w:rsidRPr="00591C59" w:rsidRDefault="007839B5" w:rsidP="002D54B2">
            <w:pPr>
              <w:jc w:val="right"/>
            </w:pPr>
            <w:r>
              <w:t>5.206,92</w:t>
            </w:r>
          </w:p>
        </w:tc>
      </w:tr>
      <w:tr w:rsidR="007839B5" w:rsidRPr="00591C59" w:rsidTr="007839B5">
        <w:tc>
          <w:tcPr>
            <w:tcW w:w="6096" w:type="dxa"/>
            <w:tcBorders>
              <w:left w:val="single" w:sz="4" w:space="0" w:color="auto"/>
            </w:tcBorders>
          </w:tcPr>
          <w:p w:rsidR="007839B5" w:rsidRPr="00591C59" w:rsidRDefault="007839B5" w:rsidP="00915134">
            <w:r w:rsidRPr="00591C59">
              <w:t>693 - Výnosy samosprávy z bežných transferov zo ŠR</w:t>
            </w:r>
          </w:p>
          <w:p w:rsidR="007839B5" w:rsidRPr="00591C59" w:rsidRDefault="007839B5" w:rsidP="0053470B">
            <w:pPr>
              <w:numPr>
                <w:ilvl w:val="0"/>
                <w:numId w:val="26"/>
              </w:numPr>
            </w:pPr>
            <w:r w:rsidRPr="00591C59">
              <w:t>bežný transfer na financovanie prevádzky ZŠ</w:t>
            </w:r>
          </w:p>
          <w:p w:rsidR="007839B5" w:rsidRPr="00591C59" w:rsidRDefault="007839B5" w:rsidP="00340111">
            <w:pPr>
              <w:numPr>
                <w:ilvl w:val="0"/>
                <w:numId w:val="26"/>
              </w:numPr>
            </w:pPr>
            <w:r w:rsidRPr="00591C59">
              <w:t>bežný transfer na financovanie prevádzky MŠ</w:t>
            </w:r>
          </w:p>
          <w:p w:rsidR="007839B5" w:rsidRPr="00591C59" w:rsidRDefault="007839B5" w:rsidP="00340111">
            <w:pPr>
              <w:numPr>
                <w:ilvl w:val="0"/>
                <w:numId w:val="26"/>
              </w:numPr>
            </w:pPr>
            <w:r w:rsidRPr="00591C59">
              <w:t>bežný transfer na dopravné</w:t>
            </w:r>
          </w:p>
          <w:p w:rsidR="007839B5" w:rsidRPr="00591C59" w:rsidRDefault="007839B5" w:rsidP="00340111">
            <w:pPr>
              <w:numPr>
                <w:ilvl w:val="0"/>
                <w:numId w:val="26"/>
              </w:numPr>
            </w:pPr>
            <w:r w:rsidRPr="00591C59">
              <w:t>bežný transfer na vzdelávacie poukazy</w:t>
            </w:r>
          </w:p>
          <w:p w:rsidR="007839B5" w:rsidRPr="00591C59" w:rsidRDefault="007839B5" w:rsidP="00340111">
            <w:pPr>
              <w:numPr>
                <w:ilvl w:val="0"/>
                <w:numId w:val="26"/>
              </w:numPr>
            </w:pPr>
            <w:r w:rsidRPr="00591C59">
              <w:t>bežný transfer na stravy pre deti v hmotnej núdzi</w:t>
            </w:r>
          </w:p>
          <w:p w:rsidR="007839B5" w:rsidRPr="00591C59" w:rsidRDefault="007839B5" w:rsidP="00340111">
            <w:pPr>
              <w:numPr>
                <w:ilvl w:val="0"/>
                <w:numId w:val="26"/>
              </w:numPr>
            </w:pPr>
            <w:r w:rsidRPr="00591C59">
              <w:t xml:space="preserve">bežný transfer na </w:t>
            </w:r>
            <w:r>
              <w:t>odchodné</w:t>
            </w:r>
          </w:p>
          <w:p w:rsidR="007839B5" w:rsidRPr="00591C59" w:rsidRDefault="007839B5" w:rsidP="00340111">
            <w:pPr>
              <w:numPr>
                <w:ilvl w:val="0"/>
                <w:numId w:val="26"/>
              </w:numPr>
            </w:pPr>
            <w:r w:rsidRPr="00591C59">
              <w:t>bežný transfer pre deti zo sociálne znevýhodneného prostredia</w:t>
            </w:r>
          </w:p>
          <w:p w:rsidR="007839B5" w:rsidRDefault="007839B5" w:rsidP="00340111">
            <w:pPr>
              <w:numPr>
                <w:ilvl w:val="0"/>
                <w:numId w:val="26"/>
              </w:numPr>
            </w:pPr>
            <w:r w:rsidRPr="00591C59">
              <w:lastRenderedPageBreak/>
              <w:t>bežný transfer na učebnice</w:t>
            </w:r>
          </w:p>
          <w:p w:rsidR="007839B5" w:rsidRDefault="007839B5" w:rsidP="00340111">
            <w:pPr>
              <w:numPr>
                <w:ilvl w:val="0"/>
                <w:numId w:val="26"/>
              </w:numPr>
            </w:pPr>
            <w:r>
              <w:t>bežný transfer na lyžiarsky kurz</w:t>
            </w:r>
          </w:p>
          <w:p w:rsidR="007839B5" w:rsidRPr="00591C59" w:rsidRDefault="007839B5" w:rsidP="00340111">
            <w:pPr>
              <w:numPr>
                <w:ilvl w:val="0"/>
                <w:numId w:val="26"/>
              </w:numPr>
            </w:pPr>
            <w:r>
              <w:t>bežný transfer na školu v prírode</w:t>
            </w:r>
          </w:p>
        </w:tc>
        <w:tc>
          <w:tcPr>
            <w:tcW w:w="1984" w:type="dxa"/>
          </w:tcPr>
          <w:p w:rsidR="007839B5" w:rsidRPr="00591C59" w:rsidRDefault="007839B5" w:rsidP="002D54B2">
            <w:pPr>
              <w:jc w:val="right"/>
              <w:rPr>
                <w:b/>
              </w:rPr>
            </w:pPr>
            <w:r w:rsidRPr="00591C59">
              <w:rPr>
                <w:b/>
              </w:rPr>
              <w:lastRenderedPageBreak/>
              <w:t>588.490,96</w:t>
            </w:r>
          </w:p>
          <w:p w:rsidR="007839B5" w:rsidRPr="00591C59" w:rsidRDefault="007839B5" w:rsidP="002D54B2">
            <w:pPr>
              <w:jc w:val="right"/>
            </w:pPr>
            <w:r w:rsidRPr="00591C59">
              <w:t>555.621,68</w:t>
            </w:r>
          </w:p>
          <w:p w:rsidR="007839B5" w:rsidRPr="00591C59" w:rsidRDefault="007839B5" w:rsidP="002D54B2">
            <w:pPr>
              <w:jc w:val="right"/>
            </w:pPr>
            <w:r w:rsidRPr="00591C59">
              <w:t>5.100,00</w:t>
            </w:r>
          </w:p>
          <w:p w:rsidR="007839B5" w:rsidRPr="00591C59" w:rsidRDefault="007839B5" w:rsidP="002D54B2">
            <w:pPr>
              <w:jc w:val="right"/>
            </w:pPr>
            <w:r w:rsidRPr="00591C59">
              <w:t>18.035,28</w:t>
            </w:r>
          </w:p>
          <w:p w:rsidR="007839B5" w:rsidRPr="00591C59" w:rsidRDefault="007839B5" w:rsidP="002D54B2">
            <w:pPr>
              <w:jc w:val="right"/>
            </w:pPr>
            <w:r w:rsidRPr="00591C59">
              <w:t>7.542,00</w:t>
            </w:r>
          </w:p>
          <w:p w:rsidR="007839B5" w:rsidRPr="00591C59" w:rsidRDefault="007839B5" w:rsidP="002D54B2">
            <w:pPr>
              <w:jc w:val="right"/>
            </w:pPr>
            <w:r w:rsidRPr="00591C59">
              <w:t>415,00</w:t>
            </w:r>
          </w:p>
          <w:p w:rsidR="007839B5" w:rsidRPr="00591C59" w:rsidRDefault="007839B5" w:rsidP="002D54B2">
            <w:pPr>
              <w:jc w:val="right"/>
            </w:pPr>
            <w:r w:rsidRPr="00591C59">
              <w:t>200,00</w:t>
            </w:r>
          </w:p>
          <w:p w:rsidR="007839B5" w:rsidRPr="00591C59" w:rsidRDefault="007839B5" w:rsidP="002D54B2">
            <w:pPr>
              <w:jc w:val="right"/>
            </w:pPr>
            <w:r w:rsidRPr="00591C59">
              <w:t>389,00</w:t>
            </w:r>
          </w:p>
          <w:p w:rsidR="007839B5" w:rsidRPr="00591C59" w:rsidRDefault="007839B5" w:rsidP="002D54B2">
            <w:pPr>
              <w:jc w:val="right"/>
            </w:pPr>
            <w:r w:rsidRPr="00591C59">
              <w:lastRenderedPageBreak/>
              <w:t>1.188,00</w:t>
            </w:r>
          </w:p>
        </w:tc>
        <w:tc>
          <w:tcPr>
            <w:tcW w:w="1984" w:type="dxa"/>
          </w:tcPr>
          <w:p w:rsidR="007839B5" w:rsidRPr="00591C59" w:rsidRDefault="007839B5" w:rsidP="002D54B2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>621.941,73</w:t>
            </w:r>
          </w:p>
          <w:p w:rsidR="007839B5" w:rsidRPr="00591C59" w:rsidRDefault="007839B5" w:rsidP="002D54B2">
            <w:pPr>
              <w:jc w:val="right"/>
            </w:pPr>
            <w:r>
              <w:t>579.166,63</w:t>
            </w:r>
          </w:p>
          <w:p w:rsidR="007839B5" w:rsidRPr="00591C59" w:rsidRDefault="007839B5" w:rsidP="002D54B2">
            <w:pPr>
              <w:jc w:val="right"/>
            </w:pPr>
            <w:r>
              <w:t>6.836,00</w:t>
            </w:r>
          </w:p>
          <w:p w:rsidR="007839B5" w:rsidRPr="00591C59" w:rsidRDefault="007839B5" w:rsidP="002D54B2">
            <w:pPr>
              <w:jc w:val="right"/>
            </w:pPr>
            <w:r>
              <w:t>18.005,14</w:t>
            </w:r>
          </w:p>
          <w:p w:rsidR="007839B5" w:rsidRPr="00591C59" w:rsidRDefault="007839B5" w:rsidP="002D54B2">
            <w:pPr>
              <w:jc w:val="right"/>
            </w:pPr>
            <w:r>
              <w:t>7.248,00</w:t>
            </w:r>
          </w:p>
          <w:p w:rsidR="007839B5" w:rsidRPr="00591C59" w:rsidRDefault="007839B5" w:rsidP="002D54B2">
            <w:pPr>
              <w:jc w:val="right"/>
            </w:pPr>
            <w:r>
              <w:t>339,00</w:t>
            </w:r>
          </w:p>
          <w:p w:rsidR="007839B5" w:rsidRPr="00591C59" w:rsidRDefault="007839B5" w:rsidP="002D54B2">
            <w:pPr>
              <w:jc w:val="right"/>
            </w:pPr>
            <w:r>
              <w:t>1.953,00</w:t>
            </w:r>
          </w:p>
          <w:p w:rsidR="007839B5" w:rsidRPr="00591C59" w:rsidRDefault="007839B5" w:rsidP="002D54B2">
            <w:pPr>
              <w:jc w:val="right"/>
            </w:pPr>
            <w:r>
              <w:t>73,00</w:t>
            </w:r>
          </w:p>
          <w:p w:rsidR="007839B5" w:rsidRDefault="007839B5" w:rsidP="002D54B2">
            <w:pPr>
              <w:jc w:val="right"/>
            </w:pPr>
            <w:r>
              <w:lastRenderedPageBreak/>
              <w:t>1620,96</w:t>
            </w:r>
          </w:p>
          <w:p w:rsidR="007839B5" w:rsidRDefault="007839B5" w:rsidP="002D54B2">
            <w:pPr>
              <w:jc w:val="right"/>
            </w:pPr>
            <w:r>
              <w:t>3.000,00</w:t>
            </w:r>
          </w:p>
          <w:p w:rsidR="007839B5" w:rsidRPr="00591C59" w:rsidRDefault="007839B5" w:rsidP="002D54B2">
            <w:pPr>
              <w:jc w:val="right"/>
            </w:pPr>
            <w:r>
              <w:t>3.700,00</w:t>
            </w:r>
          </w:p>
        </w:tc>
      </w:tr>
      <w:tr w:rsidR="007839B5" w:rsidRPr="00591C59" w:rsidTr="007839B5">
        <w:tc>
          <w:tcPr>
            <w:tcW w:w="6096" w:type="dxa"/>
            <w:tcBorders>
              <w:left w:val="single" w:sz="4" w:space="0" w:color="auto"/>
            </w:tcBorders>
          </w:tcPr>
          <w:p w:rsidR="007839B5" w:rsidRPr="00591C59" w:rsidRDefault="007839B5" w:rsidP="00915134">
            <w:r w:rsidRPr="00591C59">
              <w:lastRenderedPageBreak/>
              <w:t>694 - Výnosy samosprávy z kapitálových transferov zo ŠR</w:t>
            </w:r>
          </w:p>
          <w:p w:rsidR="007839B5" w:rsidRPr="00591C59" w:rsidRDefault="007839B5" w:rsidP="001E75CD">
            <w:pPr>
              <w:numPr>
                <w:ilvl w:val="0"/>
                <w:numId w:val="26"/>
              </w:numPr>
            </w:pPr>
            <w:r w:rsidRPr="00591C59">
              <w:t>zúčtovanie kapitálového transferu zo ŠR</w:t>
            </w:r>
          </w:p>
        </w:tc>
        <w:tc>
          <w:tcPr>
            <w:tcW w:w="1984" w:type="dxa"/>
          </w:tcPr>
          <w:p w:rsidR="007839B5" w:rsidRPr="00591C59" w:rsidRDefault="007839B5" w:rsidP="002D54B2">
            <w:pPr>
              <w:jc w:val="right"/>
            </w:pPr>
          </w:p>
        </w:tc>
        <w:tc>
          <w:tcPr>
            <w:tcW w:w="1984" w:type="dxa"/>
          </w:tcPr>
          <w:p w:rsidR="007839B5" w:rsidRPr="00591C59" w:rsidRDefault="007839B5" w:rsidP="002D54B2">
            <w:pPr>
              <w:jc w:val="right"/>
            </w:pPr>
          </w:p>
        </w:tc>
      </w:tr>
      <w:tr w:rsidR="007839B5" w:rsidRPr="00591C59" w:rsidTr="007839B5">
        <w:tc>
          <w:tcPr>
            <w:tcW w:w="6096" w:type="dxa"/>
            <w:tcBorders>
              <w:left w:val="single" w:sz="4" w:space="0" w:color="auto"/>
            </w:tcBorders>
          </w:tcPr>
          <w:p w:rsidR="007839B5" w:rsidRPr="00591C59" w:rsidRDefault="007839B5" w:rsidP="00340111">
            <w:r w:rsidRPr="00591C59">
              <w:t>695 - Výnosy samosprávy z bežných transferov od EÚ</w:t>
            </w:r>
          </w:p>
        </w:tc>
        <w:tc>
          <w:tcPr>
            <w:tcW w:w="1984" w:type="dxa"/>
          </w:tcPr>
          <w:p w:rsidR="007839B5" w:rsidRPr="00591C59" w:rsidRDefault="007839B5" w:rsidP="002D54B2">
            <w:pPr>
              <w:jc w:val="right"/>
            </w:pPr>
            <w:r w:rsidRPr="00591C59">
              <w:t>1.418,60</w:t>
            </w:r>
          </w:p>
        </w:tc>
        <w:tc>
          <w:tcPr>
            <w:tcW w:w="1984" w:type="dxa"/>
          </w:tcPr>
          <w:p w:rsidR="007839B5" w:rsidRPr="00591C59" w:rsidRDefault="007839B5" w:rsidP="002D54B2">
            <w:pPr>
              <w:jc w:val="right"/>
            </w:pPr>
          </w:p>
        </w:tc>
      </w:tr>
      <w:tr w:rsidR="007839B5" w:rsidRPr="00591C59" w:rsidTr="007839B5">
        <w:tc>
          <w:tcPr>
            <w:tcW w:w="6096" w:type="dxa"/>
            <w:tcBorders>
              <w:left w:val="single" w:sz="4" w:space="0" w:color="auto"/>
            </w:tcBorders>
          </w:tcPr>
          <w:p w:rsidR="007839B5" w:rsidRPr="00591C59" w:rsidRDefault="007839B5" w:rsidP="00915134">
            <w:r w:rsidRPr="00591C59">
              <w:t>696 - Výnosy samosprávy z kapitálových transferov od EÚ</w:t>
            </w:r>
          </w:p>
          <w:p w:rsidR="007839B5" w:rsidRPr="00591C59" w:rsidRDefault="007839B5" w:rsidP="001E75CD">
            <w:pPr>
              <w:numPr>
                <w:ilvl w:val="0"/>
                <w:numId w:val="26"/>
              </w:numPr>
            </w:pPr>
            <w:r w:rsidRPr="00591C59">
              <w:t>zúčtovanie kapitálového transferu od EÚ</w:t>
            </w:r>
          </w:p>
        </w:tc>
        <w:tc>
          <w:tcPr>
            <w:tcW w:w="1984" w:type="dxa"/>
          </w:tcPr>
          <w:p w:rsidR="007839B5" w:rsidRPr="00591C59" w:rsidRDefault="007839B5" w:rsidP="002D54B2">
            <w:pPr>
              <w:jc w:val="right"/>
            </w:pPr>
          </w:p>
        </w:tc>
        <w:tc>
          <w:tcPr>
            <w:tcW w:w="1984" w:type="dxa"/>
          </w:tcPr>
          <w:p w:rsidR="007839B5" w:rsidRPr="00591C59" w:rsidRDefault="007839B5" w:rsidP="002D54B2">
            <w:pPr>
              <w:jc w:val="right"/>
            </w:pPr>
          </w:p>
        </w:tc>
      </w:tr>
      <w:tr w:rsidR="007839B5" w:rsidRPr="00591C59" w:rsidTr="007839B5">
        <w:tc>
          <w:tcPr>
            <w:tcW w:w="6096" w:type="dxa"/>
            <w:tcBorders>
              <w:left w:val="single" w:sz="4" w:space="0" w:color="auto"/>
            </w:tcBorders>
          </w:tcPr>
          <w:p w:rsidR="007839B5" w:rsidRPr="00591C59" w:rsidRDefault="007839B5" w:rsidP="00915134">
            <w:r w:rsidRPr="00591C59">
              <w:t>697 - Výnosy samosprávy z bežných transferov od ostatných subjektov mimo verejnej správy</w:t>
            </w:r>
          </w:p>
          <w:p w:rsidR="007839B5" w:rsidRPr="00591C59" w:rsidRDefault="007839B5" w:rsidP="0053470B">
            <w:pPr>
              <w:numPr>
                <w:ilvl w:val="0"/>
                <w:numId w:val="26"/>
              </w:numPr>
            </w:pPr>
          </w:p>
        </w:tc>
        <w:tc>
          <w:tcPr>
            <w:tcW w:w="1984" w:type="dxa"/>
          </w:tcPr>
          <w:p w:rsidR="007839B5" w:rsidRPr="00591C59" w:rsidRDefault="007839B5" w:rsidP="002D54B2">
            <w:pPr>
              <w:jc w:val="right"/>
            </w:pPr>
          </w:p>
        </w:tc>
        <w:tc>
          <w:tcPr>
            <w:tcW w:w="1984" w:type="dxa"/>
          </w:tcPr>
          <w:p w:rsidR="007839B5" w:rsidRPr="00591C59" w:rsidRDefault="007839B5" w:rsidP="002D54B2">
            <w:pPr>
              <w:jc w:val="right"/>
            </w:pPr>
          </w:p>
        </w:tc>
      </w:tr>
      <w:tr w:rsidR="007839B5" w:rsidRPr="00591C59" w:rsidTr="007839B5">
        <w:tc>
          <w:tcPr>
            <w:tcW w:w="6096" w:type="dxa"/>
            <w:tcBorders>
              <w:left w:val="single" w:sz="4" w:space="0" w:color="auto"/>
            </w:tcBorders>
          </w:tcPr>
          <w:p w:rsidR="007839B5" w:rsidRPr="00591C59" w:rsidRDefault="007839B5" w:rsidP="00915134">
            <w:r w:rsidRPr="00591C59">
              <w:t>698 - Výnosy samosprávy z kapitálových transferov od ostatných subjektov mimo verejnej správy</w:t>
            </w:r>
          </w:p>
          <w:p w:rsidR="007839B5" w:rsidRPr="00591C59" w:rsidRDefault="007839B5" w:rsidP="001E75CD">
            <w:pPr>
              <w:numPr>
                <w:ilvl w:val="0"/>
                <w:numId w:val="26"/>
              </w:numPr>
            </w:pPr>
            <w:r w:rsidRPr="00591C59">
              <w:t>zúčtovanie kapitálového transferu od ostatných subjektov mimo verejnej správy</w:t>
            </w:r>
          </w:p>
        </w:tc>
        <w:tc>
          <w:tcPr>
            <w:tcW w:w="1984" w:type="dxa"/>
          </w:tcPr>
          <w:p w:rsidR="007839B5" w:rsidRDefault="007839B5" w:rsidP="002D54B2">
            <w:pPr>
              <w:jc w:val="right"/>
            </w:pPr>
          </w:p>
          <w:p w:rsidR="007839B5" w:rsidRDefault="007839B5" w:rsidP="002D54B2">
            <w:pPr>
              <w:jc w:val="right"/>
            </w:pPr>
          </w:p>
          <w:p w:rsidR="007839B5" w:rsidRPr="00591C59" w:rsidRDefault="007839B5" w:rsidP="002D54B2">
            <w:pPr>
              <w:jc w:val="right"/>
            </w:pPr>
            <w:r w:rsidRPr="00591C59">
              <w:t>767,28</w:t>
            </w:r>
          </w:p>
        </w:tc>
        <w:tc>
          <w:tcPr>
            <w:tcW w:w="1984" w:type="dxa"/>
          </w:tcPr>
          <w:p w:rsidR="007839B5" w:rsidRDefault="007839B5" w:rsidP="002D54B2">
            <w:pPr>
              <w:jc w:val="right"/>
            </w:pPr>
          </w:p>
          <w:p w:rsidR="007839B5" w:rsidRDefault="007839B5" w:rsidP="002D54B2">
            <w:pPr>
              <w:jc w:val="right"/>
            </w:pPr>
          </w:p>
          <w:p w:rsidR="007839B5" w:rsidRPr="00591C59" w:rsidRDefault="007839B5" w:rsidP="002D54B2">
            <w:pPr>
              <w:jc w:val="right"/>
            </w:pPr>
            <w:r>
              <w:t>2.300,84</w:t>
            </w:r>
          </w:p>
        </w:tc>
      </w:tr>
      <w:tr w:rsidR="007839B5" w:rsidRPr="00591C59" w:rsidTr="007839B5">
        <w:tc>
          <w:tcPr>
            <w:tcW w:w="6096" w:type="dxa"/>
            <w:tcBorders>
              <w:left w:val="single" w:sz="4" w:space="0" w:color="auto"/>
            </w:tcBorders>
          </w:tcPr>
          <w:p w:rsidR="007839B5" w:rsidRPr="00591C59" w:rsidRDefault="007839B5" w:rsidP="00915134">
            <w:r w:rsidRPr="00591C59">
              <w:t>699 - Výnosy samosprávy  z odvodu rozpočtových príjmov</w:t>
            </w:r>
          </w:p>
          <w:p w:rsidR="007839B5" w:rsidRPr="00591C59" w:rsidRDefault="007839B5" w:rsidP="001E75CD">
            <w:pPr>
              <w:numPr>
                <w:ilvl w:val="0"/>
                <w:numId w:val="26"/>
              </w:numPr>
            </w:pPr>
            <w:r w:rsidRPr="00591C59">
              <w:t>zinkasované príjmy RO</w:t>
            </w:r>
          </w:p>
        </w:tc>
        <w:tc>
          <w:tcPr>
            <w:tcW w:w="1984" w:type="dxa"/>
          </w:tcPr>
          <w:p w:rsidR="007839B5" w:rsidRPr="00591C59" w:rsidRDefault="007839B5" w:rsidP="002D54B2">
            <w:pPr>
              <w:jc w:val="right"/>
            </w:pPr>
          </w:p>
        </w:tc>
        <w:tc>
          <w:tcPr>
            <w:tcW w:w="1984" w:type="dxa"/>
          </w:tcPr>
          <w:p w:rsidR="007839B5" w:rsidRPr="00591C59" w:rsidRDefault="007839B5" w:rsidP="002D54B2">
            <w:pPr>
              <w:jc w:val="right"/>
            </w:pPr>
          </w:p>
        </w:tc>
      </w:tr>
      <w:tr w:rsidR="007839B5" w:rsidRPr="00591C59" w:rsidTr="007839B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839B5" w:rsidRPr="00591C59" w:rsidRDefault="007839B5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591C59">
              <w:rPr>
                <w:b/>
              </w:rPr>
              <w:t xml:space="preserve"> ostatné výnosy</w:t>
            </w:r>
          </w:p>
        </w:tc>
        <w:tc>
          <w:tcPr>
            <w:tcW w:w="1984" w:type="dxa"/>
          </w:tcPr>
          <w:p w:rsidR="007839B5" w:rsidRPr="00591C59" w:rsidRDefault="007839B5" w:rsidP="002D54B2">
            <w:pPr>
              <w:jc w:val="right"/>
            </w:pPr>
            <w:r w:rsidRPr="00591C59">
              <w:t>20.101,09</w:t>
            </w:r>
          </w:p>
        </w:tc>
        <w:tc>
          <w:tcPr>
            <w:tcW w:w="1984" w:type="dxa"/>
          </w:tcPr>
          <w:p w:rsidR="007839B5" w:rsidRPr="00591C59" w:rsidRDefault="007839B5" w:rsidP="002D54B2">
            <w:pPr>
              <w:jc w:val="right"/>
            </w:pPr>
            <w:r>
              <w:t>12.834,41</w:t>
            </w:r>
          </w:p>
        </w:tc>
      </w:tr>
      <w:tr w:rsidR="007839B5" w:rsidRPr="00591C59" w:rsidTr="007839B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839B5" w:rsidRPr="00591C59" w:rsidRDefault="007839B5" w:rsidP="00774437">
            <w:pPr>
              <w:numPr>
                <w:ilvl w:val="0"/>
                <w:numId w:val="27"/>
              </w:numPr>
              <w:ind w:left="185" w:hanging="185"/>
            </w:pPr>
            <w:r w:rsidRPr="00591C59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1984" w:type="dxa"/>
          </w:tcPr>
          <w:p w:rsidR="007839B5" w:rsidRPr="00591C59" w:rsidRDefault="007839B5" w:rsidP="002D54B2">
            <w:pPr>
              <w:jc w:val="right"/>
            </w:pPr>
          </w:p>
        </w:tc>
        <w:tc>
          <w:tcPr>
            <w:tcW w:w="1984" w:type="dxa"/>
          </w:tcPr>
          <w:p w:rsidR="007839B5" w:rsidRPr="00591C59" w:rsidRDefault="007839B5" w:rsidP="002D54B2">
            <w:pPr>
              <w:jc w:val="right"/>
            </w:pPr>
          </w:p>
        </w:tc>
      </w:tr>
    </w:tbl>
    <w:p w:rsidR="001E75CD" w:rsidRPr="00591C59" w:rsidRDefault="001E75CD" w:rsidP="001E75CD">
      <w:pPr>
        <w:ind w:left="284"/>
        <w:rPr>
          <w:b/>
          <w:sz w:val="24"/>
          <w:szCs w:val="24"/>
        </w:rPr>
      </w:pPr>
    </w:p>
    <w:p w:rsidR="006162B5" w:rsidRPr="006445FA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6445FA">
        <w:rPr>
          <w:b/>
          <w:sz w:val="24"/>
          <w:szCs w:val="24"/>
        </w:rPr>
        <w:t xml:space="preserve">Náklady - popis a výška významných položiek </w:t>
      </w:r>
      <w:r w:rsidR="00831710" w:rsidRPr="006445FA">
        <w:rPr>
          <w:b/>
          <w:sz w:val="24"/>
          <w:szCs w:val="24"/>
        </w:rPr>
        <w:t>nákladov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1984"/>
        <w:gridCol w:w="1984"/>
      </w:tblGrid>
      <w:tr w:rsidR="007839B5" w:rsidRPr="00591C59" w:rsidTr="007839B5">
        <w:tc>
          <w:tcPr>
            <w:tcW w:w="6096" w:type="dxa"/>
            <w:tcBorders>
              <w:bottom w:val="single" w:sz="4" w:space="0" w:color="auto"/>
            </w:tcBorders>
          </w:tcPr>
          <w:p w:rsidR="007839B5" w:rsidRPr="00591C59" w:rsidRDefault="007839B5" w:rsidP="00074670">
            <w:pPr>
              <w:jc w:val="center"/>
              <w:rPr>
                <w:b/>
              </w:rPr>
            </w:pPr>
            <w:r w:rsidRPr="00591C59">
              <w:rPr>
                <w:b/>
              </w:rPr>
              <w:t xml:space="preserve">Popis /číslo účtu a názov/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839B5" w:rsidRPr="00591C59" w:rsidRDefault="007839B5" w:rsidP="002D54B2">
            <w:pPr>
              <w:jc w:val="center"/>
              <w:rPr>
                <w:b/>
              </w:rPr>
            </w:pPr>
            <w:r w:rsidRPr="00591C59">
              <w:rPr>
                <w:b/>
              </w:rPr>
              <w:t xml:space="preserve">Suma </w:t>
            </w:r>
            <w:r>
              <w:rPr>
                <w:b/>
              </w:rPr>
              <w:t>k 31.12.2015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839B5" w:rsidRPr="00591C59" w:rsidRDefault="007839B5" w:rsidP="002D54B2">
            <w:pPr>
              <w:jc w:val="center"/>
              <w:rPr>
                <w:b/>
              </w:rPr>
            </w:pPr>
            <w:r>
              <w:rPr>
                <w:b/>
              </w:rPr>
              <w:t>Suma k 31.12.2016</w:t>
            </w:r>
          </w:p>
        </w:tc>
      </w:tr>
      <w:tr w:rsidR="007839B5" w:rsidRPr="00591C59" w:rsidTr="007839B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839B5" w:rsidRPr="00591C59" w:rsidRDefault="007839B5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591C59">
              <w:rPr>
                <w:b/>
              </w:rPr>
              <w:t xml:space="preserve"> spotrebované nákupy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839B5" w:rsidRPr="00591C59" w:rsidRDefault="007839B5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839B5" w:rsidRPr="00591C59" w:rsidRDefault="007839B5" w:rsidP="002D54B2">
            <w:pPr>
              <w:jc w:val="right"/>
            </w:pPr>
          </w:p>
        </w:tc>
      </w:tr>
      <w:tr w:rsidR="007839B5" w:rsidRPr="00591C59" w:rsidTr="007839B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839B5" w:rsidRPr="00591C59" w:rsidRDefault="007839B5" w:rsidP="00074670">
            <w:r w:rsidRPr="00591C59">
              <w:t xml:space="preserve">501 - Spotreba materiálu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839B5" w:rsidRPr="00591C59" w:rsidRDefault="007839B5" w:rsidP="002D54B2">
            <w:pPr>
              <w:jc w:val="right"/>
              <w:rPr>
                <w:b/>
              </w:rPr>
            </w:pPr>
            <w:r w:rsidRPr="00591C59">
              <w:rPr>
                <w:b/>
              </w:rPr>
              <w:t>99.580,34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839B5" w:rsidRPr="00591C59" w:rsidRDefault="007839B5" w:rsidP="002D54B2">
            <w:pPr>
              <w:jc w:val="right"/>
              <w:rPr>
                <w:b/>
              </w:rPr>
            </w:pPr>
            <w:r>
              <w:rPr>
                <w:b/>
              </w:rPr>
              <w:t>122.687,98</w:t>
            </w:r>
          </w:p>
        </w:tc>
      </w:tr>
      <w:tr w:rsidR="007839B5" w:rsidRPr="00591C59" w:rsidTr="007839B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839B5" w:rsidRPr="00591C59" w:rsidRDefault="007839B5" w:rsidP="00074670">
            <w:r w:rsidRPr="00591C59">
              <w:t>502 - Spotreba energie</w:t>
            </w:r>
          </w:p>
          <w:p w:rsidR="007839B5" w:rsidRPr="00591C59" w:rsidRDefault="007839B5" w:rsidP="0053470B">
            <w:pPr>
              <w:numPr>
                <w:ilvl w:val="0"/>
                <w:numId w:val="26"/>
              </w:numPr>
            </w:pPr>
            <w:r w:rsidRPr="00591C59">
              <w:t>elektrická energia</w:t>
            </w:r>
          </w:p>
          <w:p w:rsidR="007839B5" w:rsidRPr="00591C59" w:rsidRDefault="007839B5" w:rsidP="0053470B">
            <w:pPr>
              <w:numPr>
                <w:ilvl w:val="0"/>
                <w:numId w:val="26"/>
              </w:numPr>
            </w:pPr>
            <w:r w:rsidRPr="00591C59">
              <w:t>voda</w:t>
            </w:r>
          </w:p>
          <w:p w:rsidR="007839B5" w:rsidRPr="00591C59" w:rsidRDefault="007839B5" w:rsidP="001C3C86">
            <w:pPr>
              <w:numPr>
                <w:ilvl w:val="0"/>
                <w:numId w:val="26"/>
              </w:numPr>
            </w:pPr>
            <w:r w:rsidRPr="00591C59">
              <w:t>plyn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7839B5" w:rsidRPr="00591C59" w:rsidRDefault="007839B5" w:rsidP="002D54B2">
            <w:pPr>
              <w:jc w:val="right"/>
              <w:rPr>
                <w:b/>
              </w:rPr>
            </w:pPr>
            <w:r w:rsidRPr="00591C59">
              <w:rPr>
                <w:b/>
              </w:rPr>
              <w:t>51.490,85</w:t>
            </w:r>
          </w:p>
          <w:p w:rsidR="007839B5" w:rsidRPr="00591C59" w:rsidRDefault="007839B5" w:rsidP="002D54B2">
            <w:pPr>
              <w:jc w:val="right"/>
            </w:pPr>
            <w:r w:rsidRPr="00591C59">
              <w:t>13.934,93</w:t>
            </w:r>
          </w:p>
          <w:p w:rsidR="007839B5" w:rsidRPr="00591C59" w:rsidRDefault="007839B5" w:rsidP="002D54B2">
            <w:pPr>
              <w:jc w:val="right"/>
            </w:pPr>
            <w:r w:rsidRPr="00591C59">
              <w:t>5.242,41</w:t>
            </w:r>
          </w:p>
          <w:p w:rsidR="007839B5" w:rsidRPr="00591C59" w:rsidRDefault="007839B5" w:rsidP="002D54B2">
            <w:pPr>
              <w:jc w:val="right"/>
            </w:pPr>
            <w:r w:rsidRPr="00591C59">
              <w:t>32.313,51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7839B5" w:rsidRPr="00591C59" w:rsidRDefault="001B27A2" w:rsidP="002D54B2">
            <w:pPr>
              <w:jc w:val="right"/>
              <w:rPr>
                <w:b/>
              </w:rPr>
            </w:pPr>
            <w:r>
              <w:rPr>
                <w:b/>
              </w:rPr>
              <w:t>47.201,18</w:t>
            </w:r>
          </w:p>
          <w:p w:rsidR="007839B5" w:rsidRPr="00591C59" w:rsidRDefault="001B27A2" w:rsidP="002D54B2">
            <w:pPr>
              <w:jc w:val="right"/>
            </w:pPr>
            <w:r>
              <w:t>14.675,00</w:t>
            </w:r>
          </w:p>
          <w:p w:rsidR="007839B5" w:rsidRPr="00591C59" w:rsidRDefault="001B27A2" w:rsidP="002D54B2">
            <w:pPr>
              <w:jc w:val="right"/>
            </w:pPr>
            <w:r>
              <w:t>2.608,20</w:t>
            </w:r>
          </w:p>
          <w:p w:rsidR="007839B5" w:rsidRPr="00591C59" w:rsidRDefault="001B27A2" w:rsidP="002D54B2">
            <w:pPr>
              <w:jc w:val="right"/>
            </w:pPr>
            <w:r>
              <w:t>29.917,98</w:t>
            </w:r>
          </w:p>
        </w:tc>
      </w:tr>
      <w:tr w:rsidR="007839B5" w:rsidRPr="00591C59" w:rsidTr="007839B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839B5" w:rsidRPr="00591C59" w:rsidRDefault="007839B5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591C59">
              <w:rPr>
                <w:b/>
              </w:rPr>
              <w:t xml:space="preserve"> služby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839B5" w:rsidRPr="00591C59" w:rsidRDefault="007839B5" w:rsidP="002D54B2">
            <w:pPr>
              <w:jc w:val="right"/>
              <w:rPr>
                <w:b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839B5" w:rsidRPr="00591C59" w:rsidRDefault="007839B5" w:rsidP="002D54B2">
            <w:pPr>
              <w:jc w:val="right"/>
              <w:rPr>
                <w:b/>
              </w:rPr>
            </w:pPr>
          </w:p>
        </w:tc>
      </w:tr>
      <w:tr w:rsidR="007839B5" w:rsidRPr="00591C59" w:rsidTr="007839B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839B5" w:rsidRPr="00591C59" w:rsidRDefault="007839B5" w:rsidP="00074670">
            <w:r w:rsidRPr="00591C59">
              <w:t>511 - Opravy a udržiavanie</w:t>
            </w:r>
          </w:p>
          <w:p w:rsidR="007839B5" w:rsidRPr="00591C59" w:rsidRDefault="007839B5" w:rsidP="0053470B">
            <w:pPr>
              <w:numPr>
                <w:ilvl w:val="0"/>
                <w:numId w:val="26"/>
              </w:numPr>
            </w:pPr>
            <w:r w:rsidRPr="00591C59">
              <w:t xml:space="preserve">oprava </w:t>
            </w:r>
            <w:r w:rsidR="001B27A2">
              <w:t>gastrozariadení</w:t>
            </w:r>
          </w:p>
          <w:p w:rsidR="007839B5" w:rsidRPr="00591C59" w:rsidRDefault="007839B5" w:rsidP="0053470B">
            <w:pPr>
              <w:numPr>
                <w:ilvl w:val="0"/>
                <w:numId w:val="26"/>
              </w:numPr>
            </w:pPr>
            <w:r w:rsidRPr="00591C59">
              <w:t xml:space="preserve">oprava </w:t>
            </w:r>
            <w:r w:rsidR="00A22347">
              <w:t>školského rozhlasu</w:t>
            </w:r>
          </w:p>
          <w:p w:rsidR="007839B5" w:rsidRPr="00591C59" w:rsidRDefault="007839B5" w:rsidP="0053470B">
            <w:pPr>
              <w:numPr>
                <w:ilvl w:val="0"/>
                <w:numId w:val="26"/>
              </w:numPr>
            </w:pPr>
            <w:r w:rsidRPr="00591C59">
              <w:t xml:space="preserve">oprava </w:t>
            </w:r>
            <w:r w:rsidR="00A22347">
              <w:t>ústredného kúrenia ZŠ</w:t>
            </w:r>
          </w:p>
          <w:p w:rsidR="007839B5" w:rsidRPr="00591C59" w:rsidRDefault="007839B5" w:rsidP="0053470B">
            <w:pPr>
              <w:numPr>
                <w:ilvl w:val="0"/>
                <w:numId w:val="26"/>
              </w:numPr>
            </w:pPr>
            <w:r w:rsidRPr="00591C59">
              <w:t xml:space="preserve">oprava </w:t>
            </w:r>
            <w:r w:rsidR="00A22347">
              <w:t>skríň a žalúzií</w:t>
            </w:r>
          </w:p>
          <w:p w:rsidR="007839B5" w:rsidRPr="00591C59" w:rsidRDefault="00A22347" w:rsidP="0053470B">
            <w:pPr>
              <w:numPr>
                <w:ilvl w:val="0"/>
                <w:numId w:val="26"/>
              </w:numPr>
            </w:pPr>
            <w:r>
              <w:t>oprava hasiacich prístrojov a hydrantov ZŠ</w:t>
            </w:r>
          </w:p>
          <w:p w:rsidR="007839B5" w:rsidRDefault="007839B5" w:rsidP="0053470B">
            <w:pPr>
              <w:numPr>
                <w:ilvl w:val="0"/>
                <w:numId w:val="26"/>
              </w:numPr>
            </w:pPr>
            <w:r w:rsidRPr="00591C59">
              <w:t>oprava motorového vozidla</w:t>
            </w:r>
          </w:p>
          <w:p w:rsidR="00A22347" w:rsidRDefault="00A22347" w:rsidP="0053470B">
            <w:pPr>
              <w:numPr>
                <w:ilvl w:val="0"/>
                <w:numId w:val="26"/>
              </w:numPr>
            </w:pPr>
            <w:r>
              <w:t>oprava plotového múrika</w:t>
            </w:r>
          </w:p>
          <w:p w:rsidR="00A22347" w:rsidRDefault="00A22347" w:rsidP="0053470B">
            <w:pPr>
              <w:numPr>
                <w:ilvl w:val="0"/>
                <w:numId w:val="26"/>
              </w:numPr>
            </w:pPr>
            <w:r>
              <w:t>oprava rozvodov vodovodného potrubia</w:t>
            </w:r>
          </w:p>
          <w:p w:rsidR="00A22347" w:rsidRDefault="00A22347" w:rsidP="0053470B">
            <w:pPr>
              <w:numPr>
                <w:ilvl w:val="0"/>
                <w:numId w:val="26"/>
              </w:numPr>
            </w:pPr>
            <w:r>
              <w:t>oprava vlhnúcej obvodovej steny ZŠ</w:t>
            </w:r>
          </w:p>
          <w:p w:rsidR="00A22347" w:rsidRDefault="00A22347" w:rsidP="0053470B">
            <w:pPr>
              <w:numPr>
                <w:ilvl w:val="0"/>
                <w:numId w:val="26"/>
              </w:numPr>
            </w:pPr>
            <w:r>
              <w:t>oprava osvetlenia a elektroinštalácie v MŠ</w:t>
            </w:r>
          </w:p>
          <w:p w:rsidR="00A22347" w:rsidRPr="00591C59" w:rsidRDefault="00A22347" w:rsidP="0053470B">
            <w:pPr>
              <w:numPr>
                <w:ilvl w:val="0"/>
                <w:numId w:val="26"/>
              </w:numPr>
            </w:pPr>
            <w:r>
              <w:t>oprava telocvične</w:t>
            </w:r>
          </w:p>
          <w:p w:rsidR="007839B5" w:rsidRPr="00591C59" w:rsidRDefault="007839B5" w:rsidP="0053470B">
            <w:pPr>
              <w:numPr>
                <w:ilvl w:val="0"/>
                <w:numId w:val="26"/>
              </w:numPr>
            </w:pPr>
            <w:r w:rsidRPr="00591C59">
              <w:t>ostatné opravy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839B5" w:rsidRPr="00591C59" w:rsidRDefault="007839B5" w:rsidP="002D54B2">
            <w:pPr>
              <w:jc w:val="right"/>
              <w:rPr>
                <w:b/>
              </w:rPr>
            </w:pPr>
            <w:r w:rsidRPr="00591C59">
              <w:rPr>
                <w:b/>
              </w:rPr>
              <w:t>13.307,83</w:t>
            </w:r>
          </w:p>
          <w:p w:rsidR="007839B5" w:rsidRPr="00591C59" w:rsidRDefault="007839B5" w:rsidP="002D54B2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839B5" w:rsidRPr="00591C59" w:rsidRDefault="001B27A2" w:rsidP="002D54B2">
            <w:pPr>
              <w:jc w:val="right"/>
              <w:rPr>
                <w:b/>
              </w:rPr>
            </w:pPr>
            <w:r>
              <w:rPr>
                <w:b/>
              </w:rPr>
              <w:t>19.429,54</w:t>
            </w:r>
          </w:p>
          <w:p w:rsidR="007839B5" w:rsidRPr="00591C59" w:rsidRDefault="00A22347" w:rsidP="002D54B2">
            <w:pPr>
              <w:jc w:val="right"/>
            </w:pPr>
            <w:r>
              <w:t>846,00</w:t>
            </w:r>
          </w:p>
          <w:p w:rsidR="007839B5" w:rsidRPr="00591C59" w:rsidRDefault="00A22347" w:rsidP="002D54B2">
            <w:pPr>
              <w:jc w:val="right"/>
            </w:pPr>
            <w:r>
              <w:t>470,34</w:t>
            </w:r>
          </w:p>
          <w:p w:rsidR="007839B5" w:rsidRPr="00591C59" w:rsidRDefault="00A22347" w:rsidP="002D54B2">
            <w:pPr>
              <w:jc w:val="right"/>
            </w:pPr>
            <w:r>
              <w:t>337,20</w:t>
            </w:r>
          </w:p>
          <w:p w:rsidR="007839B5" w:rsidRPr="00591C59" w:rsidRDefault="00A22347" w:rsidP="002D54B2">
            <w:pPr>
              <w:jc w:val="right"/>
            </w:pPr>
            <w:r>
              <w:t>1.</w:t>
            </w:r>
            <w:r w:rsidR="007839B5" w:rsidRPr="00591C59">
              <w:t>4</w:t>
            </w:r>
            <w:r>
              <w:t>14</w:t>
            </w:r>
            <w:r w:rsidR="007839B5" w:rsidRPr="00591C59">
              <w:t>,</w:t>
            </w:r>
            <w:r>
              <w:t>00</w:t>
            </w:r>
          </w:p>
          <w:p w:rsidR="007839B5" w:rsidRPr="00591C59" w:rsidRDefault="00A22347" w:rsidP="002D54B2">
            <w:pPr>
              <w:jc w:val="right"/>
            </w:pPr>
            <w:r>
              <w:t>159,37</w:t>
            </w:r>
          </w:p>
          <w:p w:rsidR="00A22347" w:rsidRPr="00591C59" w:rsidRDefault="001B27A2" w:rsidP="00A22347">
            <w:pPr>
              <w:jc w:val="right"/>
            </w:pPr>
            <w:r w:rsidRPr="00A22347">
              <w:t>147,</w:t>
            </w:r>
            <w:r w:rsidR="00A22347" w:rsidRPr="00A22347">
              <w:t>12</w:t>
            </w:r>
          </w:p>
          <w:p w:rsidR="00A22347" w:rsidRDefault="00A22347" w:rsidP="002D54B2">
            <w:pPr>
              <w:jc w:val="right"/>
            </w:pPr>
            <w:r>
              <w:t>1.188,00</w:t>
            </w:r>
          </w:p>
          <w:p w:rsidR="00A22347" w:rsidRDefault="00A22347" w:rsidP="002D54B2">
            <w:pPr>
              <w:jc w:val="right"/>
            </w:pPr>
            <w:r>
              <w:t>1.615,32</w:t>
            </w:r>
          </w:p>
          <w:p w:rsidR="00A22347" w:rsidRDefault="00A22347" w:rsidP="002D54B2">
            <w:pPr>
              <w:jc w:val="right"/>
            </w:pPr>
            <w:r>
              <w:t>2.637,60</w:t>
            </w:r>
          </w:p>
          <w:p w:rsidR="00A22347" w:rsidRDefault="00A22347" w:rsidP="002D54B2">
            <w:pPr>
              <w:jc w:val="right"/>
            </w:pPr>
            <w:r>
              <w:t>1.919,32</w:t>
            </w:r>
          </w:p>
          <w:p w:rsidR="00A22347" w:rsidRDefault="00A22347" w:rsidP="002D54B2">
            <w:pPr>
              <w:jc w:val="right"/>
            </w:pPr>
            <w:r>
              <w:t>8.532,38</w:t>
            </w:r>
          </w:p>
          <w:p w:rsidR="007839B5" w:rsidRPr="00591C59" w:rsidRDefault="00A22347" w:rsidP="002D54B2">
            <w:pPr>
              <w:jc w:val="right"/>
            </w:pPr>
            <w:r>
              <w:t>162,89</w:t>
            </w:r>
          </w:p>
        </w:tc>
      </w:tr>
      <w:tr w:rsidR="007839B5" w:rsidRPr="00591C59" w:rsidTr="007839B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839B5" w:rsidRPr="00591C59" w:rsidRDefault="007839B5" w:rsidP="00F04D5A">
            <w:r w:rsidRPr="00591C59">
              <w:t>512 - Cestovné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7839B5" w:rsidRPr="00591C59" w:rsidRDefault="007839B5" w:rsidP="002D54B2">
            <w:pPr>
              <w:jc w:val="right"/>
            </w:pPr>
            <w:r w:rsidRPr="00591C59">
              <w:t>933,92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7839B5" w:rsidRPr="00591C59" w:rsidRDefault="001B27A2" w:rsidP="002D54B2">
            <w:pPr>
              <w:jc w:val="right"/>
            </w:pPr>
            <w:r>
              <w:t>791,64</w:t>
            </w:r>
          </w:p>
        </w:tc>
      </w:tr>
      <w:tr w:rsidR="007839B5" w:rsidRPr="00591C59" w:rsidTr="007839B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839B5" w:rsidRPr="00591C59" w:rsidRDefault="007839B5" w:rsidP="00F04D5A">
            <w:r w:rsidRPr="00591C59">
              <w:t xml:space="preserve">513 - Náklady na reprezentáciu </w:t>
            </w:r>
          </w:p>
          <w:p w:rsidR="007839B5" w:rsidRPr="00591C59" w:rsidRDefault="007839B5" w:rsidP="00F04D5A">
            <w:pPr>
              <w:numPr>
                <w:ilvl w:val="0"/>
                <w:numId w:val="26"/>
              </w:num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839B5" w:rsidRPr="00591C59" w:rsidRDefault="007839B5" w:rsidP="002D54B2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839B5" w:rsidRPr="00591C59" w:rsidRDefault="007839B5" w:rsidP="002D54B2">
            <w:pPr>
              <w:jc w:val="right"/>
            </w:pPr>
          </w:p>
        </w:tc>
      </w:tr>
      <w:tr w:rsidR="007839B5" w:rsidRPr="00591C59" w:rsidTr="007839B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839B5" w:rsidRPr="00591C59" w:rsidRDefault="007839B5" w:rsidP="00074670">
            <w:r w:rsidRPr="00591C59">
              <w:t xml:space="preserve">518 - Ostatné služby </w:t>
            </w:r>
          </w:p>
          <w:p w:rsidR="007839B5" w:rsidRDefault="007839B5" w:rsidP="0053470B">
            <w:pPr>
              <w:numPr>
                <w:ilvl w:val="0"/>
                <w:numId w:val="26"/>
              </w:numPr>
            </w:pPr>
            <w:r w:rsidRPr="00591C59">
              <w:t>licencie a licenčné poplatky</w:t>
            </w:r>
          </w:p>
          <w:p w:rsidR="007839B5" w:rsidRPr="00591C59" w:rsidRDefault="007839B5" w:rsidP="0053470B">
            <w:pPr>
              <w:numPr>
                <w:ilvl w:val="0"/>
                <w:numId w:val="26"/>
              </w:numPr>
            </w:pPr>
            <w:r w:rsidRPr="00591C59">
              <w:t>prenájom kopírovacieho stroja</w:t>
            </w:r>
          </w:p>
          <w:p w:rsidR="007839B5" w:rsidRPr="00591C59" w:rsidRDefault="007839B5" w:rsidP="0053470B">
            <w:pPr>
              <w:numPr>
                <w:ilvl w:val="0"/>
                <w:numId w:val="26"/>
              </w:numPr>
            </w:pPr>
            <w:r w:rsidRPr="00591C59">
              <w:t>inzercia – zápis</w:t>
            </w:r>
          </w:p>
          <w:p w:rsidR="007839B5" w:rsidRPr="00591C59" w:rsidRDefault="007839B5" w:rsidP="0053470B">
            <w:pPr>
              <w:numPr>
                <w:ilvl w:val="0"/>
                <w:numId w:val="26"/>
              </w:numPr>
            </w:pPr>
            <w:r w:rsidRPr="00591C59">
              <w:t>školenia, kurzy</w:t>
            </w:r>
          </w:p>
          <w:p w:rsidR="007839B5" w:rsidRPr="00591C59" w:rsidRDefault="007839B5" w:rsidP="0053470B">
            <w:pPr>
              <w:numPr>
                <w:ilvl w:val="0"/>
                <w:numId w:val="26"/>
              </w:numPr>
            </w:pPr>
            <w:r w:rsidRPr="00591C59">
              <w:t>stočné</w:t>
            </w:r>
          </w:p>
          <w:p w:rsidR="007839B5" w:rsidRPr="00591C59" w:rsidRDefault="007839B5" w:rsidP="0053470B">
            <w:pPr>
              <w:numPr>
                <w:ilvl w:val="0"/>
                <w:numId w:val="26"/>
              </w:numPr>
            </w:pPr>
            <w:r w:rsidRPr="00591C59">
              <w:t>monitoring ZŠ, MŠ</w:t>
            </w:r>
          </w:p>
          <w:p w:rsidR="007839B5" w:rsidRPr="00591C59" w:rsidRDefault="007839B5" w:rsidP="0032174C">
            <w:pPr>
              <w:numPr>
                <w:ilvl w:val="0"/>
                <w:numId w:val="26"/>
              </w:numPr>
            </w:pPr>
            <w:r w:rsidRPr="00591C59">
              <w:t>poštovné a telekomunikačné služby, internet</w:t>
            </w:r>
          </w:p>
          <w:p w:rsidR="007839B5" w:rsidRDefault="007839B5" w:rsidP="0032174C">
            <w:pPr>
              <w:numPr>
                <w:ilvl w:val="0"/>
                <w:numId w:val="26"/>
              </w:numPr>
            </w:pPr>
            <w:r w:rsidRPr="00591C59">
              <w:t>montáž koberca a PVC v MŠ a</w:t>
            </w:r>
            <w:r w:rsidR="006A09F4">
              <w:t> </w:t>
            </w:r>
            <w:r w:rsidRPr="00591C59">
              <w:t>ZŠ</w:t>
            </w:r>
            <w:r w:rsidR="006A09F4">
              <w:t>, ŠKD</w:t>
            </w:r>
          </w:p>
          <w:p w:rsidR="006A09F4" w:rsidRDefault="006A09F4" w:rsidP="0032174C">
            <w:pPr>
              <w:numPr>
                <w:ilvl w:val="0"/>
                <w:numId w:val="26"/>
              </w:numPr>
            </w:pPr>
            <w:r>
              <w:t>plavecký a lyžiarsky kurz, škola v prírode</w:t>
            </w:r>
          </w:p>
          <w:p w:rsidR="006A09F4" w:rsidRPr="00591C59" w:rsidRDefault="006A09F4" w:rsidP="0032174C">
            <w:pPr>
              <w:numPr>
                <w:ilvl w:val="0"/>
                <w:numId w:val="26"/>
              </w:numPr>
            </w:pPr>
            <w:r>
              <w:t>maľovanie ZŠ, úprava brány MŠ</w:t>
            </w:r>
          </w:p>
          <w:p w:rsidR="007839B5" w:rsidRPr="00591C59" w:rsidRDefault="007839B5" w:rsidP="0032174C">
            <w:pPr>
              <w:numPr>
                <w:ilvl w:val="0"/>
                <w:numId w:val="26"/>
              </w:numPr>
            </w:pPr>
            <w:r w:rsidRPr="00591C59">
              <w:t>všeobecné služby – BOZPO, dezinfekcia, revízie a pod.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839B5" w:rsidRPr="00591C59" w:rsidRDefault="007839B5" w:rsidP="002D54B2">
            <w:pPr>
              <w:jc w:val="right"/>
              <w:rPr>
                <w:b/>
              </w:rPr>
            </w:pPr>
            <w:r w:rsidRPr="00591C59">
              <w:rPr>
                <w:b/>
              </w:rPr>
              <w:t>19.539,89</w:t>
            </w:r>
          </w:p>
          <w:p w:rsidR="007839B5" w:rsidRDefault="007839B5" w:rsidP="002D54B2">
            <w:pPr>
              <w:jc w:val="right"/>
            </w:pPr>
            <w:r w:rsidRPr="00591C59">
              <w:t>308,05</w:t>
            </w:r>
          </w:p>
          <w:p w:rsidR="007839B5" w:rsidRPr="00591C59" w:rsidRDefault="007839B5" w:rsidP="002D54B2">
            <w:pPr>
              <w:jc w:val="right"/>
            </w:pPr>
            <w:r w:rsidRPr="00591C59">
              <w:t>1.073,73</w:t>
            </w:r>
          </w:p>
          <w:p w:rsidR="007839B5" w:rsidRPr="00591C59" w:rsidRDefault="007839B5" w:rsidP="002D54B2">
            <w:pPr>
              <w:jc w:val="right"/>
            </w:pPr>
            <w:r w:rsidRPr="00591C59">
              <w:t>55,20</w:t>
            </w:r>
          </w:p>
          <w:p w:rsidR="007839B5" w:rsidRPr="00591C59" w:rsidRDefault="007839B5" w:rsidP="002D54B2">
            <w:pPr>
              <w:jc w:val="right"/>
            </w:pPr>
            <w:r w:rsidRPr="00591C59">
              <w:t>404,00</w:t>
            </w:r>
          </w:p>
          <w:p w:rsidR="007839B5" w:rsidRPr="00591C59" w:rsidRDefault="007839B5" w:rsidP="002D54B2">
            <w:pPr>
              <w:jc w:val="right"/>
            </w:pPr>
            <w:r w:rsidRPr="00591C59">
              <w:t>3.781,70</w:t>
            </w:r>
          </w:p>
          <w:p w:rsidR="007839B5" w:rsidRPr="00591C59" w:rsidRDefault="007839B5" w:rsidP="002D54B2">
            <w:pPr>
              <w:jc w:val="right"/>
            </w:pPr>
            <w:r w:rsidRPr="00591C59">
              <w:t>419,76</w:t>
            </w:r>
          </w:p>
          <w:p w:rsidR="007839B5" w:rsidRPr="00591C59" w:rsidRDefault="007839B5" w:rsidP="002D54B2">
            <w:pPr>
              <w:jc w:val="right"/>
            </w:pPr>
            <w:r w:rsidRPr="00591C59">
              <w:t>2.117,13</w:t>
            </w:r>
          </w:p>
          <w:p w:rsidR="007839B5" w:rsidRDefault="007839B5" w:rsidP="002D54B2">
            <w:pPr>
              <w:jc w:val="right"/>
            </w:pPr>
            <w:r w:rsidRPr="00591C59">
              <w:t>3.991,41</w:t>
            </w:r>
          </w:p>
          <w:p w:rsidR="006A09F4" w:rsidRDefault="006A09F4" w:rsidP="002D54B2">
            <w:pPr>
              <w:jc w:val="right"/>
            </w:pPr>
          </w:p>
          <w:p w:rsidR="006A09F4" w:rsidRPr="00591C59" w:rsidRDefault="006A09F4" w:rsidP="002D54B2">
            <w:pPr>
              <w:jc w:val="right"/>
            </w:pPr>
          </w:p>
          <w:p w:rsidR="007839B5" w:rsidRPr="00591C59" w:rsidRDefault="007839B5" w:rsidP="002D54B2">
            <w:pPr>
              <w:jc w:val="right"/>
            </w:pPr>
            <w:r w:rsidRPr="00591C59">
              <w:t>7.388,91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839B5" w:rsidRPr="00591C59" w:rsidRDefault="006A09F4" w:rsidP="002D54B2">
            <w:pPr>
              <w:jc w:val="right"/>
              <w:rPr>
                <w:b/>
              </w:rPr>
            </w:pPr>
            <w:r>
              <w:rPr>
                <w:b/>
              </w:rPr>
              <w:t>25.048,23</w:t>
            </w:r>
          </w:p>
          <w:p w:rsidR="007839B5" w:rsidRDefault="006A09F4" w:rsidP="002D54B2">
            <w:pPr>
              <w:jc w:val="right"/>
            </w:pPr>
            <w:r>
              <w:t>304,13</w:t>
            </w:r>
          </w:p>
          <w:p w:rsidR="007839B5" w:rsidRPr="00591C59" w:rsidRDefault="006A09F4" w:rsidP="002D54B2">
            <w:pPr>
              <w:jc w:val="right"/>
            </w:pPr>
            <w:r>
              <w:t>1.055,70</w:t>
            </w:r>
          </w:p>
          <w:p w:rsidR="007839B5" w:rsidRPr="00591C59" w:rsidRDefault="006A09F4" w:rsidP="002D54B2">
            <w:pPr>
              <w:jc w:val="right"/>
            </w:pPr>
            <w:r>
              <w:t>0,00</w:t>
            </w:r>
          </w:p>
          <w:p w:rsidR="007839B5" w:rsidRPr="00591C59" w:rsidRDefault="006A09F4" w:rsidP="002D54B2">
            <w:pPr>
              <w:jc w:val="right"/>
            </w:pPr>
            <w:r>
              <w:t>175,00</w:t>
            </w:r>
          </w:p>
          <w:p w:rsidR="007839B5" w:rsidRPr="00591C59" w:rsidRDefault="006A09F4" w:rsidP="002D54B2">
            <w:pPr>
              <w:jc w:val="right"/>
            </w:pPr>
            <w:r>
              <w:t>3.844,79</w:t>
            </w:r>
          </w:p>
          <w:p w:rsidR="007839B5" w:rsidRPr="00591C59" w:rsidRDefault="006A09F4" w:rsidP="002D54B2">
            <w:pPr>
              <w:jc w:val="right"/>
            </w:pPr>
            <w:r>
              <w:t>365,76</w:t>
            </w:r>
          </w:p>
          <w:p w:rsidR="007839B5" w:rsidRPr="00591C59" w:rsidRDefault="006A09F4" w:rsidP="002D54B2">
            <w:pPr>
              <w:jc w:val="right"/>
            </w:pPr>
            <w:r>
              <w:t>2.530,69</w:t>
            </w:r>
          </w:p>
          <w:p w:rsidR="007839B5" w:rsidRDefault="006A09F4" w:rsidP="002D54B2">
            <w:pPr>
              <w:jc w:val="right"/>
            </w:pPr>
            <w:r>
              <w:t>526,60</w:t>
            </w:r>
          </w:p>
          <w:p w:rsidR="006A09F4" w:rsidRDefault="006A09F4" w:rsidP="002D54B2">
            <w:pPr>
              <w:jc w:val="right"/>
            </w:pPr>
            <w:r>
              <w:t>7.660,00</w:t>
            </w:r>
          </w:p>
          <w:p w:rsidR="006A09F4" w:rsidRPr="00591C59" w:rsidRDefault="006A09F4" w:rsidP="002D54B2">
            <w:pPr>
              <w:jc w:val="right"/>
            </w:pPr>
            <w:r>
              <w:t>2.071,51</w:t>
            </w:r>
          </w:p>
          <w:p w:rsidR="007839B5" w:rsidRPr="00591C59" w:rsidRDefault="00DE6237" w:rsidP="002D54B2">
            <w:pPr>
              <w:jc w:val="right"/>
            </w:pPr>
            <w:r>
              <w:t>6.514,05</w:t>
            </w:r>
          </w:p>
        </w:tc>
      </w:tr>
      <w:tr w:rsidR="007839B5" w:rsidRPr="00591C59" w:rsidTr="007839B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839B5" w:rsidRPr="00591C59" w:rsidRDefault="007839B5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591C59">
              <w:rPr>
                <w:b/>
              </w:rPr>
              <w:t xml:space="preserve"> osobné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839B5" w:rsidRPr="00591C59" w:rsidRDefault="007839B5" w:rsidP="002D54B2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839B5" w:rsidRPr="00591C59" w:rsidRDefault="007839B5" w:rsidP="002D54B2">
            <w:pPr>
              <w:jc w:val="right"/>
            </w:pPr>
          </w:p>
        </w:tc>
      </w:tr>
      <w:tr w:rsidR="007839B5" w:rsidRPr="00591C59" w:rsidTr="007839B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839B5" w:rsidRPr="00591C59" w:rsidRDefault="007839B5" w:rsidP="00F04D5A">
            <w:r w:rsidRPr="00591C59">
              <w:t xml:space="preserve">521 - Mzdové náklady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839B5" w:rsidRPr="00591C59" w:rsidRDefault="007839B5" w:rsidP="002D54B2">
            <w:pPr>
              <w:jc w:val="right"/>
            </w:pPr>
            <w:r w:rsidRPr="00591C59">
              <w:t>525.177,19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839B5" w:rsidRPr="00591C59" w:rsidRDefault="00DE6237" w:rsidP="002D54B2">
            <w:pPr>
              <w:jc w:val="right"/>
            </w:pPr>
            <w:r>
              <w:t>553.275,74</w:t>
            </w:r>
          </w:p>
        </w:tc>
      </w:tr>
      <w:tr w:rsidR="007839B5" w:rsidRPr="00591C59" w:rsidTr="007839B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839B5" w:rsidRPr="00591C59" w:rsidRDefault="007839B5" w:rsidP="00F04D5A">
            <w:r w:rsidRPr="00591C59">
              <w:t>524 - Zákonné sociálne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839B5" w:rsidRPr="00591C59" w:rsidRDefault="007839B5" w:rsidP="002D54B2">
            <w:pPr>
              <w:jc w:val="right"/>
            </w:pPr>
            <w:r w:rsidRPr="00591C59">
              <w:t>179.799,32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839B5" w:rsidRPr="00591C59" w:rsidRDefault="00DE6237" w:rsidP="002D54B2">
            <w:pPr>
              <w:jc w:val="right"/>
            </w:pPr>
            <w:r>
              <w:t>190.773,25</w:t>
            </w:r>
          </w:p>
        </w:tc>
      </w:tr>
      <w:tr w:rsidR="007839B5" w:rsidRPr="00591C59" w:rsidTr="007839B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839B5" w:rsidRPr="00591C59" w:rsidRDefault="007839B5" w:rsidP="008640E2">
            <w:r w:rsidRPr="00591C59">
              <w:t xml:space="preserve">527 - Zákonné sociálne náklady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839B5" w:rsidRPr="00591C59" w:rsidRDefault="007839B5" w:rsidP="002D54B2">
            <w:pPr>
              <w:jc w:val="right"/>
            </w:pPr>
            <w:r w:rsidRPr="00591C59">
              <w:t>21.319,94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839B5" w:rsidRPr="00591C59" w:rsidRDefault="00DE6237" w:rsidP="002D54B2">
            <w:pPr>
              <w:jc w:val="right"/>
            </w:pPr>
            <w:r>
              <w:t>21.621,98</w:t>
            </w:r>
          </w:p>
        </w:tc>
      </w:tr>
      <w:tr w:rsidR="007839B5" w:rsidRPr="00591C59" w:rsidTr="007839B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839B5" w:rsidRPr="00591C59" w:rsidRDefault="007839B5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591C59">
              <w:rPr>
                <w:b/>
              </w:rPr>
              <w:lastRenderedPageBreak/>
              <w:t xml:space="preserve"> dane a poplatky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839B5" w:rsidRPr="00591C59" w:rsidRDefault="007839B5" w:rsidP="002D54B2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839B5" w:rsidRPr="00591C59" w:rsidRDefault="007839B5" w:rsidP="002D54B2">
            <w:pPr>
              <w:jc w:val="right"/>
            </w:pPr>
          </w:p>
        </w:tc>
      </w:tr>
      <w:tr w:rsidR="007839B5" w:rsidRPr="00591C59" w:rsidTr="007839B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839B5" w:rsidRPr="00591C59" w:rsidRDefault="007839B5" w:rsidP="00F04D5A">
            <w:r w:rsidRPr="00591C59">
              <w:t>532 - Daň z nehnuteľností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839B5" w:rsidRPr="00591C59" w:rsidRDefault="007839B5" w:rsidP="002D54B2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839B5" w:rsidRPr="00591C59" w:rsidRDefault="007839B5" w:rsidP="002D54B2">
            <w:pPr>
              <w:jc w:val="right"/>
            </w:pPr>
          </w:p>
        </w:tc>
      </w:tr>
      <w:tr w:rsidR="007839B5" w:rsidRPr="00591C59" w:rsidTr="007839B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839B5" w:rsidRPr="00591C59" w:rsidRDefault="007839B5" w:rsidP="00A14C67">
            <w:r w:rsidRPr="00591C59">
              <w:t>538 - Ostatné dane a poplatky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839B5" w:rsidRPr="00591C59" w:rsidRDefault="007839B5" w:rsidP="002D54B2">
            <w:pPr>
              <w:jc w:val="right"/>
            </w:pPr>
            <w:r w:rsidRPr="00591C59">
              <w:t>1.138,83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839B5" w:rsidRPr="00591C59" w:rsidRDefault="007839B5" w:rsidP="00DE6237">
            <w:pPr>
              <w:jc w:val="right"/>
            </w:pPr>
            <w:r w:rsidRPr="00591C59">
              <w:t>1.</w:t>
            </w:r>
            <w:r w:rsidR="00DE6237">
              <w:t>129,26</w:t>
            </w:r>
          </w:p>
        </w:tc>
      </w:tr>
      <w:tr w:rsidR="007839B5" w:rsidRPr="00591C59" w:rsidTr="007839B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839B5" w:rsidRPr="00591C59" w:rsidRDefault="007839B5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591C59">
              <w:rPr>
                <w:b/>
              </w:rPr>
              <w:t xml:space="preserve"> odpisy, rezervy a opravné položky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839B5" w:rsidRPr="00591C59" w:rsidRDefault="007839B5" w:rsidP="002D54B2">
            <w:pPr>
              <w:jc w:val="right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839B5" w:rsidRPr="00591C59" w:rsidRDefault="007839B5" w:rsidP="002D54B2">
            <w:pPr>
              <w:jc w:val="right"/>
              <w:rPr>
                <w:b/>
              </w:rPr>
            </w:pPr>
          </w:p>
        </w:tc>
      </w:tr>
      <w:tr w:rsidR="007839B5" w:rsidRPr="00591C59" w:rsidTr="007839B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839B5" w:rsidRPr="00591C59" w:rsidRDefault="007839B5" w:rsidP="00CA5A50">
            <w:r w:rsidRPr="00591C59">
              <w:t>551 - Odpisy  DNM a DHM</w:t>
            </w:r>
          </w:p>
          <w:p w:rsidR="007839B5" w:rsidRPr="00591C59" w:rsidRDefault="007839B5" w:rsidP="0053470B">
            <w:pPr>
              <w:numPr>
                <w:ilvl w:val="0"/>
                <w:numId w:val="26"/>
              </w:numPr>
            </w:pPr>
            <w:r w:rsidRPr="00591C59">
              <w:t>odpisy z vlastných zdrojov</w:t>
            </w:r>
          </w:p>
          <w:p w:rsidR="007839B5" w:rsidRPr="00591C59" w:rsidRDefault="007839B5" w:rsidP="00F04D5A">
            <w:pPr>
              <w:numPr>
                <w:ilvl w:val="0"/>
                <w:numId w:val="26"/>
              </w:numPr>
            </w:pPr>
            <w:r w:rsidRPr="00591C59">
              <w:t xml:space="preserve">odpisy z cudzích zdrojov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839B5" w:rsidRPr="00591C59" w:rsidRDefault="007839B5" w:rsidP="002D54B2">
            <w:pPr>
              <w:jc w:val="right"/>
            </w:pPr>
            <w:r w:rsidRPr="00591C59">
              <w:rPr>
                <w:b/>
              </w:rPr>
              <w:t>5.723,00</w:t>
            </w:r>
          </w:p>
          <w:p w:rsidR="007839B5" w:rsidRPr="00591C59" w:rsidRDefault="007839B5" w:rsidP="002D54B2">
            <w:pPr>
              <w:jc w:val="right"/>
            </w:pPr>
            <w:r w:rsidRPr="00591C59">
              <w:t>5.167,00</w:t>
            </w:r>
          </w:p>
          <w:p w:rsidR="007839B5" w:rsidRPr="00591C59" w:rsidRDefault="007839B5" w:rsidP="002D54B2">
            <w:pPr>
              <w:jc w:val="right"/>
            </w:pPr>
            <w:r w:rsidRPr="00591C59">
              <w:t>556,00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839B5" w:rsidRPr="00591C59" w:rsidRDefault="00DE6237" w:rsidP="002D54B2">
            <w:pPr>
              <w:jc w:val="right"/>
            </w:pPr>
            <w:r>
              <w:rPr>
                <w:b/>
              </w:rPr>
              <w:t>7.507,76</w:t>
            </w:r>
          </w:p>
          <w:p w:rsidR="007839B5" w:rsidRPr="00591C59" w:rsidRDefault="00DE6237" w:rsidP="002D54B2">
            <w:pPr>
              <w:jc w:val="right"/>
            </w:pPr>
            <w:r>
              <w:t>5.840,76</w:t>
            </w:r>
          </w:p>
          <w:p w:rsidR="007839B5" w:rsidRPr="00591C59" w:rsidRDefault="00DE6237" w:rsidP="002D54B2">
            <w:pPr>
              <w:jc w:val="right"/>
            </w:pPr>
            <w:r>
              <w:t>1.667,00</w:t>
            </w:r>
          </w:p>
        </w:tc>
      </w:tr>
      <w:tr w:rsidR="007839B5" w:rsidRPr="00591C59" w:rsidTr="007839B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839B5" w:rsidRPr="00591C59" w:rsidRDefault="007839B5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591C59">
              <w:rPr>
                <w:b/>
              </w:rPr>
              <w:t>finančné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839B5" w:rsidRPr="00591C59" w:rsidRDefault="007839B5" w:rsidP="002D54B2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839B5" w:rsidRPr="00591C59" w:rsidRDefault="007839B5" w:rsidP="002D54B2">
            <w:pPr>
              <w:jc w:val="right"/>
            </w:pPr>
          </w:p>
        </w:tc>
      </w:tr>
      <w:tr w:rsidR="007839B5" w:rsidRPr="00591C59" w:rsidTr="007839B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839B5" w:rsidRPr="00591C59" w:rsidRDefault="007839B5" w:rsidP="009C0DB4">
            <w:r w:rsidRPr="00591C59">
              <w:t>568 - Ostatné finančné náklady</w:t>
            </w:r>
          </w:p>
          <w:p w:rsidR="007839B5" w:rsidRPr="00591C59" w:rsidRDefault="007839B5" w:rsidP="0053470B">
            <w:pPr>
              <w:numPr>
                <w:ilvl w:val="0"/>
                <w:numId w:val="26"/>
              </w:numPr>
            </w:pPr>
            <w:r w:rsidRPr="00591C59">
              <w:t>poistenie majetku a malých a stredných podnikov</w:t>
            </w:r>
          </w:p>
          <w:p w:rsidR="007839B5" w:rsidRPr="00591C59" w:rsidRDefault="007839B5" w:rsidP="0053470B">
            <w:pPr>
              <w:numPr>
                <w:ilvl w:val="0"/>
                <w:numId w:val="26"/>
              </w:numPr>
            </w:pPr>
            <w:r w:rsidRPr="00591C59">
              <w:t>poplatky banke</w:t>
            </w:r>
          </w:p>
          <w:p w:rsidR="007839B5" w:rsidRPr="00591C59" w:rsidRDefault="007839B5" w:rsidP="0053470B">
            <w:pPr>
              <w:numPr>
                <w:ilvl w:val="0"/>
                <w:numId w:val="26"/>
              </w:numPr>
            </w:pPr>
            <w:r w:rsidRPr="00591C59">
              <w:t>ostatné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839B5" w:rsidRPr="00591C59" w:rsidRDefault="007839B5" w:rsidP="002D54B2">
            <w:pPr>
              <w:jc w:val="right"/>
              <w:rPr>
                <w:b/>
              </w:rPr>
            </w:pPr>
            <w:r w:rsidRPr="00591C59">
              <w:rPr>
                <w:b/>
              </w:rPr>
              <w:t>2.340,52</w:t>
            </w:r>
          </w:p>
          <w:p w:rsidR="007839B5" w:rsidRPr="00591C59" w:rsidRDefault="007839B5" w:rsidP="002D54B2">
            <w:pPr>
              <w:jc w:val="right"/>
            </w:pPr>
            <w:r w:rsidRPr="00591C59">
              <w:t>1.187,04</w:t>
            </w:r>
          </w:p>
          <w:p w:rsidR="007839B5" w:rsidRPr="00591C59" w:rsidRDefault="007839B5" w:rsidP="002D54B2">
            <w:pPr>
              <w:jc w:val="right"/>
            </w:pPr>
            <w:r w:rsidRPr="00591C59">
              <w:t>1.127,04</w:t>
            </w:r>
          </w:p>
          <w:p w:rsidR="007839B5" w:rsidRPr="00591C59" w:rsidRDefault="007839B5" w:rsidP="002D54B2">
            <w:pPr>
              <w:jc w:val="right"/>
            </w:pPr>
            <w:r w:rsidRPr="00591C59">
              <w:t>26,44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839B5" w:rsidRPr="00591C59" w:rsidRDefault="00DE6237" w:rsidP="002D54B2">
            <w:pPr>
              <w:jc w:val="right"/>
              <w:rPr>
                <w:b/>
              </w:rPr>
            </w:pPr>
            <w:r>
              <w:rPr>
                <w:b/>
              </w:rPr>
              <w:t>2.422,33</w:t>
            </w:r>
          </w:p>
          <w:p w:rsidR="007839B5" w:rsidRPr="00591C59" w:rsidRDefault="00DE6237" w:rsidP="002D54B2">
            <w:pPr>
              <w:jc w:val="right"/>
            </w:pPr>
            <w:r>
              <w:t>1.376,16</w:t>
            </w:r>
          </w:p>
          <w:p w:rsidR="007839B5" w:rsidRPr="00591C59" w:rsidRDefault="00DE6237" w:rsidP="002D54B2">
            <w:pPr>
              <w:jc w:val="right"/>
            </w:pPr>
            <w:r>
              <w:t>1.020,07</w:t>
            </w:r>
          </w:p>
          <w:p w:rsidR="007839B5" w:rsidRPr="00591C59" w:rsidRDefault="007839B5" w:rsidP="00DE6237">
            <w:pPr>
              <w:jc w:val="right"/>
            </w:pPr>
            <w:r w:rsidRPr="00591C59">
              <w:t>26,</w:t>
            </w:r>
            <w:r w:rsidR="00DE6237">
              <w:t>10</w:t>
            </w:r>
          </w:p>
        </w:tc>
      </w:tr>
      <w:tr w:rsidR="007839B5" w:rsidRPr="00591C59" w:rsidTr="007839B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839B5" w:rsidRPr="00591C59" w:rsidRDefault="007839B5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591C59">
              <w:rPr>
                <w:b/>
              </w:rPr>
              <w:t xml:space="preserve"> mimoriadne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839B5" w:rsidRPr="00591C59" w:rsidRDefault="007839B5" w:rsidP="002D54B2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839B5" w:rsidRPr="00591C59" w:rsidRDefault="007839B5" w:rsidP="002D54B2">
            <w:pPr>
              <w:jc w:val="right"/>
            </w:pPr>
          </w:p>
        </w:tc>
      </w:tr>
      <w:tr w:rsidR="007839B5" w:rsidRPr="00591C59" w:rsidTr="007839B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839B5" w:rsidRPr="00591C59" w:rsidRDefault="007839B5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591C59"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839B5" w:rsidRPr="00591C59" w:rsidRDefault="007839B5" w:rsidP="002D54B2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839B5" w:rsidRPr="00591C59" w:rsidRDefault="007839B5" w:rsidP="002D54B2">
            <w:pPr>
              <w:jc w:val="right"/>
            </w:pPr>
          </w:p>
        </w:tc>
      </w:tr>
      <w:tr w:rsidR="007839B5" w:rsidRPr="00591C59" w:rsidTr="007839B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839B5" w:rsidRPr="00591C59" w:rsidRDefault="007839B5" w:rsidP="009C0DB4">
            <w:r w:rsidRPr="00591C59">
              <w:t>588 - Náklady z odvodu príjmov</w:t>
            </w:r>
          </w:p>
          <w:p w:rsidR="007839B5" w:rsidRPr="00591C59" w:rsidRDefault="007839B5" w:rsidP="0053470B">
            <w:pPr>
              <w:numPr>
                <w:ilvl w:val="0"/>
                <w:numId w:val="26"/>
              </w:numPr>
            </w:pPr>
            <w:r w:rsidRPr="00591C59">
              <w:t>predpis odvodu príjmov RO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839B5" w:rsidRPr="00591C59" w:rsidRDefault="007839B5" w:rsidP="002D54B2">
            <w:pPr>
              <w:jc w:val="right"/>
            </w:pPr>
            <w:r w:rsidRPr="00591C59">
              <w:t>56.404,77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839B5" w:rsidRPr="00591C59" w:rsidRDefault="00DE6237" w:rsidP="002D54B2">
            <w:pPr>
              <w:jc w:val="right"/>
            </w:pPr>
            <w:r>
              <w:t>57.310,32</w:t>
            </w:r>
          </w:p>
        </w:tc>
      </w:tr>
      <w:tr w:rsidR="007839B5" w:rsidRPr="00591C59" w:rsidTr="007839B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839B5" w:rsidRPr="00591C59" w:rsidRDefault="007839B5" w:rsidP="009C0DB4">
            <w:r w:rsidRPr="00591C59">
              <w:t>589 - Náklady z budúceho odvodu príjmov</w:t>
            </w:r>
          </w:p>
          <w:p w:rsidR="007839B5" w:rsidRPr="00591C59" w:rsidRDefault="007839B5" w:rsidP="0053470B">
            <w:pPr>
              <w:numPr>
                <w:ilvl w:val="0"/>
                <w:numId w:val="26"/>
              </w:numPr>
            </w:pPr>
            <w:r w:rsidRPr="00591C59">
              <w:t>predpis budúceho odvodu príjmov RO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839B5" w:rsidRPr="00591C59" w:rsidRDefault="007839B5" w:rsidP="002D54B2">
            <w:pPr>
              <w:jc w:val="right"/>
            </w:pPr>
            <w:r w:rsidRPr="00591C59">
              <w:t>12,92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839B5" w:rsidRPr="00591C59" w:rsidRDefault="00DE6237" w:rsidP="002D54B2">
            <w:pPr>
              <w:jc w:val="right"/>
            </w:pPr>
            <w:r>
              <w:t>48,47</w:t>
            </w:r>
          </w:p>
        </w:tc>
      </w:tr>
      <w:tr w:rsidR="007839B5" w:rsidRPr="00591C59" w:rsidTr="007839B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839B5" w:rsidRPr="00591C59" w:rsidRDefault="007839B5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591C59">
              <w:rPr>
                <w:b/>
              </w:rPr>
              <w:t>ostatné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839B5" w:rsidRPr="00591C59" w:rsidRDefault="007839B5" w:rsidP="002D54B2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839B5" w:rsidRPr="00591C59" w:rsidRDefault="007839B5" w:rsidP="002D54B2">
            <w:pPr>
              <w:jc w:val="right"/>
            </w:pPr>
          </w:p>
        </w:tc>
      </w:tr>
      <w:tr w:rsidR="007839B5" w:rsidRPr="00591C59" w:rsidTr="007839B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839B5" w:rsidRPr="00591C59" w:rsidRDefault="007839B5" w:rsidP="005E29B4">
            <w:r w:rsidRPr="00591C59">
              <w:t>548 - Ostatné náklady na prevádzkovú činnosť</w:t>
            </w:r>
          </w:p>
          <w:p w:rsidR="007839B5" w:rsidRPr="00591C59" w:rsidRDefault="007839B5" w:rsidP="0053470B">
            <w:pPr>
              <w:numPr>
                <w:ilvl w:val="0"/>
                <w:numId w:val="26"/>
              </w:numPr>
            </w:pPr>
            <w:r w:rsidRPr="00591C59">
              <w:t>dopravné</w:t>
            </w:r>
          </w:p>
          <w:p w:rsidR="007839B5" w:rsidRPr="00591C59" w:rsidRDefault="007839B5" w:rsidP="0053470B">
            <w:pPr>
              <w:numPr>
                <w:ilvl w:val="0"/>
                <w:numId w:val="26"/>
              </w:numPr>
            </w:pPr>
            <w:r w:rsidRPr="00591C59">
              <w:t>strava detí v HN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7839B5" w:rsidRPr="00591C59" w:rsidRDefault="007839B5" w:rsidP="002D54B2">
            <w:pPr>
              <w:jc w:val="right"/>
              <w:rPr>
                <w:b/>
              </w:rPr>
            </w:pPr>
            <w:r w:rsidRPr="00591C59">
              <w:rPr>
                <w:b/>
              </w:rPr>
              <w:t>18.450,28</w:t>
            </w:r>
          </w:p>
          <w:p w:rsidR="007839B5" w:rsidRPr="00591C59" w:rsidRDefault="007839B5" w:rsidP="002D54B2">
            <w:pPr>
              <w:jc w:val="right"/>
            </w:pPr>
            <w:r w:rsidRPr="00591C59">
              <w:t>18.035,28</w:t>
            </w:r>
          </w:p>
          <w:p w:rsidR="007839B5" w:rsidRPr="00591C59" w:rsidRDefault="007839B5" w:rsidP="002D54B2">
            <w:pPr>
              <w:jc w:val="right"/>
            </w:pPr>
            <w:r w:rsidRPr="00591C59">
              <w:t>415,00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7839B5" w:rsidRPr="00591C59" w:rsidRDefault="006445FA" w:rsidP="002D54B2">
            <w:pPr>
              <w:jc w:val="right"/>
              <w:rPr>
                <w:b/>
              </w:rPr>
            </w:pPr>
            <w:r>
              <w:rPr>
                <w:b/>
              </w:rPr>
              <w:t>18.344,14</w:t>
            </w:r>
          </w:p>
          <w:p w:rsidR="007839B5" w:rsidRPr="00591C59" w:rsidRDefault="006445FA" w:rsidP="002D54B2">
            <w:pPr>
              <w:jc w:val="right"/>
            </w:pPr>
            <w:r>
              <w:t>18.005,14</w:t>
            </w:r>
          </w:p>
          <w:p w:rsidR="007839B5" w:rsidRPr="00591C59" w:rsidRDefault="006445FA" w:rsidP="002D54B2">
            <w:pPr>
              <w:jc w:val="right"/>
            </w:pPr>
            <w:r>
              <w:t>339,00</w:t>
            </w:r>
          </w:p>
        </w:tc>
      </w:tr>
      <w:tr w:rsidR="007839B5" w:rsidRPr="00591C59" w:rsidTr="007839B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839B5" w:rsidRPr="00591C59" w:rsidRDefault="007839B5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591C59">
              <w:rPr>
                <w:b/>
              </w:rPr>
              <w:t>dane z príjmov</w:t>
            </w:r>
          </w:p>
          <w:p w:rsidR="007839B5" w:rsidRPr="00591C59" w:rsidRDefault="007839B5" w:rsidP="008640E2">
            <w:r w:rsidRPr="00591C59">
              <w:t xml:space="preserve">591 - Splatná daň z príjmov 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7839B5" w:rsidRPr="00591C59" w:rsidRDefault="007839B5" w:rsidP="002D54B2">
            <w:pPr>
              <w:jc w:val="right"/>
            </w:pPr>
          </w:p>
          <w:p w:rsidR="007839B5" w:rsidRPr="00591C59" w:rsidRDefault="007839B5" w:rsidP="002D54B2">
            <w:pPr>
              <w:jc w:val="right"/>
            </w:pPr>
            <w:r w:rsidRPr="00591C59">
              <w:t>1,62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7839B5" w:rsidRPr="00591C59" w:rsidRDefault="007839B5" w:rsidP="002D54B2">
            <w:pPr>
              <w:jc w:val="right"/>
            </w:pPr>
          </w:p>
          <w:p w:rsidR="007839B5" w:rsidRPr="00591C59" w:rsidRDefault="00DE6237" w:rsidP="002D54B2">
            <w:pPr>
              <w:jc w:val="right"/>
            </w:pPr>
            <w:r>
              <w:t>0,89</w:t>
            </w:r>
          </w:p>
        </w:tc>
      </w:tr>
    </w:tbl>
    <w:p w:rsidR="000F6D88" w:rsidRPr="00591C59" w:rsidRDefault="000F6D88" w:rsidP="000F6D88">
      <w:pPr>
        <w:ind w:left="284"/>
        <w:rPr>
          <w:b/>
          <w:sz w:val="24"/>
          <w:szCs w:val="24"/>
        </w:rPr>
      </w:pPr>
    </w:p>
    <w:p w:rsidR="00A53990" w:rsidRPr="00591C59" w:rsidRDefault="00A53990" w:rsidP="00A53990">
      <w:pPr>
        <w:jc w:val="center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Čl. VI</w:t>
      </w:r>
    </w:p>
    <w:p w:rsidR="00A53990" w:rsidRPr="00591C59" w:rsidRDefault="00A53990" w:rsidP="00A53990">
      <w:pPr>
        <w:jc w:val="center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Informácie o údajoch na podsúvahových účtoch</w:t>
      </w:r>
    </w:p>
    <w:p w:rsidR="00151F82" w:rsidRPr="00591C59" w:rsidRDefault="00151F82" w:rsidP="00A53990">
      <w:pPr>
        <w:jc w:val="center"/>
        <w:rPr>
          <w:b/>
          <w:sz w:val="24"/>
          <w:szCs w:val="24"/>
        </w:rPr>
      </w:pPr>
    </w:p>
    <w:p w:rsidR="00151F82" w:rsidRPr="006445FA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 xml:space="preserve"> </w:t>
      </w:r>
      <w:r w:rsidRPr="006445FA">
        <w:rPr>
          <w:b/>
          <w:sz w:val="24"/>
          <w:szCs w:val="24"/>
        </w:rPr>
        <w:t xml:space="preserve">Ďalšie informácie </w:t>
      </w:r>
      <w:r w:rsidR="008B362E" w:rsidRPr="006445FA">
        <w:rPr>
          <w:b/>
          <w:sz w:val="24"/>
          <w:szCs w:val="24"/>
        </w:rPr>
        <w:t>– informácie o významných položkách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591C59" w:rsidTr="00D809EC">
        <w:tc>
          <w:tcPr>
            <w:tcW w:w="4111" w:type="dxa"/>
            <w:shd w:val="clear" w:color="auto" w:fill="F2F2F2"/>
          </w:tcPr>
          <w:p w:rsidR="00F973D6" w:rsidRPr="00591C59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 w:rsidRPr="00591C59"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591C59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591C59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591C59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591C59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591C59" w:rsidTr="00F973D6">
        <w:tc>
          <w:tcPr>
            <w:tcW w:w="4111" w:type="dxa"/>
          </w:tcPr>
          <w:p w:rsidR="00B122A0" w:rsidRPr="00591C59" w:rsidRDefault="00B122A0" w:rsidP="009C632E">
            <w:pPr>
              <w:rPr>
                <w:sz w:val="18"/>
                <w:szCs w:val="18"/>
              </w:rPr>
            </w:pPr>
            <w:r w:rsidRPr="00591C59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591C59" w:rsidRDefault="006445FA" w:rsidP="008B362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21.281,83</w:t>
            </w:r>
          </w:p>
        </w:tc>
        <w:tc>
          <w:tcPr>
            <w:tcW w:w="2835" w:type="dxa"/>
          </w:tcPr>
          <w:p w:rsidR="00B122A0" w:rsidRPr="00591C59" w:rsidRDefault="008B362E" w:rsidP="008B362E">
            <w:pPr>
              <w:jc w:val="center"/>
              <w:rPr>
                <w:sz w:val="18"/>
                <w:szCs w:val="18"/>
              </w:rPr>
            </w:pPr>
            <w:r w:rsidRPr="00591C59">
              <w:rPr>
                <w:sz w:val="18"/>
                <w:szCs w:val="18"/>
              </w:rPr>
              <w:t>781</w:t>
            </w:r>
          </w:p>
        </w:tc>
      </w:tr>
      <w:tr w:rsidR="00F973D6" w:rsidRPr="00591C59" w:rsidTr="00F973D6">
        <w:tc>
          <w:tcPr>
            <w:tcW w:w="4111" w:type="dxa"/>
          </w:tcPr>
          <w:p w:rsidR="00F973D6" w:rsidRPr="00591C59" w:rsidRDefault="008B362E" w:rsidP="009C632E">
            <w:pPr>
              <w:rPr>
                <w:sz w:val="18"/>
                <w:szCs w:val="18"/>
              </w:rPr>
            </w:pPr>
            <w:r w:rsidRPr="00591C59">
              <w:rPr>
                <w:sz w:val="18"/>
                <w:szCs w:val="18"/>
              </w:rPr>
              <w:t>DDHM, DDNM vlastný</w:t>
            </w:r>
          </w:p>
        </w:tc>
        <w:tc>
          <w:tcPr>
            <w:tcW w:w="3119" w:type="dxa"/>
          </w:tcPr>
          <w:p w:rsidR="00F973D6" w:rsidRPr="00591C59" w:rsidRDefault="006445FA" w:rsidP="008B362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212.463,70</w:t>
            </w:r>
          </w:p>
        </w:tc>
        <w:tc>
          <w:tcPr>
            <w:tcW w:w="2835" w:type="dxa"/>
          </w:tcPr>
          <w:p w:rsidR="00F973D6" w:rsidRPr="00591C59" w:rsidRDefault="008B362E" w:rsidP="008B362E">
            <w:pPr>
              <w:jc w:val="center"/>
              <w:rPr>
                <w:sz w:val="18"/>
                <w:szCs w:val="18"/>
              </w:rPr>
            </w:pPr>
            <w:r w:rsidRPr="00591C59">
              <w:rPr>
                <w:sz w:val="18"/>
                <w:szCs w:val="18"/>
              </w:rPr>
              <w:t>771</w:t>
            </w:r>
          </w:p>
        </w:tc>
      </w:tr>
      <w:tr w:rsidR="00F973D6" w:rsidRPr="00591C59" w:rsidTr="00F973D6">
        <w:tc>
          <w:tcPr>
            <w:tcW w:w="4111" w:type="dxa"/>
          </w:tcPr>
          <w:p w:rsidR="00F973D6" w:rsidRPr="00591C59" w:rsidRDefault="00F973D6" w:rsidP="009C632E">
            <w:pPr>
              <w:rPr>
                <w:sz w:val="18"/>
                <w:szCs w:val="18"/>
              </w:rPr>
            </w:pPr>
            <w:r w:rsidRPr="00591C59"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591C59" w:rsidRDefault="00F973D6" w:rsidP="008B362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591C59" w:rsidRDefault="00F973D6" w:rsidP="008B362E">
            <w:pPr>
              <w:jc w:val="center"/>
              <w:rPr>
                <w:sz w:val="18"/>
                <w:szCs w:val="18"/>
              </w:rPr>
            </w:pPr>
          </w:p>
        </w:tc>
      </w:tr>
    </w:tbl>
    <w:p w:rsidR="00B122A0" w:rsidRPr="00591C59" w:rsidRDefault="00B122A0" w:rsidP="00B352C8">
      <w:pPr>
        <w:jc w:val="center"/>
        <w:rPr>
          <w:b/>
          <w:sz w:val="24"/>
          <w:szCs w:val="24"/>
        </w:rPr>
      </w:pPr>
    </w:p>
    <w:p w:rsidR="00B352C8" w:rsidRPr="00591C59" w:rsidRDefault="00B352C8" w:rsidP="00B352C8">
      <w:pPr>
        <w:jc w:val="center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Čl. VII</w:t>
      </w:r>
    </w:p>
    <w:p w:rsidR="00B352C8" w:rsidRPr="00591C59" w:rsidRDefault="00B352C8" w:rsidP="00B352C8">
      <w:pPr>
        <w:jc w:val="center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Informácie o iných aktívach a iných pasívach</w:t>
      </w:r>
    </w:p>
    <w:p w:rsidR="00B352C8" w:rsidRPr="00591C59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591C59" w:rsidRDefault="00643ADF" w:rsidP="00643ADF">
      <w:pPr>
        <w:jc w:val="center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 xml:space="preserve">Čl. </w:t>
      </w:r>
      <w:r w:rsidR="0078180B" w:rsidRPr="00591C59">
        <w:rPr>
          <w:b/>
          <w:sz w:val="24"/>
          <w:szCs w:val="24"/>
        </w:rPr>
        <w:t>VIII</w:t>
      </w:r>
    </w:p>
    <w:p w:rsidR="00643ADF" w:rsidRPr="00591C59" w:rsidRDefault="00643ADF" w:rsidP="00643ADF">
      <w:pPr>
        <w:jc w:val="center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591C59" w:rsidRDefault="00643ADF" w:rsidP="00643ADF">
      <w:pPr>
        <w:jc w:val="center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účtovnej jednotky a spriaznených osôb</w:t>
      </w:r>
    </w:p>
    <w:p w:rsidR="00643ADF" w:rsidRPr="00591C59" w:rsidRDefault="00643ADF" w:rsidP="00643ADF">
      <w:pPr>
        <w:jc w:val="center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 xml:space="preserve"> </w:t>
      </w:r>
    </w:p>
    <w:p w:rsidR="00C82316" w:rsidRPr="00591C59" w:rsidRDefault="001B7997" w:rsidP="00C82316">
      <w:pPr>
        <w:jc w:val="center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 xml:space="preserve">Čl. </w:t>
      </w:r>
      <w:r w:rsidR="00C82316" w:rsidRPr="00591C59">
        <w:rPr>
          <w:b/>
          <w:sz w:val="24"/>
          <w:szCs w:val="24"/>
        </w:rPr>
        <w:t>I</w:t>
      </w:r>
      <w:r w:rsidRPr="00591C59">
        <w:rPr>
          <w:b/>
          <w:sz w:val="24"/>
          <w:szCs w:val="24"/>
        </w:rPr>
        <w:t>X</w:t>
      </w:r>
    </w:p>
    <w:p w:rsidR="00C82316" w:rsidRPr="00591C59" w:rsidRDefault="00C82316" w:rsidP="00C82316">
      <w:pPr>
        <w:jc w:val="center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 xml:space="preserve">Informácie o rozpočte a hodnotenie plnenia rozpočtu </w:t>
      </w:r>
    </w:p>
    <w:p w:rsidR="00C82316" w:rsidRPr="00591C59" w:rsidRDefault="00C82316" w:rsidP="00C82316">
      <w:pPr>
        <w:jc w:val="center"/>
        <w:rPr>
          <w:b/>
          <w:sz w:val="24"/>
          <w:szCs w:val="24"/>
        </w:rPr>
      </w:pPr>
    </w:p>
    <w:p w:rsidR="00C82316" w:rsidRPr="00591C59" w:rsidRDefault="00C82316" w:rsidP="005041E6">
      <w:pPr>
        <w:jc w:val="both"/>
        <w:rPr>
          <w:b/>
          <w:sz w:val="24"/>
          <w:szCs w:val="24"/>
        </w:rPr>
      </w:pPr>
      <w:r w:rsidRPr="00B66195">
        <w:rPr>
          <w:b/>
          <w:sz w:val="24"/>
          <w:szCs w:val="24"/>
        </w:rPr>
        <w:t xml:space="preserve">Informácie o rozpočte a hodnotenie plnenia rozpočtu </w:t>
      </w:r>
      <w:r w:rsidR="005041E6" w:rsidRPr="00B66195">
        <w:rPr>
          <w:b/>
          <w:sz w:val="24"/>
          <w:szCs w:val="24"/>
        </w:rPr>
        <w:t xml:space="preserve">- </w:t>
      </w:r>
      <w:r w:rsidR="005041E6" w:rsidRPr="00B66195">
        <w:rPr>
          <w:sz w:val="24"/>
          <w:szCs w:val="24"/>
        </w:rPr>
        <w:t>tabu</w:t>
      </w:r>
      <w:r w:rsidR="005041E6" w:rsidRPr="00591C59">
        <w:rPr>
          <w:sz w:val="24"/>
          <w:szCs w:val="24"/>
        </w:rPr>
        <w:t>ľka č.1</w:t>
      </w:r>
      <w:r w:rsidR="007B5813" w:rsidRPr="00591C59">
        <w:rPr>
          <w:sz w:val="24"/>
          <w:szCs w:val="24"/>
        </w:rPr>
        <w:t>2</w:t>
      </w:r>
      <w:r w:rsidR="005041E6" w:rsidRPr="00591C59">
        <w:rPr>
          <w:sz w:val="24"/>
          <w:szCs w:val="24"/>
        </w:rPr>
        <w:t>-1</w:t>
      </w:r>
      <w:r w:rsidR="006445FA">
        <w:rPr>
          <w:sz w:val="24"/>
          <w:szCs w:val="24"/>
        </w:rPr>
        <w:t>4</w:t>
      </w:r>
    </w:p>
    <w:p w:rsidR="00CE5477" w:rsidRPr="00591C59" w:rsidRDefault="00124BD6" w:rsidP="00050594">
      <w:pPr>
        <w:jc w:val="both"/>
        <w:rPr>
          <w:sz w:val="24"/>
          <w:szCs w:val="24"/>
        </w:rPr>
      </w:pPr>
      <w:r w:rsidRPr="00591C59">
        <w:rPr>
          <w:sz w:val="24"/>
          <w:szCs w:val="24"/>
        </w:rPr>
        <w:t xml:space="preserve">Rozpočet rozpočtovej organizácie </w:t>
      </w:r>
      <w:r w:rsidR="00CE5477" w:rsidRPr="00591C59">
        <w:rPr>
          <w:sz w:val="24"/>
          <w:szCs w:val="24"/>
        </w:rPr>
        <w:t>bol</w:t>
      </w:r>
      <w:r w:rsidRPr="00591C59">
        <w:rPr>
          <w:sz w:val="24"/>
          <w:szCs w:val="24"/>
        </w:rPr>
        <w:t xml:space="preserve"> </w:t>
      </w:r>
      <w:r w:rsidR="00CE5477" w:rsidRPr="00591C59">
        <w:rPr>
          <w:sz w:val="24"/>
          <w:szCs w:val="24"/>
        </w:rPr>
        <w:t>schválený</w:t>
      </w:r>
      <w:r w:rsidRPr="00591C59">
        <w:rPr>
          <w:sz w:val="24"/>
          <w:szCs w:val="24"/>
        </w:rPr>
        <w:t xml:space="preserve"> </w:t>
      </w:r>
      <w:r w:rsidR="00050594" w:rsidRPr="00591C59">
        <w:rPr>
          <w:sz w:val="24"/>
          <w:szCs w:val="24"/>
        </w:rPr>
        <w:t>mestským</w:t>
      </w:r>
      <w:r w:rsidR="00CE5477" w:rsidRPr="00591C59">
        <w:rPr>
          <w:sz w:val="24"/>
          <w:szCs w:val="24"/>
        </w:rPr>
        <w:t xml:space="preserve"> zastupiteľstvom </w:t>
      </w:r>
      <w:r w:rsidR="008B362E" w:rsidRPr="00591C59">
        <w:rPr>
          <w:sz w:val="24"/>
          <w:szCs w:val="24"/>
        </w:rPr>
        <w:t>nasledovne:</w:t>
      </w:r>
    </w:p>
    <w:p w:rsidR="008B362E" w:rsidRPr="00591C59" w:rsidRDefault="008B362E" w:rsidP="00050594">
      <w:pPr>
        <w:jc w:val="both"/>
        <w:rPr>
          <w:sz w:val="24"/>
          <w:szCs w:val="24"/>
        </w:rPr>
      </w:pPr>
    </w:p>
    <w:p w:rsidR="008B362E" w:rsidRDefault="00875FBC" w:rsidP="00591C59">
      <w:pPr>
        <w:pStyle w:val="Odsekzoznamu"/>
        <w:numPr>
          <w:ilvl w:val="0"/>
          <w:numId w:val="26"/>
        </w:numPr>
        <w:ind w:left="284" w:hanging="284"/>
        <w:jc w:val="both"/>
        <w:rPr>
          <w:sz w:val="24"/>
          <w:szCs w:val="24"/>
        </w:rPr>
      </w:pPr>
      <w:r w:rsidRPr="00591C59">
        <w:rPr>
          <w:sz w:val="24"/>
          <w:szCs w:val="24"/>
        </w:rPr>
        <w:t xml:space="preserve">prvá zmena schválená </w:t>
      </w:r>
      <w:r w:rsidR="00BF0C10">
        <w:rPr>
          <w:sz w:val="24"/>
          <w:szCs w:val="24"/>
        </w:rPr>
        <w:t xml:space="preserve">primátorom mesta </w:t>
      </w:r>
      <w:r w:rsidR="002D54B2">
        <w:rPr>
          <w:sz w:val="24"/>
          <w:szCs w:val="24"/>
        </w:rPr>
        <w:t>02.05.2016</w:t>
      </w:r>
      <w:r w:rsidRPr="00591C59">
        <w:rPr>
          <w:sz w:val="24"/>
          <w:szCs w:val="24"/>
        </w:rPr>
        <w:t xml:space="preserve"> </w:t>
      </w:r>
      <w:r w:rsidR="00984195">
        <w:rPr>
          <w:sz w:val="24"/>
          <w:szCs w:val="24"/>
        </w:rPr>
        <w:t xml:space="preserve">rozpočtovým opatrením č. </w:t>
      </w:r>
      <w:r w:rsidR="002D54B2">
        <w:rPr>
          <w:sz w:val="24"/>
          <w:szCs w:val="24"/>
        </w:rPr>
        <w:t>5</w:t>
      </w:r>
      <w:r w:rsidRPr="00591C59">
        <w:rPr>
          <w:sz w:val="24"/>
          <w:szCs w:val="24"/>
        </w:rPr>
        <w:t>/201</w:t>
      </w:r>
      <w:r w:rsidR="00984195">
        <w:rPr>
          <w:sz w:val="24"/>
          <w:szCs w:val="24"/>
        </w:rPr>
        <w:t>6</w:t>
      </w:r>
      <w:r w:rsidRPr="00591C59">
        <w:rPr>
          <w:sz w:val="24"/>
          <w:szCs w:val="24"/>
        </w:rPr>
        <w:t xml:space="preserve"> – zníženie BV o</w:t>
      </w:r>
      <w:r w:rsidR="00984195">
        <w:rPr>
          <w:sz w:val="24"/>
          <w:szCs w:val="24"/>
        </w:rPr>
        <w:t> 3.357</w:t>
      </w:r>
      <w:r w:rsidRPr="00591C59">
        <w:rPr>
          <w:sz w:val="24"/>
          <w:szCs w:val="24"/>
        </w:rPr>
        <w:t xml:space="preserve"> EUR a navýšenie KV o</w:t>
      </w:r>
      <w:r w:rsidR="00984195">
        <w:rPr>
          <w:sz w:val="24"/>
          <w:szCs w:val="24"/>
        </w:rPr>
        <w:t> 3.357</w:t>
      </w:r>
      <w:r w:rsidRPr="00591C59">
        <w:rPr>
          <w:sz w:val="24"/>
          <w:szCs w:val="24"/>
        </w:rPr>
        <w:t xml:space="preserve"> EUR</w:t>
      </w:r>
    </w:p>
    <w:p w:rsidR="00984195" w:rsidRDefault="00984195" w:rsidP="00984195">
      <w:pPr>
        <w:pStyle w:val="Odsekzoznamu"/>
        <w:numPr>
          <w:ilvl w:val="0"/>
          <w:numId w:val="26"/>
        </w:numPr>
        <w:ind w:left="284" w:hanging="284"/>
        <w:jc w:val="both"/>
        <w:rPr>
          <w:sz w:val="24"/>
          <w:szCs w:val="24"/>
        </w:rPr>
      </w:pPr>
      <w:r>
        <w:rPr>
          <w:sz w:val="24"/>
          <w:szCs w:val="24"/>
        </w:rPr>
        <w:t>druhá</w:t>
      </w:r>
      <w:r w:rsidRPr="00591C59">
        <w:rPr>
          <w:sz w:val="24"/>
          <w:szCs w:val="24"/>
        </w:rPr>
        <w:t xml:space="preserve"> zmena schválená</w:t>
      </w:r>
      <w:r w:rsidR="00BF0C10">
        <w:rPr>
          <w:sz w:val="24"/>
          <w:szCs w:val="24"/>
        </w:rPr>
        <w:t xml:space="preserve"> primátorom mesta</w:t>
      </w:r>
      <w:r w:rsidRPr="00591C59">
        <w:rPr>
          <w:sz w:val="24"/>
          <w:szCs w:val="24"/>
        </w:rPr>
        <w:t xml:space="preserve"> </w:t>
      </w:r>
      <w:r w:rsidR="00BF0C10">
        <w:rPr>
          <w:sz w:val="24"/>
          <w:szCs w:val="24"/>
        </w:rPr>
        <w:t>18.07.2016</w:t>
      </w:r>
      <w:r w:rsidRPr="00591C5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rozpočtovým opatrením č. </w:t>
      </w:r>
      <w:r w:rsidR="00BF0C10">
        <w:rPr>
          <w:sz w:val="24"/>
          <w:szCs w:val="24"/>
        </w:rPr>
        <w:t>13</w:t>
      </w:r>
      <w:r w:rsidRPr="00591C59">
        <w:rPr>
          <w:sz w:val="24"/>
          <w:szCs w:val="24"/>
        </w:rPr>
        <w:t>/201</w:t>
      </w:r>
      <w:r>
        <w:rPr>
          <w:sz w:val="24"/>
          <w:szCs w:val="24"/>
        </w:rPr>
        <w:t>6</w:t>
      </w:r>
      <w:r w:rsidRPr="00591C59">
        <w:rPr>
          <w:sz w:val="24"/>
          <w:szCs w:val="24"/>
        </w:rPr>
        <w:t xml:space="preserve"> – zníženie </w:t>
      </w:r>
      <w:r>
        <w:rPr>
          <w:sz w:val="24"/>
          <w:szCs w:val="24"/>
        </w:rPr>
        <w:t>KV</w:t>
      </w:r>
      <w:r w:rsidRPr="00591C59">
        <w:rPr>
          <w:sz w:val="24"/>
          <w:szCs w:val="24"/>
        </w:rPr>
        <w:t xml:space="preserve"> o</w:t>
      </w:r>
      <w:r>
        <w:rPr>
          <w:sz w:val="24"/>
          <w:szCs w:val="24"/>
        </w:rPr>
        <w:t> 4.000</w:t>
      </w:r>
      <w:r w:rsidRPr="00591C59">
        <w:rPr>
          <w:sz w:val="24"/>
          <w:szCs w:val="24"/>
        </w:rPr>
        <w:t xml:space="preserve"> EUR a navýšenie </w:t>
      </w:r>
      <w:r>
        <w:rPr>
          <w:sz w:val="24"/>
          <w:szCs w:val="24"/>
        </w:rPr>
        <w:t>B</w:t>
      </w:r>
      <w:r w:rsidRPr="00591C59">
        <w:rPr>
          <w:sz w:val="24"/>
          <w:szCs w:val="24"/>
        </w:rPr>
        <w:t>V o</w:t>
      </w:r>
      <w:r>
        <w:rPr>
          <w:sz w:val="24"/>
          <w:szCs w:val="24"/>
        </w:rPr>
        <w:t xml:space="preserve"> 4.000 </w:t>
      </w:r>
      <w:r w:rsidRPr="00591C59">
        <w:rPr>
          <w:sz w:val="24"/>
          <w:szCs w:val="24"/>
        </w:rPr>
        <w:t>EUR</w:t>
      </w:r>
    </w:p>
    <w:p w:rsidR="00875FBC" w:rsidRPr="00591C59" w:rsidRDefault="00B66195" w:rsidP="00591C59">
      <w:pPr>
        <w:pStyle w:val="Odsekzoznamu"/>
        <w:numPr>
          <w:ilvl w:val="0"/>
          <w:numId w:val="26"/>
        </w:numPr>
        <w:ind w:left="284" w:hanging="284"/>
        <w:jc w:val="both"/>
        <w:rPr>
          <w:sz w:val="24"/>
          <w:szCs w:val="24"/>
        </w:rPr>
      </w:pPr>
      <w:r>
        <w:rPr>
          <w:sz w:val="24"/>
          <w:szCs w:val="24"/>
        </w:rPr>
        <w:t>tretia</w:t>
      </w:r>
      <w:r w:rsidR="00BF0C10">
        <w:rPr>
          <w:sz w:val="24"/>
          <w:szCs w:val="24"/>
        </w:rPr>
        <w:t xml:space="preserve"> </w:t>
      </w:r>
      <w:r w:rsidR="00875FBC" w:rsidRPr="00591C59">
        <w:rPr>
          <w:sz w:val="24"/>
          <w:szCs w:val="24"/>
        </w:rPr>
        <w:t xml:space="preserve">zmena schválená </w:t>
      </w:r>
      <w:r>
        <w:rPr>
          <w:sz w:val="24"/>
          <w:szCs w:val="24"/>
        </w:rPr>
        <w:t xml:space="preserve">Mestským zastupiteľstvom </w:t>
      </w:r>
      <w:r w:rsidR="00D42C41">
        <w:rPr>
          <w:sz w:val="24"/>
          <w:szCs w:val="24"/>
        </w:rPr>
        <w:t>31.08</w:t>
      </w:r>
      <w:r w:rsidR="00875FBC" w:rsidRPr="00591C59">
        <w:rPr>
          <w:sz w:val="24"/>
          <w:szCs w:val="24"/>
        </w:rPr>
        <w:t xml:space="preserve">.2016 uznesením č. </w:t>
      </w:r>
      <w:r w:rsidR="00D42C41">
        <w:rPr>
          <w:sz w:val="24"/>
          <w:szCs w:val="24"/>
        </w:rPr>
        <w:t>297/2016</w:t>
      </w:r>
      <w:r w:rsidR="00875FBC" w:rsidRPr="00591C59">
        <w:rPr>
          <w:sz w:val="24"/>
          <w:szCs w:val="24"/>
        </w:rPr>
        <w:t xml:space="preserve"> – zníženie BV o</w:t>
      </w:r>
      <w:r w:rsidR="00D42C41">
        <w:rPr>
          <w:sz w:val="24"/>
          <w:szCs w:val="24"/>
        </w:rPr>
        <w:t> 108.060</w:t>
      </w:r>
      <w:r w:rsidR="00875FBC" w:rsidRPr="00591C59">
        <w:rPr>
          <w:sz w:val="24"/>
          <w:szCs w:val="24"/>
        </w:rPr>
        <w:t xml:space="preserve"> EUR </w:t>
      </w:r>
    </w:p>
    <w:p w:rsidR="00875FBC" w:rsidRPr="00591C59" w:rsidRDefault="00875FBC" w:rsidP="00591C59">
      <w:pPr>
        <w:pStyle w:val="Odsekzoznamu"/>
        <w:numPr>
          <w:ilvl w:val="0"/>
          <w:numId w:val="26"/>
        </w:numPr>
        <w:ind w:left="284" w:hanging="284"/>
        <w:jc w:val="both"/>
        <w:rPr>
          <w:sz w:val="24"/>
          <w:szCs w:val="24"/>
        </w:rPr>
      </w:pPr>
      <w:r w:rsidRPr="00591C59">
        <w:rPr>
          <w:sz w:val="24"/>
          <w:szCs w:val="24"/>
        </w:rPr>
        <w:t xml:space="preserve">štvrtá zmena schválená primátorom mesta Bojnice </w:t>
      </w:r>
      <w:r w:rsidR="00B66195">
        <w:rPr>
          <w:sz w:val="24"/>
          <w:szCs w:val="24"/>
        </w:rPr>
        <w:t xml:space="preserve">27.12.2016 rozpočtovým opatrením č. 27/2016 </w:t>
      </w:r>
      <w:r w:rsidRPr="00591C59">
        <w:rPr>
          <w:sz w:val="24"/>
          <w:szCs w:val="24"/>
        </w:rPr>
        <w:t>– zníženie BV o</w:t>
      </w:r>
      <w:r w:rsidR="00B66195">
        <w:rPr>
          <w:sz w:val="24"/>
          <w:szCs w:val="24"/>
        </w:rPr>
        <w:t> 5.203</w:t>
      </w:r>
      <w:r w:rsidRPr="00591C59">
        <w:rPr>
          <w:sz w:val="24"/>
          <w:szCs w:val="24"/>
        </w:rPr>
        <w:t xml:space="preserve"> EUR </w:t>
      </w:r>
    </w:p>
    <w:p w:rsidR="004C39BF" w:rsidRPr="00591C59" w:rsidRDefault="004C39BF" w:rsidP="00CE5477">
      <w:pPr>
        <w:jc w:val="both"/>
        <w:rPr>
          <w:sz w:val="24"/>
          <w:szCs w:val="24"/>
        </w:rPr>
      </w:pPr>
    </w:p>
    <w:p w:rsidR="009163C5" w:rsidRPr="00591C59" w:rsidRDefault="00875FBC" w:rsidP="00875FBC">
      <w:pPr>
        <w:pStyle w:val="Odsekzoznamu"/>
        <w:numPr>
          <w:ilvl w:val="0"/>
          <w:numId w:val="35"/>
        </w:numPr>
        <w:ind w:left="426" w:hanging="426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lastRenderedPageBreak/>
        <w:t>Príjmy rozpočtu</w:t>
      </w:r>
    </w:p>
    <w:p w:rsidR="00875FBC" w:rsidRPr="00591C59" w:rsidRDefault="00875FBC" w:rsidP="00875FBC">
      <w:pPr>
        <w:jc w:val="both"/>
        <w:rPr>
          <w:sz w:val="24"/>
          <w:szCs w:val="24"/>
        </w:rPr>
      </w:pPr>
      <w:r w:rsidRPr="00591C59">
        <w:rPr>
          <w:sz w:val="24"/>
          <w:szCs w:val="24"/>
        </w:rPr>
        <w:t>Prehľad príjmov rozpočtu je uvedený v Tabuľke č. 1</w:t>
      </w:r>
      <w:r w:rsidR="00773449" w:rsidRPr="00591C59">
        <w:rPr>
          <w:sz w:val="24"/>
          <w:szCs w:val="24"/>
        </w:rPr>
        <w:t>2</w:t>
      </w:r>
      <w:r w:rsidRPr="00591C59">
        <w:rPr>
          <w:sz w:val="24"/>
          <w:szCs w:val="24"/>
        </w:rPr>
        <w:t xml:space="preserve"> tabuľkovej časti poznámok.</w:t>
      </w:r>
    </w:p>
    <w:p w:rsidR="00875FBC" w:rsidRPr="00591C59" w:rsidRDefault="00875FBC" w:rsidP="00875FBC">
      <w:pPr>
        <w:jc w:val="both"/>
        <w:rPr>
          <w:sz w:val="24"/>
          <w:szCs w:val="24"/>
        </w:rPr>
      </w:pPr>
    </w:p>
    <w:p w:rsidR="00875FBC" w:rsidRPr="00591C59" w:rsidRDefault="00875FBC" w:rsidP="00875FBC">
      <w:pPr>
        <w:tabs>
          <w:tab w:val="right" w:pos="4678"/>
        </w:tabs>
        <w:jc w:val="both"/>
        <w:rPr>
          <w:sz w:val="24"/>
          <w:szCs w:val="24"/>
        </w:rPr>
      </w:pPr>
      <w:r w:rsidRPr="00591C59">
        <w:rPr>
          <w:sz w:val="24"/>
          <w:szCs w:val="24"/>
          <w:u w:val="single"/>
        </w:rPr>
        <w:t>K najvýznamnejším položkám príjmov</w:t>
      </w:r>
      <w:r w:rsidRPr="00591C59">
        <w:rPr>
          <w:sz w:val="24"/>
          <w:szCs w:val="24"/>
        </w:rPr>
        <w:t xml:space="preserve"> patria príjmy z úhrad za školné MŠ, ŠKD, za stravné v ŠJ, z prenájmu priestorov pre mobilných operátorov.</w:t>
      </w:r>
    </w:p>
    <w:p w:rsidR="00875FBC" w:rsidRPr="00591C59" w:rsidRDefault="00875FBC" w:rsidP="00875FBC">
      <w:pPr>
        <w:tabs>
          <w:tab w:val="right" w:pos="4678"/>
        </w:tabs>
        <w:jc w:val="both"/>
        <w:rPr>
          <w:sz w:val="24"/>
          <w:szCs w:val="24"/>
        </w:rPr>
      </w:pPr>
    </w:p>
    <w:p w:rsidR="00875FBC" w:rsidRPr="00591C59" w:rsidRDefault="00875FBC" w:rsidP="00875FBC">
      <w:pPr>
        <w:pStyle w:val="Odsekzoznamu"/>
        <w:numPr>
          <w:ilvl w:val="0"/>
          <w:numId w:val="35"/>
        </w:numPr>
        <w:tabs>
          <w:tab w:val="right" w:pos="4678"/>
        </w:tabs>
        <w:ind w:left="426" w:hanging="426"/>
        <w:jc w:val="both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Výdavky rozpočtu</w:t>
      </w:r>
    </w:p>
    <w:p w:rsidR="00875FBC" w:rsidRPr="00591C59" w:rsidRDefault="00875FBC" w:rsidP="00875FBC">
      <w:pPr>
        <w:jc w:val="both"/>
        <w:rPr>
          <w:sz w:val="24"/>
          <w:szCs w:val="24"/>
        </w:rPr>
      </w:pPr>
      <w:r w:rsidRPr="00591C59">
        <w:rPr>
          <w:sz w:val="24"/>
          <w:szCs w:val="24"/>
        </w:rPr>
        <w:t>Prehľad výdavkov rozpočtu je uvedený v Tabuľke č. 1</w:t>
      </w:r>
      <w:r w:rsidR="00773449" w:rsidRPr="00591C59">
        <w:rPr>
          <w:sz w:val="24"/>
          <w:szCs w:val="24"/>
        </w:rPr>
        <w:t>3</w:t>
      </w:r>
      <w:r w:rsidRPr="00591C59">
        <w:rPr>
          <w:sz w:val="24"/>
          <w:szCs w:val="24"/>
        </w:rPr>
        <w:t xml:space="preserve"> tabuľkovej časti poznámok.</w:t>
      </w:r>
    </w:p>
    <w:p w:rsidR="00875FBC" w:rsidRPr="00591C59" w:rsidRDefault="00875FBC" w:rsidP="00875FBC">
      <w:pPr>
        <w:pStyle w:val="Odsekzoznamu"/>
        <w:tabs>
          <w:tab w:val="left" w:pos="4825"/>
        </w:tabs>
        <w:jc w:val="both"/>
        <w:rPr>
          <w:sz w:val="24"/>
          <w:szCs w:val="24"/>
        </w:rPr>
      </w:pPr>
      <w:r w:rsidRPr="00591C59">
        <w:rPr>
          <w:sz w:val="24"/>
          <w:szCs w:val="24"/>
        </w:rPr>
        <w:tab/>
      </w:r>
    </w:p>
    <w:p w:rsidR="00875FBC" w:rsidRPr="00591C59" w:rsidRDefault="00875FBC" w:rsidP="00875FBC">
      <w:pPr>
        <w:jc w:val="both"/>
        <w:rPr>
          <w:sz w:val="24"/>
          <w:szCs w:val="24"/>
        </w:rPr>
      </w:pPr>
      <w:r w:rsidRPr="000C6CB8">
        <w:rPr>
          <w:sz w:val="24"/>
          <w:szCs w:val="24"/>
          <w:u w:val="single"/>
        </w:rPr>
        <w:t>K najvýznamnejším položkám výdavkov</w:t>
      </w:r>
      <w:r w:rsidRPr="00591C59">
        <w:rPr>
          <w:sz w:val="24"/>
          <w:szCs w:val="24"/>
        </w:rPr>
        <w:t xml:space="preserve"> patria - Mzdy a odvody – </w:t>
      </w:r>
      <w:r w:rsidR="000C6CB8">
        <w:rPr>
          <w:sz w:val="24"/>
          <w:szCs w:val="24"/>
        </w:rPr>
        <w:t>743.858 EUR, e</w:t>
      </w:r>
      <w:r w:rsidRPr="00591C59">
        <w:rPr>
          <w:sz w:val="24"/>
          <w:szCs w:val="24"/>
        </w:rPr>
        <w:t>nergie</w:t>
      </w:r>
      <w:r w:rsidR="000C6CB8">
        <w:rPr>
          <w:sz w:val="24"/>
          <w:szCs w:val="24"/>
        </w:rPr>
        <w:t>, voda</w:t>
      </w:r>
      <w:r w:rsidRPr="00591C59">
        <w:rPr>
          <w:sz w:val="24"/>
          <w:szCs w:val="24"/>
        </w:rPr>
        <w:t xml:space="preserve"> – 51.</w:t>
      </w:r>
      <w:r w:rsidR="000C6CB8">
        <w:rPr>
          <w:sz w:val="24"/>
          <w:szCs w:val="24"/>
        </w:rPr>
        <w:t>677</w:t>
      </w:r>
      <w:r w:rsidRPr="00591C59">
        <w:rPr>
          <w:sz w:val="24"/>
          <w:szCs w:val="24"/>
        </w:rPr>
        <w:t xml:space="preserve"> EUR, stravovanie –</w:t>
      </w:r>
      <w:r w:rsidR="000C6CB8">
        <w:rPr>
          <w:sz w:val="24"/>
          <w:szCs w:val="24"/>
        </w:rPr>
        <w:t>12.062</w:t>
      </w:r>
      <w:r w:rsidRPr="00591C59">
        <w:rPr>
          <w:sz w:val="24"/>
          <w:szCs w:val="24"/>
        </w:rPr>
        <w:t xml:space="preserve"> EUR, všeobecný materiál – </w:t>
      </w:r>
      <w:r w:rsidR="000C6CB8">
        <w:rPr>
          <w:sz w:val="24"/>
          <w:szCs w:val="24"/>
        </w:rPr>
        <w:t>21.122</w:t>
      </w:r>
      <w:r w:rsidRPr="00591C59">
        <w:rPr>
          <w:sz w:val="24"/>
          <w:szCs w:val="24"/>
        </w:rPr>
        <w:t xml:space="preserve"> EUR,  všeobecné služby – </w:t>
      </w:r>
      <w:r w:rsidR="000C6CB8">
        <w:rPr>
          <w:sz w:val="24"/>
          <w:szCs w:val="24"/>
        </w:rPr>
        <w:t>13.065</w:t>
      </w:r>
      <w:r w:rsidRPr="00591C59">
        <w:rPr>
          <w:sz w:val="24"/>
          <w:szCs w:val="24"/>
        </w:rPr>
        <w:t xml:space="preserve"> EUR, interiérové vybavenie – </w:t>
      </w:r>
      <w:r w:rsidR="000C6CB8">
        <w:rPr>
          <w:sz w:val="24"/>
          <w:szCs w:val="24"/>
        </w:rPr>
        <w:t>13.008</w:t>
      </w:r>
      <w:r w:rsidRPr="00591C59">
        <w:rPr>
          <w:sz w:val="24"/>
          <w:szCs w:val="24"/>
        </w:rPr>
        <w:t xml:space="preserve"> EUR</w:t>
      </w:r>
      <w:r w:rsidR="00773449" w:rsidRPr="00591C59">
        <w:rPr>
          <w:sz w:val="24"/>
          <w:szCs w:val="24"/>
        </w:rPr>
        <w:t>,</w:t>
      </w:r>
      <w:r w:rsidR="000C6CB8">
        <w:rPr>
          <w:sz w:val="24"/>
          <w:szCs w:val="24"/>
        </w:rPr>
        <w:t xml:space="preserve"> prístavby, nadstavby, stavebné úpravy - 3.357</w:t>
      </w:r>
      <w:r w:rsidR="00773449" w:rsidRPr="00591C59">
        <w:rPr>
          <w:sz w:val="24"/>
          <w:szCs w:val="24"/>
        </w:rPr>
        <w:t xml:space="preserve"> EUR, </w:t>
      </w:r>
      <w:r w:rsidR="00B47281" w:rsidRPr="00591C59">
        <w:rPr>
          <w:sz w:val="24"/>
          <w:szCs w:val="24"/>
        </w:rPr>
        <w:t xml:space="preserve">rutinná a štandardná údržba – </w:t>
      </w:r>
      <w:r w:rsidR="000C6CB8">
        <w:rPr>
          <w:sz w:val="24"/>
          <w:szCs w:val="24"/>
        </w:rPr>
        <w:t>19.282</w:t>
      </w:r>
      <w:r w:rsidR="00B47281" w:rsidRPr="00591C59">
        <w:rPr>
          <w:sz w:val="24"/>
          <w:szCs w:val="24"/>
        </w:rPr>
        <w:t xml:space="preserve"> EUR</w:t>
      </w:r>
      <w:r w:rsidRPr="00591C59">
        <w:rPr>
          <w:sz w:val="24"/>
          <w:szCs w:val="24"/>
        </w:rPr>
        <w:t>.</w:t>
      </w:r>
    </w:p>
    <w:p w:rsidR="00875FBC" w:rsidRPr="00591C59" w:rsidRDefault="00875FBC" w:rsidP="00875FBC">
      <w:pPr>
        <w:pStyle w:val="Odsekzoznamu"/>
        <w:tabs>
          <w:tab w:val="right" w:pos="4678"/>
        </w:tabs>
        <w:ind w:left="426"/>
        <w:jc w:val="both"/>
        <w:rPr>
          <w:b/>
          <w:sz w:val="24"/>
          <w:szCs w:val="24"/>
        </w:rPr>
      </w:pPr>
    </w:p>
    <w:p w:rsidR="00875FBC" w:rsidRPr="00591C59" w:rsidRDefault="00875FBC" w:rsidP="00875FBC">
      <w:pPr>
        <w:rPr>
          <w:b/>
          <w:sz w:val="24"/>
          <w:szCs w:val="24"/>
        </w:rPr>
      </w:pPr>
    </w:p>
    <w:p w:rsidR="00B031CD" w:rsidRPr="00591C59" w:rsidRDefault="001B7997" w:rsidP="00B031CD">
      <w:pPr>
        <w:jc w:val="center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Čl. X</w:t>
      </w:r>
    </w:p>
    <w:p w:rsidR="00E465E9" w:rsidRPr="00591C59" w:rsidRDefault="00B031CD" w:rsidP="00B031CD">
      <w:pPr>
        <w:jc w:val="center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591C59" w:rsidRDefault="00B031CD" w:rsidP="00B031CD">
      <w:pPr>
        <w:jc w:val="center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do dňa zostavenia účtovnej závierky</w:t>
      </w:r>
    </w:p>
    <w:p w:rsidR="00B031CD" w:rsidRPr="00591C59" w:rsidRDefault="00B031CD" w:rsidP="00B031CD">
      <w:pPr>
        <w:jc w:val="center"/>
        <w:rPr>
          <w:b/>
          <w:sz w:val="28"/>
        </w:rPr>
      </w:pPr>
    </w:p>
    <w:p w:rsidR="00DF58DB" w:rsidRPr="00591C59" w:rsidRDefault="00DF58DB" w:rsidP="00B031CD">
      <w:pPr>
        <w:jc w:val="center"/>
        <w:rPr>
          <w:b/>
          <w:sz w:val="28"/>
        </w:rPr>
      </w:pPr>
    </w:p>
    <w:p w:rsidR="0052674C" w:rsidRPr="00591C59" w:rsidRDefault="0052674C" w:rsidP="0052674C">
      <w:pPr>
        <w:jc w:val="both"/>
        <w:rPr>
          <w:sz w:val="24"/>
          <w:szCs w:val="24"/>
        </w:rPr>
      </w:pPr>
      <w:r w:rsidRPr="00591C59">
        <w:rPr>
          <w:sz w:val="24"/>
          <w:szCs w:val="24"/>
        </w:rPr>
        <w:t xml:space="preserve">Po 31. decembri </w:t>
      </w:r>
      <w:r w:rsidR="00570C1B" w:rsidRPr="00591C59">
        <w:rPr>
          <w:iCs/>
          <w:sz w:val="24"/>
          <w:szCs w:val="24"/>
        </w:rPr>
        <w:t>201</w:t>
      </w:r>
      <w:r w:rsidR="002964AB">
        <w:rPr>
          <w:iCs/>
          <w:sz w:val="24"/>
          <w:szCs w:val="24"/>
        </w:rPr>
        <w:t>6</w:t>
      </w:r>
      <w:r w:rsidRPr="00591C59">
        <w:rPr>
          <w:sz w:val="24"/>
          <w:szCs w:val="24"/>
        </w:rPr>
        <w:t xml:space="preserve"> nenastali také udalosti, ktoré by si vyžadovali zverejnenie alebo vykázanie</w:t>
      </w:r>
      <w:r w:rsidR="007B5813" w:rsidRPr="00591C59">
        <w:rPr>
          <w:sz w:val="24"/>
          <w:szCs w:val="24"/>
        </w:rPr>
        <w:t xml:space="preserve"> v účtovnej závierke za rok </w:t>
      </w:r>
      <w:r w:rsidR="00570C1B" w:rsidRPr="00591C59">
        <w:rPr>
          <w:sz w:val="24"/>
          <w:szCs w:val="24"/>
        </w:rPr>
        <w:t>201</w:t>
      </w:r>
      <w:r w:rsidR="002964AB">
        <w:rPr>
          <w:sz w:val="24"/>
          <w:szCs w:val="24"/>
        </w:rPr>
        <w:t>6</w:t>
      </w:r>
      <w:r w:rsidRPr="00591C59">
        <w:rPr>
          <w:sz w:val="24"/>
          <w:szCs w:val="24"/>
        </w:rPr>
        <w:t>.</w:t>
      </w:r>
    </w:p>
    <w:p w:rsidR="0052674C" w:rsidRPr="00591C59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91C59" w:rsidSect="00CB687B">
      <w:headerReference w:type="default" r:id="rId12"/>
      <w:footerReference w:type="even" r:id="rId13"/>
      <w:footerReference w:type="default" r:id="rId14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90ED4" w:rsidRDefault="00E90ED4">
      <w:r>
        <w:separator/>
      </w:r>
    </w:p>
  </w:endnote>
  <w:endnote w:type="continuationSeparator" w:id="1">
    <w:p w:rsidR="00E90ED4" w:rsidRDefault="00E90ED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54B2" w:rsidRDefault="00CA0453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2D54B2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D54B2" w:rsidRDefault="002D54B2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54B2" w:rsidRDefault="00CA0453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2D54B2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845D3">
      <w:rPr>
        <w:rStyle w:val="slostrany"/>
        <w:noProof/>
      </w:rPr>
      <w:t>1</w:t>
    </w:r>
    <w:r>
      <w:rPr>
        <w:rStyle w:val="slostrany"/>
      </w:rPr>
      <w:fldChar w:fldCharType="end"/>
    </w:r>
  </w:p>
  <w:p w:rsidR="002D54B2" w:rsidRDefault="002D54B2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90ED4" w:rsidRDefault="00E90ED4">
      <w:r>
        <w:separator/>
      </w:r>
    </w:p>
  </w:footnote>
  <w:footnote w:type="continuationSeparator" w:id="1">
    <w:p w:rsidR="00E90ED4" w:rsidRDefault="00E90ED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54B2" w:rsidRPr="00CD4FB7" w:rsidRDefault="002D54B2" w:rsidP="0065096D">
    <w:pPr>
      <w:pStyle w:val="Hlavika"/>
      <w:tabs>
        <w:tab w:val="left" w:pos="708"/>
      </w:tabs>
      <w:ind w:right="-82"/>
      <w:jc w:val="center"/>
      <w:rPr>
        <w:b/>
        <w:sz w:val="24"/>
        <w:szCs w:val="24"/>
      </w:rPr>
    </w:pPr>
    <w:r>
      <w:rPr>
        <w:b/>
        <w:i/>
        <w:sz w:val="24"/>
        <w:szCs w:val="24"/>
      </w:rPr>
      <w:t>Základná škola s materskou školou, Školská 292/7, 972 01 Bojnice</w:t>
    </w:r>
  </w:p>
  <w:p w:rsidR="002D54B2" w:rsidRPr="0065096D" w:rsidRDefault="002D54B2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2016</w:t>
    </w:r>
  </w:p>
  <w:p w:rsidR="002D54B2" w:rsidRDefault="002D54B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EB67ED"/>
    <w:multiLevelType w:val="multilevel"/>
    <w:tmpl w:val="E4DC471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sz w:val="24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C885F7E"/>
    <w:multiLevelType w:val="hybridMultilevel"/>
    <w:tmpl w:val="F6862CD2"/>
    <w:lvl w:ilvl="0" w:tplc="CAA245D2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1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3">
    <w:nsid w:val="794F2842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num w:numId="1">
    <w:abstractNumId w:val="29"/>
  </w:num>
  <w:num w:numId="2">
    <w:abstractNumId w:val="18"/>
  </w:num>
  <w:num w:numId="3">
    <w:abstractNumId w:val="5"/>
  </w:num>
  <w:num w:numId="4">
    <w:abstractNumId w:val="16"/>
  </w:num>
  <w:num w:numId="5">
    <w:abstractNumId w:val="19"/>
  </w:num>
  <w:num w:numId="6">
    <w:abstractNumId w:val="31"/>
  </w:num>
  <w:num w:numId="7">
    <w:abstractNumId w:val="23"/>
  </w:num>
  <w:num w:numId="8">
    <w:abstractNumId w:val="24"/>
  </w:num>
  <w:num w:numId="9">
    <w:abstractNumId w:val="8"/>
  </w:num>
  <w:num w:numId="10">
    <w:abstractNumId w:val="20"/>
  </w:num>
  <w:num w:numId="11">
    <w:abstractNumId w:val="26"/>
  </w:num>
  <w:num w:numId="12">
    <w:abstractNumId w:val="13"/>
  </w:num>
  <w:num w:numId="13">
    <w:abstractNumId w:val="27"/>
  </w:num>
  <w:num w:numId="14">
    <w:abstractNumId w:val="1"/>
  </w:num>
  <w:num w:numId="15">
    <w:abstractNumId w:val="3"/>
  </w:num>
  <w:num w:numId="16">
    <w:abstractNumId w:val="17"/>
  </w:num>
  <w:num w:numId="17">
    <w:abstractNumId w:val="28"/>
  </w:num>
  <w:num w:numId="18">
    <w:abstractNumId w:val="21"/>
  </w:num>
  <w:num w:numId="19">
    <w:abstractNumId w:val="15"/>
  </w:num>
  <w:num w:numId="20">
    <w:abstractNumId w:val="2"/>
  </w:num>
  <w:num w:numId="21">
    <w:abstractNumId w:val="22"/>
  </w:num>
  <w:num w:numId="22">
    <w:abstractNumId w:val="32"/>
  </w:num>
  <w:num w:numId="23">
    <w:abstractNumId w:val="12"/>
  </w:num>
  <w:num w:numId="24">
    <w:abstractNumId w:val="6"/>
  </w:num>
  <w:num w:numId="25">
    <w:abstractNumId w:val="4"/>
  </w:num>
  <w:num w:numId="26">
    <w:abstractNumId w:val="30"/>
  </w:num>
  <w:num w:numId="27">
    <w:abstractNumId w:val="9"/>
  </w:num>
  <w:num w:numId="28">
    <w:abstractNumId w:val="14"/>
  </w:num>
  <w:num w:numId="29">
    <w:abstractNumId w:val="25"/>
  </w:num>
  <w:num w:numId="30">
    <w:abstractNumId w:val="11"/>
  </w:num>
  <w:num w:numId="31">
    <w:abstractNumId w:val="10"/>
  </w:num>
  <w:num w:numId="3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0"/>
  </w:num>
  <w:num w:numId="34">
    <w:abstractNumId w:val="33"/>
  </w:num>
  <w:num w:numId="35">
    <w:abstractNumId w:val="7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5131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5D3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C6CB8"/>
    <w:rsid w:val="000D0D94"/>
    <w:rsid w:val="000D1882"/>
    <w:rsid w:val="000D1CEA"/>
    <w:rsid w:val="000D28A4"/>
    <w:rsid w:val="000D33F9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000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250D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27A2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3C86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9FF"/>
    <w:rsid w:val="00273D60"/>
    <w:rsid w:val="00276769"/>
    <w:rsid w:val="00276FF5"/>
    <w:rsid w:val="002836B1"/>
    <w:rsid w:val="0028556C"/>
    <w:rsid w:val="002901EE"/>
    <w:rsid w:val="00293CD8"/>
    <w:rsid w:val="00294794"/>
    <w:rsid w:val="00295133"/>
    <w:rsid w:val="00295547"/>
    <w:rsid w:val="002964AB"/>
    <w:rsid w:val="002966C9"/>
    <w:rsid w:val="00296711"/>
    <w:rsid w:val="0029796E"/>
    <w:rsid w:val="002A06FF"/>
    <w:rsid w:val="002A1975"/>
    <w:rsid w:val="002A2888"/>
    <w:rsid w:val="002A45E1"/>
    <w:rsid w:val="002A6743"/>
    <w:rsid w:val="002A72B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2C2D"/>
    <w:rsid w:val="002D3CE5"/>
    <w:rsid w:val="002D4443"/>
    <w:rsid w:val="002D4B3F"/>
    <w:rsid w:val="002D54B2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EAC"/>
    <w:rsid w:val="00316F5C"/>
    <w:rsid w:val="003178E2"/>
    <w:rsid w:val="00320C8F"/>
    <w:rsid w:val="00320E71"/>
    <w:rsid w:val="0032174C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0111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1EE1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314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537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9BF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1C59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923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45FA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09F4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239"/>
    <w:rsid w:val="006B27CE"/>
    <w:rsid w:val="006B31B4"/>
    <w:rsid w:val="006B31B7"/>
    <w:rsid w:val="006B4828"/>
    <w:rsid w:val="006B5D93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3449"/>
    <w:rsid w:val="00774437"/>
    <w:rsid w:val="0078180B"/>
    <w:rsid w:val="00781C29"/>
    <w:rsid w:val="007839B5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034C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231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8B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5FBC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362E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024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33"/>
    <w:rsid w:val="00930F58"/>
    <w:rsid w:val="009316A5"/>
    <w:rsid w:val="00931A2C"/>
    <w:rsid w:val="00935E1B"/>
    <w:rsid w:val="00936E34"/>
    <w:rsid w:val="00940935"/>
    <w:rsid w:val="009419DE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A51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4137"/>
    <w:rsid w:val="00984195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4C67"/>
    <w:rsid w:val="00A15432"/>
    <w:rsid w:val="00A1554D"/>
    <w:rsid w:val="00A15961"/>
    <w:rsid w:val="00A16054"/>
    <w:rsid w:val="00A172DC"/>
    <w:rsid w:val="00A20245"/>
    <w:rsid w:val="00A21775"/>
    <w:rsid w:val="00A22347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47281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6195"/>
    <w:rsid w:val="00B673D8"/>
    <w:rsid w:val="00B72215"/>
    <w:rsid w:val="00B7222D"/>
    <w:rsid w:val="00B72B80"/>
    <w:rsid w:val="00B73D7E"/>
    <w:rsid w:val="00B74D12"/>
    <w:rsid w:val="00B76570"/>
    <w:rsid w:val="00B76A13"/>
    <w:rsid w:val="00B76A77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4E8F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0C10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D89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0453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FB7"/>
    <w:rsid w:val="00CD50EF"/>
    <w:rsid w:val="00CE2467"/>
    <w:rsid w:val="00CE2CE9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2C41"/>
    <w:rsid w:val="00D43A42"/>
    <w:rsid w:val="00D460D5"/>
    <w:rsid w:val="00D47786"/>
    <w:rsid w:val="00D47E1F"/>
    <w:rsid w:val="00D513DB"/>
    <w:rsid w:val="00D51C8D"/>
    <w:rsid w:val="00D5238E"/>
    <w:rsid w:val="00D523A1"/>
    <w:rsid w:val="00D54E80"/>
    <w:rsid w:val="00D57F88"/>
    <w:rsid w:val="00D60465"/>
    <w:rsid w:val="00D6313A"/>
    <w:rsid w:val="00D644DA"/>
    <w:rsid w:val="00D6547B"/>
    <w:rsid w:val="00D65F31"/>
    <w:rsid w:val="00D660E7"/>
    <w:rsid w:val="00D7183A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BBB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3D4D"/>
    <w:rsid w:val="00DD4281"/>
    <w:rsid w:val="00DD66AC"/>
    <w:rsid w:val="00DD683C"/>
    <w:rsid w:val="00DD75D4"/>
    <w:rsid w:val="00DE1AE5"/>
    <w:rsid w:val="00DE43C2"/>
    <w:rsid w:val="00DE4ADF"/>
    <w:rsid w:val="00DE4CD0"/>
    <w:rsid w:val="00DE6237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07C79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57DD8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0ED4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755D"/>
    <w:rsid w:val="00F04D5A"/>
    <w:rsid w:val="00F054EA"/>
    <w:rsid w:val="00F056D0"/>
    <w:rsid w:val="00F06461"/>
    <w:rsid w:val="00F067B3"/>
    <w:rsid w:val="00F06F4D"/>
    <w:rsid w:val="00F07262"/>
    <w:rsid w:val="00F07BA7"/>
    <w:rsid w:val="00F10C16"/>
    <w:rsid w:val="00F12190"/>
    <w:rsid w:val="00F1275E"/>
    <w:rsid w:val="00F132AA"/>
    <w:rsid w:val="00F133A6"/>
    <w:rsid w:val="00F13D91"/>
    <w:rsid w:val="00F17EDB"/>
    <w:rsid w:val="00F2008C"/>
    <w:rsid w:val="00F211C7"/>
    <w:rsid w:val="00F229A2"/>
    <w:rsid w:val="00F22BC0"/>
    <w:rsid w:val="00F25BED"/>
    <w:rsid w:val="00F27A1A"/>
    <w:rsid w:val="00F31126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A60AD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Zkladntext2">
    <w:name w:val="Body Text 2"/>
    <w:basedOn w:val="Normlny"/>
    <w:link w:val="Zkladntext2Char"/>
    <w:rsid w:val="00E07C79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rsid w:val="00E07C79"/>
  </w:style>
  <w:style w:type="paragraph" w:styleId="Zarkazkladnhotextu">
    <w:name w:val="Body Text Indent"/>
    <w:basedOn w:val="Normlny"/>
    <w:link w:val="ZarkazkladnhotextuChar"/>
    <w:rsid w:val="00DB6BBB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DB6BBB"/>
  </w:style>
  <w:style w:type="paragraph" w:styleId="Odsekzoznamu">
    <w:name w:val="List Paragraph"/>
    <w:basedOn w:val="Normlny"/>
    <w:uiPriority w:val="34"/>
    <w:qFormat/>
    <w:rsid w:val="00B94E8F"/>
    <w:pPr>
      <w:ind w:left="720"/>
      <w:contextualSpacing/>
    </w:pPr>
  </w:style>
  <w:style w:type="character" w:styleId="Odkaznakomentr">
    <w:name w:val="annotation reference"/>
    <w:basedOn w:val="Predvolenpsmoodseku"/>
    <w:rsid w:val="00817231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817231"/>
  </w:style>
  <w:style w:type="character" w:customStyle="1" w:styleId="TextkomentraChar">
    <w:name w:val="Text komentára Char"/>
    <w:basedOn w:val="Predvolenpsmoodseku"/>
    <w:link w:val="Textkomentra"/>
    <w:rsid w:val="00817231"/>
  </w:style>
  <w:style w:type="paragraph" w:styleId="Predmetkomentra">
    <w:name w:val="annotation subject"/>
    <w:basedOn w:val="Textkomentra"/>
    <w:next w:val="Textkomentra"/>
    <w:link w:val="PredmetkomentraChar"/>
    <w:rsid w:val="0081723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817231"/>
    <w:rPr>
      <w:b/>
      <w:bCs/>
    </w:rPr>
  </w:style>
  <w:style w:type="paragraph" w:styleId="Revzia">
    <w:name w:val="Revision"/>
    <w:hidden/>
    <w:uiPriority w:val="99"/>
    <w:semiHidden/>
    <w:rsid w:val="002D54B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18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6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Data" Target="diagrams/data1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Colors" Target="diagrams/colors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diagramQuickStyle" Target="diagrams/quickStyle1.xml"/><Relationship Id="rId4" Type="http://schemas.openxmlformats.org/officeDocument/2006/relationships/settings" Target="settings.xml"/><Relationship Id="rId9" Type="http://schemas.openxmlformats.org/officeDocument/2006/relationships/diagramLayout" Target="diagrams/layout1.xml"/><Relationship Id="rId14" Type="http://schemas.openxmlformats.org/officeDocument/2006/relationships/footer" Target="footer2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FA6CA948-F0C9-4C43-A992-CD9B79B6C741}" type="doc">
      <dgm:prSet loTypeId="urn:microsoft.com/office/officeart/2005/8/layout/orgChart1" loCatId="hierarchy" qsTypeId="urn:microsoft.com/office/officeart/2005/8/quickstyle/simple1" qsCatId="simple" csTypeId="urn:microsoft.com/office/officeart/2005/8/colors/accent1_2" csCatId="accent1"/>
      <dgm:spPr/>
    </dgm:pt>
    <dgm:pt modelId="{4846D4B5-09AF-48B5-A121-09ED0108E830}">
      <dgm:prSet/>
      <dgm:spPr/>
      <dgm:t>
        <a:bodyPr/>
        <a:lstStyle/>
        <a:p>
          <a:pPr marR="0" algn="ctr" rtl="0"/>
          <a:r>
            <a:rPr lang="sk-SK" baseline="0" smtClean="0">
              <a:latin typeface="Arial Narrow"/>
            </a:rPr>
            <a:t>Riaditeľ </a:t>
          </a:r>
        </a:p>
        <a:p>
          <a:pPr marR="0" algn="ctr" rtl="0"/>
          <a:r>
            <a:rPr lang="sk-SK" baseline="0" smtClean="0">
              <a:latin typeface="Arial Narrow"/>
            </a:rPr>
            <a:t>(1)</a:t>
          </a:r>
          <a:endParaRPr lang="sk-SK" smtClean="0"/>
        </a:p>
      </dgm:t>
    </dgm:pt>
    <dgm:pt modelId="{1F20EEDB-3E74-435E-AAC0-4CF624433EF1}" type="parTrans" cxnId="{06E535B6-BA99-4272-9A65-6BDC7E5F3F8C}">
      <dgm:prSet/>
      <dgm:spPr/>
      <dgm:t>
        <a:bodyPr/>
        <a:lstStyle/>
        <a:p>
          <a:endParaRPr lang="sk-SK"/>
        </a:p>
      </dgm:t>
    </dgm:pt>
    <dgm:pt modelId="{DC3AA206-7523-41D0-AD9C-9D855022DD21}" type="sibTrans" cxnId="{06E535B6-BA99-4272-9A65-6BDC7E5F3F8C}">
      <dgm:prSet/>
      <dgm:spPr/>
      <dgm:t>
        <a:bodyPr/>
        <a:lstStyle/>
        <a:p>
          <a:endParaRPr lang="sk-SK"/>
        </a:p>
      </dgm:t>
    </dgm:pt>
    <dgm:pt modelId="{2C34DD79-41C2-4F36-8FFC-060D0F42DDC1}" type="asst">
      <dgm:prSet/>
      <dgm:spPr/>
      <dgm:t>
        <a:bodyPr/>
        <a:lstStyle/>
        <a:p>
          <a:pPr marR="0" algn="ctr" rtl="0"/>
          <a:r>
            <a:rPr lang="sk-SK" baseline="0" smtClean="0">
              <a:latin typeface="Arial Narrow"/>
            </a:rPr>
            <a:t>Administratívny zamestnanec </a:t>
          </a:r>
        </a:p>
        <a:p>
          <a:pPr marR="0" algn="ctr" rtl="0"/>
          <a:r>
            <a:rPr lang="sk-SK" baseline="0" smtClean="0">
              <a:latin typeface="Arial Narrow"/>
            </a:rPr>
            <a:t>(1)</a:t>
          </a:r>
          <a:endParaRPr lang="sk-SK" smtClean="0"/>
        </a:p>
      </dgm:t>
    </dgm:pt>
    <dgm:pt modelId="{763CBC45-E66C-42A6-9B5E-433CD962CE30}" type="parTrans" cxnId="{C9A76FD4-7ABC-4FED-98CD-6C42698E600F}">
      <dgm:prSet/>
      <dgm:spPr/>
      <dgm:t>
        <a:bodyPr/>
        <a:lstStyle/>
        <a:p>
          <a:endParaRPr lang="sk-SK"/>
        </a:p>
      </dgm:t>
    </dgm:pt>
    <dgm:pt modelId="{C4C36FDE-D579-4288-B5F6-A3AF14D87569}" type="sibTrans" cxnId="{C9A76FD4-7ABC-4FED-98CD-6C42698E600F}">
      <dgm:prSet/>
      <dgm:spPr/>
      <dgm:t>
        <a:bodyPr/>
        <a:lstStyle/>
        <a:p>
          <a:endParaRPr lang="sk-SK"/>
        </a:p>
      </dgm:t>
    </dgm:pt>
    <dgm:pt modelId="{BDB1472F-76A6-438E-84E3-87B74F716313}">
      <dgm:prSet/>
      <dgm:spPr/>
      <dgm:t>
        <a:bodyPr/>
        <a:lstStyle/>
        <a:p>
          <a:pPr marR="0" algn="ctr" rtl="0"/>
          <a:r>
            <a:rPr lang="sk-SK" baseline="0" smtClean="0">
              <a:latin typeface="Arial Narrow"/>
            </a:rPr>
            <a:t>Zástupca riaditeľa školy pre I. stupeň (1)</a:t>
          </a:r>
        </a:p>
      </dgm:t>
    </dgm:pt>
    <dgm:pt modelId="{B6A0F00A-25DB-4016-B34B-5423483773E8}" type="parTrans" cxnId="{551CDDD8-61A1-47EB-81A2-318D2B934403}">
      <dgm:prSet/>
      <dgm:spPr/>
      <dgm:t>
        <a:bodyPr/>
        <a:lstStyle/>
        <a:p>
          <a:endParaRPr lang="sk-SK"/>
        </a:p>
      </dgm:t>
    </dgm:pt>
    <dgm:pt modelId="{00DEEDCB-0BD2-400E-8F05-948617B4ABE1}" type="sibTrans" cxnId="{551CDDD8-61A1-47EB-81A2-318D2B934403}">
      <dgm:prSet/>
      <dgm:spPr/>
      <dgm:t>
        <a:bodyPr/>
        <a:lstStyle/>
        <a:p>
          <a:endParaRPr lang="sk-SK"/>
        </a:p>
      </dgm:t>
    </dgm:pt>
    <dgm:pt modelId="{8CD08D65-17A5-4412-A0D9-43E41DDBD3BC}">
      <dgm:prSet/>
      <dgm:spPr/>
      <dgm:t>
        <a:bodyPr/>
        <a:lstStyle/>
        <a:p>
          <a:pPr marR="0" algn="ctr" rtl="0"/>
          <a:r>
            <a:rPr lang="sk-SK" baseline="0" smtClean="0">
              <a:latin typeface="Arial Narrow"/>
            </a:rPr>
            <a:t>Úsek I. st. </a:t>
          </a:r>
        </a:p>
        <a:p>
          <a:pPr marR="0" algn="ctr" rtl="0"/>
          <a:r>
            <a:rPr lang="sk-SK" baseline="0" smtClean="0">
              <a:latin typeface="Arial Narrow"/>
            </a:rPr>
            <a:t>(6)</a:t>
          </a:r>
        </a:p>
      </dgm:t>
    </dgm:pt>
    <dgm:pt modelId="{F12CDF00-75EB-4C0A-8BBC-F06F34FCBD2A}" type="parTrans" cxnId="{179A9281-B460-4CF7-9B4E-013B70C98882}">
      <dgm:prSet/>
      <dgm:spPr/>
      <dgm:t>
        <a:bodyPr/>
        <a:lstStyle/>
        <a:p>
          <a:endParaRPr lang="sk-SK"/>
        </a:p>
      </dgm:t>
    </dgm:pt>
    <dgm:pt modelId="{3C5A5E3A-2658-4B66-B2CB-D833AFEAEE84}" type="sibTrans" cxnId="{179A9281-B460-4CF7-9B4E-013B70C98882}">
      <dgm:prSet/>
      <dgm:spPr/>
      <dgm:t>
        <a:bodyPr/>
        <a:lstStyle/>
        <a:p>
          <a:endParaRPr lang="sk-SK"/>
        </a:p>
      </dgm:t>
    </dgm:pt>
    <dgm:pt modelId="{1266D753-3873-4D22-BC48-C784828B245E}">
      <dgm:prSet/>
      <dgm:spPr/>
      <dgm:t>
        <a:bodyPr/>
        <a:lstStyle/>
        <a:p>
          <a:pPr marR="0" algn="ctr" rtl="0"/>
          <a:r>
            <a:rPr lang="sk-SK" baseline="0" smtClean="0">
              <a:latin typeface="Arial Narrow"/>
            </a:rPr>
            <a:t>Úsek ŠKD </a:t>
          </a:r>
        </a:p>
        <a:p>
          <a:pPr marR="0" algn="ctr" rtl="0"/>
          <a:r>
            <a:rPr lang="sk-SK" baseline="0" smtClean="0">
              <a:latin typeface="Arial Narrow"/>
            </a:rPr>
            <a:t>(2)</a:t>
          </a:r>
        </a:p>
      </dgm:t>
    </dgm:pt>
    <dgm:pt modelId="{A6C0C871-79F8-4F63-8C0E-19DBA1E382FF}" type="parTrans" cxnId="{1E241DC3-948A-4EA1-98CC-0284DAA750B4}">
      <dgm:prSet/>
      <dgm:spPr/>
      <dgm:t>
        <a:bodyPr/>
        <a:lstStyle/>
        <a:p>
          <a:endParaRPr lang="sk-SK"/>
        </a:p>
      </dgm:t>
    </dgm:pt>
    <dgm:pt modelId="{722828B8-CF28-40CD-8B8E-237C52810593}" type="sibTrans" cxnId="{1E241DC3-948A-4EA1-98CC-0284DAA750B4}">
      <dgm:prSet/>
      <dgm:spPr/>
      <dgm:t>
        <a:bodyPr/>
        <a:lstStyle/>
        <a:p>
          <a:endParaRPr lang="sk-SK"/>
        </a:p>
      </dgm:t>
    </dgm:pt>
    <dgm:pt modelId="{BE488619-940F-4174-9CE5-D4AD99B805C0}">
      <dgm:prSet/>
      <dgm:spPr/>
      <dgm:t>
        <a:bodyPr/>
        <a:lstStyle/>
        <a:p>
          <a:pPr marR="0" algn="ctr" rtl="0"/>
          <a:r>
            <a:rPr lang="sk-SK" baseline="0" smtClean="0">
              <a:latin typeface="Arial Narrow"/>
            </a:rPr>
            <a:t>Zástupca riaditeľa školy pre II. stupeň (1) </a:t>
          </a:r>
        </a:p>
      </dgm:t>
    </dgm:pt>
    <dgm:pt modelId="{86562F1F-8F78-4472-B364-05022B66F589}" type="parTrans" cxnId="{C58E3AED-B428-4452-AF2E-8533A78E4311}">
      <dgm:prSet/>
      <dgm:spPr/>
      <dgm:t>
        <a:bodyPr/>
        <a:lstStyle/>
        <a:p>
          <a:endParaRPr lang="sk-SK"/>
        </a:p>
      </dgm:t>
    </dgm:pt>
    <dgm:pt modelId="{9BF68038-A087-4E2E-86B7-8A65FE076E98}" type="sibTrans" cxnId="{C58E3AED-B428-4452-AF2E-8533A78E4311}">
      <dgm:prSet/>
      <dgm:spPr/>
      <dgm:t>
        <a:bodyPr/>
        <a:lstStyle/>
        <a:p>
          <a:endParaRPr lang="sk-SK"/>
        </a:p>
      </dgm:t>
    </dgm:pt>
    <dgm:pt modelId="{226CCEB0-1F70-415F-9CA6-4DF24E1C14C8}">
      <dgm:prSet/>
      <dgm:spPr/>
      <dgm:t>
        <a:bodyPr/>
        <a:lstStyle/>
        <a:p>
          <a:pPr marR="0" algn="ctr" rtl="0"/>
          <a:r>
            <a:rPr lang="sk-SK" baseline="0" smtClean="0">
              <a:latin typeface="Arial Narrow"/>
            </a:rPr>
            <a:t>Úsek II. st. </a:t>
          </a:r>
        </a:p>
        <a:p>
          <a:pPr marR="0" algn="ctr" rtl="0"/>
          <a:r>
            <a:rPr lang="sk-SK" baseline="0" smtClean="0">
              <a:latin typeface="Arial Narrow"/>
            </a:rPr>
            <a:t>(15)</a:t>
          </a:r>
        </a:p>
      </dgm:t>
    </dgm:pt>
    <dgm:pt modelId="{4AF192E9-CF22-42D2-B74B-213970961BA7}" type="parTrans" cxnId="{06ACCE3B-8FB1-4235-ACF0-9A92A7636F53}">
      <dgm:prSet/>
      <dgm:spPr/>
      <dgm:t>
        <a:bodyPr/>
        <a:lstStyle/>
        <a:p>
          <a:endParaRPr lang="sk-SK"/>
        </a:p>
      </dgm:t>
    </dgm:pt>
    <dgm:pt modelId="{739CF4B5-C4A2-409A-A66B-23555680A64E}" type="sibTrans" cxnId="{06ACCE3B-8FB1-4235-ACF0-9A92A7636F53}">
      <dgm:prSet/>
      <dgm:spPr/>
      <dgm:t>
        <a:bodyPr/>
        <a:lstStyle/>
        <a:p>
          <a:endParaRPr lang="sk-SK"/>
        </a:p>
      </dgm:t>
    </dgm:pt>
    <dgm:pt modelId="{B9FCD422-4497-4DE9-B721-36C35BEF02C7}">
      <dgm:prSet/>
      <dgm:spPr/>
      <dgm:t>
        <a:bodyPr/>
        <a:lstStyle/>
        <a:p>
          <a:pPr marR="0" algn="ctr" rtl="0"/>
          <a:r>
            <a:rPr lang="sk-SK" baseline="0" smtClean="0">
              <a:latin typeface="Arial Narrow"/>
            </a:rPr>
            <a:t>Úsek prevádz. zamest. ZŠ </a:t>
          </a:r>
        </a:p>
        <a:p>
          <a:pPr marR="0" algn="ctr" rtl="0"/>
          <a:r>
            <a:rPr lang="sk-SK" baseline="0" smtClean="0">
              <a:latin typeface="Arial Narrow"/>
            </a:rPr>
            <a:t>(5)</a:t>
          </a:r>
          <a:endParaRPr lang="sk-SK" smtClean="0"/>
        </a:p>
      </dgm:t>
    </dgm:pt>
    <dgm:pt modelId="{E2B26987-B003-48BE-96D9-FA2F15B17274}" type="parTrans" cxnId="{09CDF7CB-8527-48B6-9784-911E0074DB76}">
      <dgm:prSet/>
      <dgm:spPr/>
      <dgm:t>
        <a:bodyPr/>
        <a:lstStyle/>
        <a:p>
          <a:endParaRPr lang="sk-SK"/>
        </a:p>
      </dgm:t>
    </dgm:pt>
    <dgm:pt modelId="{BDC76F9E-AADE-4BFF-9136-04F21BF42B3C}" type="sibTrans" cxnId="{09CDF7CB-8527-48B6-9784-911E0074DB76}">
      <dgm:prSet/>
      <dgm:spPr/>
      <dgm:t>
        <a:bodyPr/>
        <a:lstStyle/>
        <a:p>
          <a:endParaRPr lang="sk-SK"/>
        </a:p>
      </dgm:t>
    </dgm:pt>
    <dgm:pt modelId="{996D0C4A-AA8F-43E5-881E-81779043DEA6}">
      <dgm:prSet/>
      <dgm:spPr/>
      <dgm:t>
        <a:bodyPr/>
        <a:lstStyle/>
        <a:p>
          <a:pPr marR="0" algn="ctr" rtl="0"/>
          <a:r>
            <a:rPr lang="sk-SK" baseline="0" smtClean="0">
              <a:latin typeface="Arial Narrow"/>
            </a:rPr>
            <a:t>Zástupca riaditeľa pre MŠ </a:t>
          </a:r>
        </a:p>
        <a:p>
          <a:pPr marR="0" algn="ctr" rtl="0"/>
          <a:r>
            <a:rPr lang="sk-SK" baseline="0" smtClean="0">
              <a:latin typeface="Arial Narrow"/>
            </a:rPr>
            <a:t>(1)</a:t>
          </a:r>
        </a:p>
      </dgm:t>
    </dgm:pt>
    <dgm:pt modelId="{5492843F-D4C8-4EB6-A674-7FD872CC3FF8}" type="parTrans" cxnId="{843E932E-551D-4CF1-ACE3-161189356DE1}">
      <dgm:prSet/>
      <dgm:spPr/>
      <dgm:t>
        <a:bodyPr/>
        <a:lstStyle/>
        <a:p>
          <a:endParaRPr lang="sk-SK"/>
        </a:p>
      </dgm:t>
    </dgm:pt>
    <dgm:pt modelId="{1C2D6E8E-D7A9-48EE-A310-E5017D791CE0}" type="sibTrans" cxnId="{843E932E-551D-4CF1-ACE3-161189356DE1}">
      <dgm:prSet/>
      <dgm:spPr/>
      <dgm:t>
        <a:bodyPr/>
        <a:lstStyle/>
        <a:p>
          <a:endParaRPr lang="sk-SK"/>
        </a:p>
      </dgm:t>
    </dgm:pt>
    <dgm:pt modelId="{5B0AF115-6B10-49FB-A0EE-CAC8855E813E}">
      <dgm:prSet/>
      <dgm:spPr/>
      <dgm:t>
        <a:bodyPr/>
        <a:lstStyle/>
        <a:p>
          <a:pPr marR="0" algn="ctr" rtl="0"/>
          <a:r>
            <a:rPr lang="sk-SK" baseline="0" smtClean="0">
              <a:latin typeface="Arial Narrow"/>
            </a:rPr>
            <a:t>Pedag. úsek MŠ </a:t>
          </a:r>
        </a:p>
        <a:p>
          <a:pPr marR="0" algn="ctr" rtl="0"/>
          <a:r>
            <a:rPr lang="sk-SK" baseline="0" smtClean="0">
              <a:latin typeface="Arial Narrow"/>
            </a:rPr>
            <a:t>(9)</a:t>
          </a:r>
        </a:p>
      </dgm:t>
    </dgm:pt>
    <dgm:pt modelId="{F2AE1E4B-0CA9-4819-9313-33503A813D0B}" type="parTrans" cxnId="{11EB2625-A5B7-4C6E-8CF8-3679C514AA4E}">
      <dgm:prSet/>
      <dgm:spPr/>
      <dgm:t>
        <a:bodyPr/>
        <a:lstStyle/>
        <a:p>
          <a:endParaRPr lang="sk-SK"/>
        </a:p>
      </dgm:t>
    </dgm:pt>
    <dgm:pt modelId="{A0FC954C-6A6B-4EAB-B68A-E85A2E4CA213}" type="sibTrans" cxnId="{11EB2625-A5B7-4C6E-8CF8-3679C514AA4E}">
      <dgm:prSet/>
      <dgm:spPr/>
      <dgm:t>
        <a:bodyPr/>
        <a:lstStyle/>
        <a:p>
          <a:endParaRPr lang="sk-SK"/>
        </a:p>
      </dgm:t>
    </dgm:pt>
    <dgm:pt modelId="{60EB9594-144E-4DA9-96A3-CBEC20099193}">
      <dgm:prSet/>
      <dgm:spPr/>
      <dgm:t>
        <a:bodyPr/>
        <a:lstStyle/>
        <a:p>
          <a:pPr marR="0" algn="ctr" rtl="0"/>
          <a:r>
            <a:rPr lang="sk-SK" baseline="0" smtClean="0">
              <a:latin typeface="Arial Narrow"/>
            </a:rPr>
            <a:t>úsek prevádz. zamest. MŠ </a:t>
          </a:r>
        </a:p>
        <a:p>
          <a:pPr marR="0" algn="ctr" rtl="0"/>
          <a:r>
            <a:rPr lang="sk-SK" baseline="0" smtClean="0">
              <a:latin typeface="Arial Narrow"/>
            </a:rPr>
            <a:t>(3)</a:t>
          </a:r>
        </a:p>
      </dgm:t>
    </dgm:pt>
    <dgm:pt modelId="{9BE59BC0-864F-42D3-BCCE-2186670DF918}" type="parTrans" cxnId="{213A33DC-7A25-48CE-A6E2-8412D189D0DF}">
      <dgm:prSet/>
      <dgm:spPr/>
      <dgm:t>
        <a:bodyPr/>
        <a:lstStyle/>
        <a:p>
          <a:endParaRPr lang="sk-SK"/>
        </a:p>
      </dgm:t>
    </dgm:pt>
    <dgm:pt modelId="{A9AC21EF-D28C-41F4-8107-9BFCD51EA023}" type="sibTrans" cxnId="{213A33DC-7A25-48CE-A6E2-8412D189D0DF}">
      <dgm:prSet/>
      <dgm:spPr/>
      <dgm:t>
        <a:bodyPr/>
        <a:lstStyle/>
        <a:p>
          <a:endParaRPr lang="sk-SK"/>
        </a:p>
      </dgm:t>
    </dgm:pt>
    <dgm:pt modelId="{0B6AF6BA-5ADF-4C6B-BF81-761FB48C62EB}">
      <dgm:prSet/>
      <dgm:spPr/>
      <dgm:t>
        <a:bodyPr/>
        <a:lstStyle/>
        <a:p>
          <a:pPr marR="0" algn="ctr" rtl="0"/>
          <a:r>
            <a:rPr lang="sk-SK" baseline="0" smtClean="0">
              <a:latin typeface="Arial Narrow"/>
            </a:rPr>
            <a:t>Vedúca ŠJ </a:t>
          </a:r>
        </a:p>
        <a:p>
          <a:pPr marR="0" algn="ctr" rtl="0"/>
          <a:r>
            <a:rPr lang="sk-SK" baseline="0" smtClean="0">
              <a:latin typeface="Arial Narrow"/>
            </a:rPr>
            <a:t>(1)</a:t>
          </a:r>
        </a:p>
      </dgm:t>
    </dgm:pt>
    <dgm:pt modelId="{AF894BF2-9AA9-4D11-A943-EC9A4EA338C0}" type="parTrans" cxnId="{9C8BAD77-3AEB-4144-B7D7-1AD3D2D399F4}">
      <dgm:prSet/>
      <dgm:spPr/>
      <dgm:t>
        <a:bodyPr/>
        <a:lstStyle/>
        <a:p>
          <a:endParaRPr lang="sk-SK"/>
        </a:p>
      </dgm:t>
    </dgm:pt>
    <dgm:pt modelId="{D7ED0BFC-2C14-483B-AF2B-CFCE03EBE3BB}" type="sibTrans" cxnId="{9C8BAD77-3AEB-4144-B7D7-1AD3D2D399F4}">
      <dgm:prSet/>
      <dgm:spPr/>
      <dgm:t>
        <a:bodyPr/>
        <a:lstStyle/>
        <a:p>
          <a:endParaRPr lang="sk-SK"/>
        </a:p>
      </dgm:t>
    </dgm:pt>
    <dgm:pt modelId="{61B1DBB3-760D-4AA2-8557-5F5ED91CF75F}">
      <dgm:prSet/>
      <dgm:spPr/>
      <dgm:t>
        <a:bodyPr/>
        <a:lstStyle/>
        <a:p>
          <a:pPr marR="0" algn="ctr" rtl="0"/>
          <a:r>
            <a:rPr lang="sk-SK" baseline="0" smtClean="0">
              <a:latin typeface="Arial Narrow"/>
            </a:rPr>
            <a:t>Úsek ŠJ</a:t>
          </a:r>
        </a:p>
        <a:p>
          <a:pPr marR="0" algn="ctr" rtl="0"/>
          <a:r>
            <a:rPr lang="sk-SK" baseline="0" smtClean="0">
              <a:latin typeface="Arial Narrow"/>
            </a:rPr>
            <a:t> (6)</a:t>
          </a:r>
          <a:endParaRPr lang="sk-SK" smtClean="0"/>
        </a:p>
      </dgm:t>
    </dgm:pt>
    <dgm:pt modelId="{C853D6EB-9DC4-4863-A4D1-32511693858E}" type="parTrans" cxnId="{57B527CD-41D9-4D5A-BB25-C2CFC5E102C6}">
      <dgm:prSet/>
      <dgm:spPr/>
      <dgm:t>
        <a:bodyPr/>
        <a:lstStyle/>
        <a:p>
          <a:endParaRPr lang="sk-SK"/>
        </a:p>
      </dgm:t>
    </dgm:pt>
    <dgm:pt modelId="{BC64A905-6E56-44ED-929B-411C83B73558}" type="sibTrans" cxnId="{57B527CD-41D9-4D5A-BB25-C2CFC5E102C6}">
      <dgm:prSet/>
      <dgm:spPr/>
      <dgm:t>
        <a:bodyPr/>
        <a:lstStyle/>
        <a:p>
          <a:endParaRPr lang="sk-SK"/>
        </a:p>
      </dgm:t>
    </dgm:pt>
    <dgm:pt modelId="{8A5999EE-E7FB-4D63-BE63-44B0062285AB}">
      <dgm:prSet/>
      <dgm:spPr/>
      <dgm:t>
        <a:bodyPr/>
        <a:lstStyle/>
        <a:p>
          <a:pPr marR="0" algn="ctr" rtl="0"/>
          <a:r>
            <a:rPr lang="sk-SK" baseline="0" smtClean="0">
              <a:latin typeface="Arial Narrow"/>
            </a:rPr>
            <a:t>Ekonomickí zamestnanci ZŠ </a:t>
          </a:r>
        </a:p>
        <a:p>
          <a:pPr marR="0" algn="ctr" rtl="0"/>
          <a:r>
            <a:rPr lang="sk-SK" baseline="0" smtClean="0">
              <a:latin typeface="Arial Narrow"/>
            </a:rPr>
            <a:t>(2)</a:t>
          </a:r>
        </a:p>
      </dgm:t>
    </dgm:pt>
    <dgm:pt modelId="{0013CF71-3E1A-49C9-B402-8D400C8FC529}" type="parTrans" cxnId="{4BB1E384-3BA9-4107-9B2A-F2CDD8ED15AA}">
      <dgm:prSet/>
      <dgm:spPr/>
      <dgm:t>
        <a:bodyPr/>
        <a:lstStyle/>
        <a:p>
          <a:endParaRPr lang="sk-SK"/>
        </a:p>
      </dgm:t>
    </dgm:pt>
    <dgm:pt modelId="{501C73F1-F163-4CE5-869E-94E5F8783C2A}" type="sibTrans" cxnId="{4BB1E384-3BA9-4107-9B2A-F2CDD8ED15AA}">
      <dgm:prSet/>
      <dgm:spPr/>
      <dgm:t>
        <a:bodyPr/>
        <a:lstStyle/>
        <a:p>
          <a:endParaRPr lang="sk-SK"/>
        </a:p>
      </dgm:t>
    </dgm:pt>
    <dgm:pt modelId="{22B29EA7-F110-422A-A606-6F31B6B45A43}" type="pres">
      <dgm:prSet presAssocID="{FA6CA948-F0C9-4C43-A992-CD9B79B6C741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</dgm:pt>
    <dgm:pt modelId="{68B55F44-8A38-414D-87D9-EE7BB1925EF7}" type="pres">
      <dgm:prSet presAssocID="{4846D4B5-09AF-48B5-A121-09ED0108E830}" presName="hierRoot1" presStyleCnt="0">
        <dgm:presLayoutVars>
          <dgm:hierBranch/>
        </dgm:presLayoutVars>
      </dgm:prSet>
      <dgm:spPr/>
    </dgm:pt>
    <dgm:pt modelId="{0003E6B5-5C77-472C-9748-68A0415B3CD1}" type="pres">
      <dgm:prSet presAssocID="{4846D4B5-09AF-48B5-A121-09ED0108E830}" presName="rootComposite1" presStyleCnt="0"/>
      <dgm:spPr/>
    </dgm:pt>
    <dgm:pt modelId="{3E714E56-4AEA-4100-A8D7-D55F4AFD87E2}" type="pres">
      <dgm:prSet presAssocID="{4846D4B5-09AF-48B5-A121-09ED0108E830}" presName="rootText1" presStyleLbl="node0" presStyleIdx="0" presStyleCnt="1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15C2DBD3-9C7B-4C5F-A00C-1E3048C5F13D}" type="pres">
      <dgm:prSet presAssocID="{4846D4B5-09AF-48B5-A121-09ED0108E830}" presName="rootConnector1" presStyleLbl="node1" presStyleIdx="0" presStyleCnt="0"/>
      <dgm:spPr/>
      <dgm:t>
        <a:bodyPr/>
        <a:lstStyle/>
        <a:p>
          <a:endParaRPr lang="sk-SK"/>
        </a:p>
      </dgm:t>
    </dgm:pt>
    <dgm:pt modelId="{E542C848-EB80-4CDF-A894-F30BACE7FC24}" type="pres">
      <dgm:prSet presAssocID="{4846D4B5-09AF-48B5-A121-09ED0108E830}" presName="hierChild2" presStyleCnt="0"/>
      <dgm:spPr/>
    </dgm:pt>
    <dgm:pt modelId="{29EB75B8-8B33-4A04-A17D-E6B5EB387710}" type="pres">
      <dgm:prSet presAssocID="{B6A0F00A-25DB-4016-B34B-5423483773E8}" presName="Name35" presStyleLbl="parChTrans1D2" presStyleIdx="0" presStyleCnt="6"/>
      <dgm:spPr/>
      <dgm:t>
        <a:bodyPr/>
        <a:lstStyle/>
        <a:p>
          <a:endParaRPr lang="sk-SK"/>
        </a:p>
      </dgm:t>
    </dgm:pt>
    <dgm:pt modelId="{B10B79E4-51D6-4A75-97B5-891559799B5D}" type="pres">
      <dgm:prSet presAssocID="{BDB1472F-76A6-438E-84E3-87B74F716313}" presName="hierRoot2" presStyleCnt="0">
        <dgm:presLayoutVars>
          <dgm:hierBranch val="r"/>
        </dgm:presLayoutVars>
      </dgm:prSet>
      <dgm:spPr/>
    </dgm:pt>
    <dgm:pt modelId="{10A50E37-971E-453A-B66A-81D8658BCDFA}" type="pres">
      <dgm:prSet presAssocID="{BDB1472F-76A6-438E-84E3-87B74F716313}" presName="rootComposite" presStyleCnt="0"/>
      <dgm:spPr/>
    </dgm:pt>
    <dgm:pt modelId="{80B58A89-6A07-4523-80AE-DD2F904D4088}" type="pres">
      <dgm:prSet presAssocID="{BDB1472F-76A6-438E-84E3-87B74F716313}" presName="rootText" presStyleLbl="node2" presStyleIdx="0" presStyleCnt="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6958631A-B5C3-4679-BEFA-302AB69DADEA}" type="pres">
      <dgm:prSet presAssocID="{BDB1472F-76A6-438E-84E3-87B74F716313}" presName="rootConnector" presStyleLbl="node2" presStyleIdx="0" presStyleCnt="5"/>
      <dgm:spPr/>
      <dgm:t>
        <a:bodyPr/>
        <a:lstStyle/>
        <a:p>
          <a:endParaRPr lang="sk-SK"/>
        </a:p>
      </dgm:t>
    </dgm:pt>
    <dgm:pt modelId="{FBD1B263-4E68-496D-B35C-402222DE0B91}" type="pres">
      <dgm:prSet presAssocID="{BDB1472F-76A6-438E-84E3-87B74F716313}" presName="hierChild4" presStyleCnt="0"/>
      <dgm:spPr/>
    </dgm:pt>
    <dgm:pt modelId="{A23677C0-EEE1-4188-97EA-AB2D2406511A}" type="pres">
      <dgm:prSet presAssocID="{F12CDF00-75EB-4C0A-8BBC-F06F34FCBD2A}" presName="Name50" presStyleLbl="parChTrans1D3" presStyleIdx="0" presStyleCnt="7"/>
      <dgm:spPr/>
      <dgm:t>
        <a:bodyPr/>
        <a:lstStyle/>
        <a:p>
          <a:endParaRPr lang="sk-SK"/>
        </a:p>
      </dgm:t>
    </dgm:pt>
    <dgm:pt modelId="{77CFAE2E-CD70-40CC-A997-2E3815B209DD}" type="pres">
      <dgm:prSet presAssocID="{8CD08D65-17A5-4412-A0D9-43E41DDBD3BC}" presName="hierRoot2" presStyleCnt="0">
        <dgm:presLayoutVars>
          <dgm:hierBranch val="r"/>
        </dgm:presLayoutVars>
      </dgm:prSet>
      <dgm:spPr/>
    </dgm:pt>
    <dgm:pt modelId="{E173FE5C-9EA6-45B4-8A9F-17DC34D6183A}" type="pres">
      <dgm:prSet presAssocID="{8CD08D65-17A5-4412-A0D9-43E41DDBD3BC}" presName="rootComposite" presStyleCnt="0"/>
      <dgm:spPr/>
    </dgm:pt>
    <dgm:pt modelId="{A2EE8DFB-3EF1-4818-B262-43A40770F4AA}" type="pres">
      <dgm:prSet presAssocID="{8CD08D65-17A5-4412-A0D9-43E41DDBD3BC}" presName="rootText" presStyleLbl="node3" presStyleIdx="0" presStyleCnt="7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5AA1D091-C471-4863-8251-EB16DF8D5E01}" type="pres">
      <dgm:prSet presAssocID="{8CD08D65-17A5-4412-A0D9-43E41DDBD3BC}" presName="rootConnector" presStyleLbl="node3" presStyleIdx="0" presStyleCnt="7"/>
      <dgm:spPr/>
      <dgm:t>
        <a:bodyPr/>
        <a:lstStyle/>
        <a:p>
          <a:endParaRPr lang="sk-SK"/>
        </a:p>
      </dgm:t>
    </dgm:pt>
    <dgm:pt modelId="{3BFF90BA-FFB4-4522-9C62-2A39827FF497}" type="pres">
      <dgm:prSet presAssocID="{8CD08D65-17A5-4412-A0D9-43E41DDBD3BC}" presName="hierChild4" presStyleCnt="0"/>
      <dgm:spPr/>
    </dgm:pt>
    <dgm:pt modelId="{34390C7D-2259-4A6A-88A6-FDBE345B0D70}" type="pres">
      <dgm:prSet presAssocID="{8CD08D65-17A5-4412-A0D9-43E41DDBD3BC}" presName="hierChild5" presStyleCnt="0"/>
      <dgm:spPr/>
    </dgm:pt>
    <dgm:pt modelId="{F9B85C75-A1DD-4386-BFF7-3AEC56E66BDC}" type="pres">
      <dgm:prSet presAssocID="{A6C0C871-79F8-4F63-8C0E-19DBA1E382FF}" presName="Name50" presStyleLbl="parChTrans1D3" presStyleIdx="1" presStyleCnt="7"/>
      <dgm:spPr/>
      <dgm:t>
        <a:bodyPr/>
        <a:lstStyle/>
        <a:p>
          <a:endParaRPr lang="sk-SK"/>
        </a:p>
      </dgm:t>
    </dgm:pt>
    <dgm:pt modelId="{9C8F13D1-F9A6-40D6-9B9C-4E1FDEAA02C9}" type="pres">
      <dgm:prSet presAssocID="{1266D753-3873-4D22-BC48-C784828B245E}" presName="hierRoot2" presStyleCnt="0">
        <dgm:presLayoutVars>
          <dgm:hierBranch val="r"/>
        </dgm:presLayoutVars>
      </dgm:prSet>
      <dgm:spPr/>
    </dgm:pt>
    <dgm:pt modelId="{338CD7CD-CFDA-49F9-B1C7-370BA315E12B}" type="pres">
      <dgm:prSet presAssocID="{1266D753-3873-4D22-BC48-C784828B245E}" presName="rootComposite" presStyleCnt="0"/>
      <dgm:spPr/>
    </dgm:pt>
    <dgm:pt modelId="{331B57B5-0C6C-47E1-A103-082B2B446BB7}" type="pres">
      <dgm:prSet presAssocID="{1266D753-3873-4D22-BC48-C784828B245E}" presName="rootText" presStyleLbl="node3" presStyleIdx="1" presStyleCnt="7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A9000F2C-C26C-4B92-A0CA-4C4A29B18397}" type="pres">
      <dgm:prSet presAssocID="{1266D753-3873-4D22-BC48-C784828B245E}" presName="rootConnector" presStyleLbl="node3" presStyleIdx="1" presStyleCnt="7"/>
      <dgm:spPr/>
      <dgm:t>
        <a:bodyPr/>
        <a:lstStyle/>
        <a:p>
          <a:endParaRPr lang="sk-SK"/>
        </a:p>
      </dgm:t>
    </dgm:pt>
    <dgm:pt modelId="{1D7C0DA8-A3EF-4621-A0D5-EBA93BFBD4C9}" type="pres">
      <dgm:prSet presAssocID="{1266D753-3873-4D22-BC48-C784828B245E}" presName="hierChild4" presStyleCnt="0"/>
      <dgm:spPr/>
    </dgm:pt>
    <dgm:pt modelId="{1F1CDF70-DBA5-4EAA-85F5-5A649D6F90E3}" type="pres">
      <dgm:prSet presAssocID="{1266D753-3873-4D22-BC48-C784828B245E}" presName="hierChild5" presStyleCnt="0"/>
      <dgm:spPr/>
    </dgm:pt>
    <dgm:pt modelId="{C1FA6736-03A2-46DE-B941-4889D929A507}" type="pres">
      <dgm:prSet presAssocID="{BDB1472F-76A6-438E-84E3-87B74F716313}" presName="hierChild5" presStyleCnt="0"/>
      <dgm:spPr/>
    </dgm:pt>
    <dgm:pt modelId="{39C722CB-859F-46FA-847A-B01B0182229D}" type="pres">
      <dgm:prSet presAssocID="{86562F1F-8F78-4472-B364-05022B66F589}" presName="Name35" presStyleLbl="parChTrans1D2" presStyleIdx="1" presStyleCnt="6"/>
      <dgm:spPr/>
      <dgm:t>
        <a:bodyPr/>
        <a:lstStyle/>
        <a:p>
          <a:endParaRPr lang="sk-SK"/>
        </a:p>
      </dgm:t>
    </dgm:pt>
    <dgm:pt modelId="{B6291217-C99B-4572-AD05-573DD4A19A98}" type="pres">
      <dgm:prSet presAssocID="{BE488619-940F-4174-9CE5-D4AD99B805C0}" presName="hierRoot2" presStyleCnt="0">
        <dgm:presLayoutVars>
          <dgm:hierBranch val="r"/>
        </dgm:presLayoutVars>
      </dgm:prSet>
      <dgm:spPr/>
    </dgm:pt>
    <dgm:pt modelId="{F63860E2-6EFC-43FD-A514-A366CFF13773}" type="pres">
      <dgm:prSet presAssocID="{BE488619-940F-4174-9CE5-D4AD99B805C0}" presName="rootComposite" presStyleCnt="0"/>
      <dgm:spPr/>
    </dgm:pt>
    <dgm:pt modelId="{43D9D09D-0AF7-41AF-917A-CFD94A062F4D}" type="pres">
      <dgm:prSet presAssocID="{BE488619-940F-4174-9CE5-D4AD99B805C0}" presName="rootText" presStyleLbl="node2" presStyleIdx="1" presStyleCnt="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182BF2CB-63DE-4304-AE52-52E566456B7B}" type="pres">
      <dgm:prSet presAssocID="{BE488619-940F-4174-9CE5-D4AD99B805C0}" presName="rootConnector" presStyleLbl="node2" presStyleIdx="1" presStyleCnt="5"/>
      <dgm:spPr/>
      <dgm:t>
        <a:bodyPr/>
        <a:lstStyle/>
        <a:p>
          <a:endParaRPr lang="sk-SK"/>
        </a:p>
      </dgm:t>
    </dgm:pt>
    <dgm:pt modelId="{5346AABA-9C47-4085-932A-DC35008CC957}" type="pres">
      <dgm:prSet presAssocID="{BE488619-940F-4174-9CE5-D4AD99B805C0}" presName="hierChild4" presStyleCnt="0"/>
      <dgm:spPr/>
    </dgm:pt>
    <dgm:pt modelId="{05C7213C-D3B3-4319-A4A1-E534E80F0033}" type="pres">
      <dgm:prSet presAssocID="{4AF192E9-CF22-42D2-B74B-213970961BA7}" presName="Name50" presStyleLbl="parChTrans1D3" presStyleIdx="2" presStyleCnt="7"/>
      <dgm:spPr/>
      <dgm:t>
        <a:bodyPr/>
        <a:lstStyle/>
        <a:p>
          <a:endParaRPr lang="sk-SK"/>
        </a:p>
      </dgm:t>
    </dgm:pt>
    <dgm:pt modelId="{9F77BBF9-2444-4713-9C3C-A139B1079D50}" type="pres">
      <dgm:prSet presAssocID="{226CCEB0-1F70-415F-9CA6-4DF24E1C14C8}" presName="hierRoot2" presStyleCnt="0">
        <dgm:presLayoutVars>
          <dgm:hierBranch val="r"/>
        </dgm:presLayoutVars>
      </dgm:prSet>
      <dgm:spPr/>
    </dgm:pt>
    <dgm:pt modelId="{CA5919F7-41AC-4A3D-9447-C6F40B78376D}" type="pres">
      <dgm:prSet presAssocID="{226CCEB0-1F70-415F-9CA6-4DF24E1C14C8}" presName="rootComposite" presStyleCnt="0"/>
      <dgm:spPr/>
    </dgm:pt>
    <dgm:pt modelId="{DFD045CF-61C5-4E39-AE40-76EE8062ADD5}" type="pres">
      <dgm:prSet presAssocID="{226CCEB0-1F70-415F-9CA6-4DF24E1C14C8}" presName="rootText" presStyleLbl="node3" presStyleIdx="2" presStyleCnt="7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9295869F-7921-4571-9768-3E9DDCFFB127}" type="pres">
      <dgm:prSet presAssocID="{226CCEB0-1F70-415F-9CA6-4DF24E1C14C8}" presName="rootConnector" presStyleLbl="node3" presStyleIdx="2" presStyleCnt="7"/>
      <dgm:spPr/>
      <dgm:t>
        <a:bodyPr/>
        <a:lstStyle/>
        <a:p>
          <a:endParaRPr lang="sk-SK"/>
        </a:p>
      </dgm:t>
    </dgm:pt>
    <dgm:pt modelId="{AB2DD6AE-50D0-4A33-A195-4C2799364D9B}" type="pres">
      <dgm:prSet presAssocID="{226CCEB0-1F70-415F-9CA6-4DF24E1C14C8}" presName="hierChild4" presStyleCnt="0"/>
      <dgm:spPr/>
    </dgm:pt>
    <dgm:pt modelId="{EB9F77CC-287D-4B84-8625-44208EAD043A}" type="pres">
      <dgm:prSet presAssocID="{226CCEB0-1F70-415F-9CA6-4DF24E1C14C8}" presName="hierChild5" presStyleCnt="0"/>
      <dgm:spPr/>
    </dgm:pt>
    <dgm:pt modelId="{109AA880-5AB8-4094-89E3-339B8265DB82}" type="pres">
      <dgm:prSet presAssocID="{E2B26987-B003-48BE-96D9-FA2F15B17274}" presName="Name50" presStyleLbl="parChTrans1D3" presStyleIdx="3" presStyleCnt="7"/>
      <dgm:spPr/>
      <dgm:t>
        <a:bodyPr/>
        <a:lstStyle/>
        <a:p>
          <a:endParaRPr lang="sk-SK"/>
        </a:p>
      </dgm:t>
    </dgm:pt>
    <dgm:pt modelId="{6BE09AA6-C696-4C4B-A552-FCD5172C9926}" type="pres">
      <dgm:prSet presAssocID="{B9FCD422-4497-4DE9-B721-36C35BEF02C7}" presName="hierRoot2" presStyleCnt="0">
        <dgm:presLayoutVars>
          <dgm:hierBranch val="r"/>
        </dgm:presLayoutVars>
      </dgm:prSet>
      <dgm:spPr/>
    </dgm:pt>
    <dgm:pt modelId="{6F0219E6-45D4-476A-8BB2-4CC9143DD20B}" type="pres">
      <dgm:prSet presAssocID="{B9FCD422-4497-4DE9-B721-36C35BEF02C7}" presName="rootComposite" presStyleCnt="0"/>
      <dgm:spPr/>
    </dgm:pt>
    <dgm:pt modelId="{094FC3A0-7F93-4CA0-AB08-BAC711666E06}" type="pres">
      <dgm:prSet presAssocID="{B9FCD422-4497-4DE9-B721-36C35BEF02C7}" presName="rootText" presStyleLbl="node3" presStyleIdx="3" presStyleCnt="7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103D18F8-95A6-4C64-8D49-3622586EE8D5}" type="pres">
      <dgm:prSet presAssocID="{B9FCD422-4497-4DE9-B721-36C35BEF02C7}" presName="rootConnector" presStyleLbl="node3" presStyleIdx="3" presStyleCnt="7"/>
      <dgm:spPr/>
      <dgm:t>
        <a:bodyPr/>
        <a:lstStyle/>
        <a:p>
          <a:endParaRPr lang="sk-SK"/>
        </a:p>
      </dgm:t>
    </dgm:pt>
    <dgm:pt modelId="{99880C8F-2228-4BB0-A187-8FDC00B756CA}" type="pres">
      <dgm:prSet presAssocID="{B9FCD422-4497-4DE9-B721-36C35BEF02C7}" presName="hierChild4" presStyleCnt="0"/>
      <dgm:spPr/>
    </dgm:pt>
    <dgm:pt modelId="{C1DC8003-2586-4E3D-B459-88DE540AD92B}" type="pres">
      <dgm:prSet presAssocID="{B9FCD422-4497-4DE9-B721-36C35BEF02C7}" presName="hierChild5" presStyleCnt="0"/>
      <dgm:spPr/>
    </dgm:pt>
    <dgm:pt modelId="{61C35541-F2E9-4E9E-B5B2-F82FA7F8B221}" type="pres">
      <dgm:prSet presAssocID="{BE488619-940F-4174-9CE5-D4AD99B805C0}" presName="hierChild5" presStyleCnt="0"/>
      <dgm:spPr/>
    </dgm:pt>
    <dgm:pt modelId="{477D8ED5-6D4E-4063-B915-5FB87ED6DA77}" type="pres">
      <dgm:prSet presAssocID="{5492843F-D4C8-4EB6-A674-7FD872CC3FF8}" presName="Name35" presStyleLbl="parChTrans1D2" presStyleIdx="2" presStyleCnt="6"/>
      <dgm:spPr/>
      <dgm:t>
        <a:bodyPr/>
        <a:lstStyle/>
        <a:p>
          <a:endParaRPr lang="sk-SK"/>
        </a:p>
      </dgm:t>
    </dgm:pt>
    <dgm:pt modelId="{7886F9F3-8D6F-4DC8-B08F-B3B3752F0CBE}" type="pres">
      <dgm:prSet presAssocID="{996D0C4A-AA8F-43E5-881E-81779043DEA6}" presName="hierRoot2" presStyleCnt="0">
        <dgm:presLayoutVars>
          <dgm:hierBranch val="r"/>
        </dgm:presLayoutVars>
      </dgm:prSet>
      <dgm:spPr/>
    </dgm:pt>
    <dgm:pt modelId="{5BB3E469-E4B0-402D-AFF2-6A198A4F39DD}" type="pres">
      <dgm:prSet presAssocID="{996D0C4A-AA8F-43E5-881E-81779043DEA6}" presName="rootComposite" presStyleCnt="0"/>
      <dgm:spPr/>
    </dgm:pt>
    <dgm:pt modelId="{B20DBE3B-AEA6-4C9F-9B49-2E088184FA63}" type="pres">
      <dgm:prSet presAssocID="{996D0C4A-AA8F-43E5-881E-81779043DEA6}" presName="rootText" presStyleLbl="node2" presStyleIdx="2" presStyleCnt="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144962DB-FEC4-4786-97C5-C9DB158FD27B}" type="pres">
      <dgm:prSet presAssocID="{996D0C4A-AA8F-43E5-881E-81779043DEA6}" presName="rootConnector" presStyleLbl="node2" presStyleIdx="2" presStyleCnt="5"/>
      <dgm:spPr/>
      <dgm:t>
        <a:bodyPr/>
        <a:lstStyle/>
        <a:p>
          <a:endParaRPr lang="sk-SK"/>
        </a:p>
      </dgm:t>
    </dgm:pt>
    <dgm:pt modelId="{D68BBE63-AAF8-46D0-8F95-10A77CEB6C53}" type="pres">
      <dgm:prSet presAssocID="{996D0C4A-AA8F-43E5-881E-81779043DEA6}" presName="hierChild4" presStyleCnt="0"/>
      <dgm:spPr/>
    </dgm:pt>
    <dgm:pt modelId="{27A33E23-DB35-46A9-B416-1E62154B8FF0}" type="pres">
      <dgm:prSet presAssocID="{F2AE1E4B-0CA9-4819-9313-33503A813D0B}" presName="Name50" presStyleLbl="parChTrans1D3" presStyleIdx="4" presStyleCnt="7"/>
      <dgm:spPr/>
      <dgm:t>
        <a:bodyPr/>
        <a:lstStyle/>
        <a:p>
          <a:endParaRPr lang="sk-SK"/>
        </a:p>
      </dgm:t>
    </dgm:pt>
    <dgm:pt modelId="{11ADA3EF-89CA-4DF1-93D5-FB9A4A8C3DFF}" type="pres">
      <dgm:prSet presAssocID="{5B0AF115-6B10-49FB-A0EE-CAC8855E813E}" presName="hierRoot2" presStyleCnt="0">
        <dgm:presLayoutVars>
          <dgm:hierBranch val="r"/>
        </dgm:presLayoutVars>
      </dgm:prSet>
      <dgm:spPr/>
    </dgm:pt>
    <dgm:pt modelId="{460EDCA5-F4D8-4823-B431-B16603873A54}" type="pres">
      <dgm:prSet presAssocID="{5B0AF115-6B10-49FB-A0EE-CAC8855E813E}" presName="rootComposite" presStyleCnt="0"/>
      <dgm:spPr/>
    </dgm:pt>
    <dgm:pt modelId="{AE54A405-0CA3-4194-A9C3-C74C94A1EBF3}" type="pres">
      <dgm:prSet presAssocID="{5B0AF115-6B10-49FB-A0EE-CAC8855E813E}" presName="rootText" presStyleLbl="node3" presStyleIdx="4" presStyleCnt="7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8C6356A9-AA30-4108-BEE7-5F8FADD6E6E5}" type="pres">
      <dgm:prSet presAssocID="{5B0AF115-6B10-49FB-A0EE-CAC8855E813E}" presName="rootConnector" presStyleLbl="node3" presStyleIdx="4" presStyleCnt="7"/>
      <dgm:spPr/>
      <dgm:t>
        <a:bodyPr/>
        <a:lstStyle/>
        <a:p>
          <a:endParaRPr lang="sk-SK"/>
        </a:p>
      </dgm:t>
    </dgm:pt>
    <dgm:pt modelId="{F5D250A9-35CA-4875-BAAC-9D8FD2C608C4}" type="pres">
      <dgm:prSet presAssocID="{5B0AF115-6B10-49FB-A0EE-CAC8855E813E}" presName="hierChild4" presStyleCnt="0"/>
      <dgm:spPr/>
    </dgm:pt>
    <dgm:pt modelId="{DBFCCD8A-76C3-47D5-8E11-2FE531D686C4}" type="pres">
      <dgm:prSet presAssocID="{5B0AF115-6B10-49FB-A0EE-CAC8855E813E}" presName="hierChild5" presStyleCnt="0"/>
      <dgm:spPr/>
    </dgm:pt>
    <dgm:pt modelId="{31F2B94B-E8EA-4166-A066-AFC2EAD1622A}" type="pres">
      <dgm:prSet presAssocID="{9BE59BC0-864F-42D3-BCCE-2186670DF918}" presName="Name50" presStyleLbl="parChTrans1D3" presStyleIdx="5" presStyleCnt="7"/>
      <dgm:spPr/>
      <dgm:t>
        <a:bodyPr/>
        <a:lstStyle/>
        <a:p>
          <a:endParaRPr lang="sk-SK"/>
        </a:p>
      </dgm:t>
    </dgm:pt>
    <dgm:pt modelId="{5C26313D-C95A-43C3-8EDF-367E70435B53}" type="pres">
      <dgm:prSet presAssocID="{60EB9594-144E-4DA9-96A3-CBEC20099193}" presName="hierRoot2" presStyleCnt="0">
        <dgm:presLayoutVars>
          <dgm:hierBranch val="r"/>
        </dgm:presLayoutVars>
      </dgm:prSet>
      <dgm:spPr/>
    </dgm:pt>
    <dgm:pt modelId="{728429B1-560C-4DDD-A11E-21CF45EB2580}" type="pres">
      <dgm:prSet presAssocID="{60EB9594-144E-4DA9-96A3-CBEC20099193}" presName="rootComposite" presStyleCnt="0"/>
      <dgm:spPr/>
    </dgm:pt>
    <dgm:pt modelId="{AF300D1A-03FB-46AA-A90A-0F33044E73BC}" type="pres">
      <dgm:prSet presAssocID="{60EB9594-144E-4DA9-96A3-CBEC20099193}" presName="rootText" presStyleLbl="node3" presStyleIdx="5" presStyleCnt="7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93BC7635-BAD7-4FE5-B270-07FC6496D30D}" type="pres">
      <dgm:prSet presAssocID="{60EB9594-144E-4DA9-96A3-CBEC20099193}" presName="rootConnector" presStyleLbl="node3" presStyleIdx="5" presStyleCnt="7"/>
      <dgm:spPr/>
      <dgm:t>
        <a:bodyPr/>
        <a:lstStyle/>
        <a:p>
          <a:endParaRPr lang="sk-SK"/>
        </a:p>
      </dgm:t>
    </dgm:pt>
    <dgm:pt modelId="{1031708B-9D78-4436-BBF5-D33EBFFF1C56}" type="pres">
      <dgm:prSet presAssocID="{60EB9594-144E-4DA9-96A3-CBEC20099193}" presName="hierChild4" presStyleCnt="0"/>
      <dgm:spPr/>
    </dgm:pt>
    <dgm:pt modelId="{E417192A-C135-4DAC-AEA6-68664C8188F3}" type="pres">
      <dgm:prSet presAssocID="{60EB9594-144E-4DA9-96A3-CBEC20099193}" presName="hierChild5" presStyleCnt="0"/>
      <dgm:spPr/>
    </dgm:pt>
    <dgm:pt modelId="{338E1F0A-1771-4C4A-B84D-CF340F4CAD4B}" type="pres">
      <dgm:prSet presAssocID="{996D0C4A-AA8F-43E5-881E-81779043DEA6}" presName="hierChild5" presStyleCnt="0"/>
      <dgm:spPr/>
    </dgm:pt>
    <dgm:pt modelId="{D1BA08A8-7D54-475D-81E3-B717F6B8DC1D}" type="pres">
      <dgm:prSet presAssocID="{AF894BF2-9AA9-4D11-A943-EC9A4EA338C0}" presName="Name35" presStyleLbl="parChTrans1D2" presStyleIdx="3" presStyleCnt="6"/>
      <dgm:spPr/>
      <dgm:t>
        <a:bodyPr/>
        <a:lstStyle/>
        <a:p>
          <a:endParaRPr lang="sk-SK"/>
        </a:p>
      </dgm:t>
    </dgm:pt>
    <dgm:pt modelId="{C814C1C7-E050-4B04-8E25-22AC8E9A0746}" type="pres">
      <dgm:prSet presAssocID="{0B6AF6BA-5ADF-4C6B-BF81-761FB48C62EB}" presName="hierRoot2" presStyleCnt="0">
        <dgm:presLayoutVars>
          <dgm:hierBranch val="r"/>
        </dgm:presLayoutVars>
      </dgm:prSet>
      <dgm:spPr/>
    </dgm:pt>
    <dgm:pt modelId="{5F2A902C-12F1-4CE4-B5B0-AB2BD8FE210E}" type="pres">
      <dgm:prSet presAssocID="{0B6AF6BA-5ADF-4C6B-BF81-761FB48C62EB}" presName="rootComposite" presStyleCnt="0"/>
      <dgm:spPr/>
    </dgm:pt>
    <dgm:pt modelId="{1BEF1EC3-E014-41AE-AF69-F2EBEF98BC60}" type="pres">
      <dgm:prSet presAssocID="{0B6AF6BA-5ADF-4C6B-BF81-761FB48C62EB}" presName="rootText" presStyleLbl="node2" presStyleIdx="3" presStyleCnt="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47F89197-D688-4BEA-A627-AA5BA2659B0D}" type="pres">
      <dgm:prSet presAssocID="{0B6AF6BA-5ADF-4C6B-BF81-761FB48C62EB}" presName="rootConnector" presStyleLbl="node2" presStyleIdx="3" presStyleCnt="5"/>
      <dgm:spPr/>
      <dgm:t>
        <a:bodyPr/>
        <a:lstStyle/>
        <a:p>
          <a:endParaRPr lang="sk-SK"/>
        </a:p>
      </dgm:t>
    </dgm:pt>
    <dgm:pt modelId="{B9E11362-F708-475D-A815-A958A432A7D3}" type="pres">
      <dgm:prSet presAssocID="{0B6AF6BA-5ADF-4C6B-BF81-761FB48C62EB}" presName="hierChild4" presStyleCnt="0"/>
      <dgm:spPr/>
    </dgm:pt>
    <dgm:pt modelId="{56FC7E17-1B7D-448A-B501-15F7288C5E61}" type="pres">
      <dgm:prSet presAssocID="{C853D6EB-9DC4-4863-A4D1-32511693858E}" presName="Name50" presStyleLbl="parChTrans1D3" presStyleIdx="6" presStyleCnt="7"/>
      <dgm:spPr/>
      <dgm:t>
        <a:bodyPr/>
        <a:lstStyle/>
        <a:p>
          <a:endParaRPr lang="sk-SK"/>
        </a:p>
      </dgm:t>
    </dgm:pt>
    <dgm:pt modelId="{03E8457F-B965-48FD-B204-47F11E9025C1}" type="pres">
      <dgm:prSet presAssocID="{61B1DBB3-760D-4AA2-8557-5F5ED91CF75F}" presName="hierRoot2" presStyleCnt="0">
        <dgm:presLayoutVars>
          <dgm:hierBranch val="r"/>
        </dgm:presLayoutVars>
      </dgm:prSet>
      <dgm:spPr/>
    </dgm:pt>
    <dgm:pt modelId="{AAB6060A-A5F0-4AA9-9906-AA8E23A51C0E}" type="pres">
      <dgm:prSet presAssocID="{61B1DBB3-760D-4AA2-8557-5F5ED91CF75F}" presName="rootComposite" presStyleCnt="0"/>
      <dgm:spPr/>
    </dgm:pt>
    <dgm:pt modelId="{3999AE02-AC34-42CD-9C66-B5DCC8690B93}" type="pres">
      <dgm:prSet presAssocID="{61B1DBB3-760D-4AA2-8557-5F5ED91CF75F}" presName="rootText" presStyleLbl="node3" presStyleIdx="6" presStyleCnt="7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3D73E316-E799-4177-B2EA-7050B6EAD116}" type="pres">
      <dgm:prSet presAssocID="{61B1DBB3-760D-4AA2-8557-5F5ED91CF75F}" presName="rootConnector" presStyleLbl="node3" presStyleIdx="6" presStyleCnt="7"/>
      <dgm:spPr/>
      <dgm:t>
        <a:bodyPr/>
        <a:lstStyle/>
        <a:p>
          <a:endParaRPr lang="sk-SK"/>
        </a:p>
      </dgm:t>
    </dgm:pt>
    <dgm:pt modelId="{93B1E1B3-3706-4F85-9D55-1D12F538A74F}" type="pres">
      <dgm:prSet presAssocID="{61B1DBB3-760D-4AA2-8557-5F5ED91CF75F}" presName="hierChild4" presStyleCnt="0"/>
      <dgm:spPr/>
    </dgm:pt>
    <dgm:pt modelId="{E46F5698-96C8-4435-A85F-E85F4183C85C}" type="pres">
      <dgm:prSet presAssocID="{61B1DBB3-760D-4AA2-8557-5F5ED91CF75F}" presName="hierChild5" presStyleCnt="0"/>
      <dgm:spPr/>
    </dgm:pt>
    <dgm:pt modelId="{AB0D7BB0-FF22-41F9-B0BB-FE435EFE1B83}" type="pres">
      <dgm:prSet presAssocID="{0B6AF6BA-5ADF-4C6B-BF81-761FB48C62EB}" presName="hierChild5" presStyleCnt="0"/>
      <dgm:spPr/>
    </dgm:pt>
    <dgm:pt modelId="{8B66E56E-0E55-41BF-B6CB-774C52D70F02}" type="pres">
      <dgm:prSet presAssocID="{0013CF71-3E1A-49C9-B402-8D400C8FC529}" presName="Name35" presStyleLbl="parChTrans1D2" presStyleIdx="4" presStyleCnt="6"/>
      <dgm:spPr/>
      <dgm:t>
        <a:bodyPr/>
        <a:lstStyle/>
        <a:p>
          <a:endParaRPr lang="sk-SK"/>
        </a:p>
      </dgm:t>
    </dgm:pt>
    <dgm:pt modelId="{F35E4DE9-5BCB-4E23-B3A1-733455EAC6AD}" type="pres">
      <dgm:prSet presAssocID="{8A5999EE-E7FB-4D63-BE63-44B0062285AB}" presName="hierRoot2" presStyleCnt="0">
        <dgm:presLayoutVars>
          <dgm:hierBranch/>
        </dgm:presLayoutVars>
      </dgm:prSet>
      <dgm:spPr/>
    </dgm:pt>
    <dgm:pt modelId="{362D78EB-4870-4628-A69D-43E4B656B64C}" type="pres">
      <dgm:prSet presAssocID="{8A5999EE-E7FB-4D63-BE63-44B0062285AB}" presName="rootComposite" presStyleCnt="0"/>
      <dgm:spPr/>
    </dgm:pt>
    <dgm:pt modelId="{CA9A53B7-E790-4E54-AE27-CE8AD4D34D9D}" type="pres">
      <dgm:prSet presAssocID="{8A5999EE-E7FB-4D63-BE63-44B0062285AB}" presName="rootText" presStyleLbl="node2" presStyleIdx="4" presStyleCnt="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4FD038D4-2FBB-4835-A18A-97C6C95F1C4F}" type="pres">
      <dgm:prSet presAssocID="{8A5999EE-E7FB-4D63-BE63-44B0062285AB}" presName="rootConnector" presStyleLbl="node2" presStyleIdx="4" presStyleCnt="5"/>
      <dgm:spPr/>
      <dgm:t>
        <a:bodyPr/>
        <a:lstStyle/>
        <a:p>
          <a:endParaRPr lang="sk-SK"/>
        </a:p>
      </dgm:t>
    </dgm:pt>
    <dgm:pt modelId="{FF61CB07-75E3-4601-83DA-591589923C32}" type="pres">
      <dgm:prSet presAssocID="{8A5999EE-E7FB-4D63-BE63-44B0062285AB}" presName="hierChild4" presStyleCnt="0"/>
      <dgm:spPr/>
    </dgm:pt>
    <dgm:pt modelId="{33015617-7B3E-439C-90E7-8E0C40ED9231}" type="pres">
      <dgm:prSet presAssocID="{8A5999EE-E7FB-4D63-BE63-44B0062285AB}" presName="hierChild5" presStyleCnt="0"/>
      <dgm:spPr/>
    </dgm:pt>
    <dgm:pt modelId="{E1B4355F-CA26-4CC0-A828-E5951FED6FB0}" type="pres">
      <dgm:prSet presAssocID="{4846D4B5-09AF-48B5-A121-09ED0108E830}" presName="hierChild3" presStyleCnt="0"/>
      <dgm:spPr/>
    </dgm:pt>
    <dgm:pt modelId="{DA96060A-1663-455E-B8C4-CD2A3302F60A}" type="pres">
      <dgm:prSet presAssocID="{763CBC45-E66C-42A6-9B5E-433CD962CE30}" presName="Name111" presStyleLbl="parChTrans1D2" presStyleIdx="5" presStyleCnt="6"/>
      <dgm:spPr/>
      <dgm:t>
        <a:bodyPr/>
        <a:lstStyle/>
        <a:p>
          <a:endParaRPr lang="sk-SK"/>
        </a:p>
      </dgm:t>
    </dgm:pt>
    <dgm:pt modelId="{7B765A02-4700-4426-9AB6-B2C228DFB6D1}" type="pres">
      <dgm:prSet presAssocID="{2C34DD79-41C2-4F36-8FFC-060D0F42DDC1}" presName="hierRoot3" presStyleCnt="0">
        <dgm:presLayoutVars>
          <dgm:hierBranch/>
        </dgm:presLayoutVars>
      </dgm:prSet>
      <dgm:spPr/>
    </dgm:pt>
    <dgm:pt modelId="{0852E14C-26D7-4C12-A6C6-189A38B5D007}" type="pres">
      <dgm:prSet presAssocID="{2C34DD79-41C2-4F36-8FFC-060D0F42DDC1}" presName="rootComposite3" presStyleCnt="0"/>
      <dgm:spPr/>
    </dgm:pt>
    <dgm:pt modelId="{51F3F2AB-0F71-4E68-8D23-1F5B64859AD4}" type="pres">
      <dgm:prSet presAssocID="{2C34DD79-41C2-4F36-8FFC-060D0F42DDC1}" presName="rootText3" presStyleLbl="asst1" presStyleIdx="0" presStyleCnt="1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CA1C678D-AFA9-4DBC-9FC2-BD6C045EC868}" type="pres">
      <dgm:prSet presAssocID="{2C34DD79-41C2-4F36-8FFC-060D0F42DDC1}" presName="rootConnector3" presStyleLbl="asst1" presStyleIdx="0" presStyleCnt="1"/>
      <dgm:spPr/>
      <dgm:t>
        <a:bodyPr/>
        <a:lstStyle/>
        <a:p>
          <a:endParaRPr lang="sk-SK"/>
        </a:p>
      </dgm:t>
    </dgm:pt>
    <dgm:pt modelId="{00789C81-DE0C-4C9F-B7BC-8BD688FCA525}" type="pres">
      <dgm:prSet presAssocID="{2C34DD79-41C2-4F36-8FFC-060D0F42DDC1}" presName="hierChild6" presStyleCnt="0"/>
      <dgm:spPr/>
    </dgm:pt>
    <dgm:pt modelId="{5F435D8E-898C-41F3-9A3D-D421608EB106}" type="pres">
      <dgm:prSet presAssocID="{2C34DD79-41C2-4F36-8FFC-060D0F42DDC1}" presName="hierChild7" presStyleCnt="0"/>
      <dgm:spPr/>
    </dgm:pt>
  </dgm:ptLst>
  <dgm:cxnLst>
    <dgm:cxn modelId="{E74A781F-AF9C-40D9-9A37-2830F7C14DAE}" type="presOf" srcId="{763CBC45-E66C-42A6-9B5E-433CD962CE30}" destId="{DA96060A-1663-455E-B8C4-CD2A3302F60A}" srcOrd="0" destOrd="0" presId="urn:microsoft.com/office/officeart/2005/8/layout/orgChart1"/>
    <dgm:cxn modelId="{A2CF5C9E-BC15-495F-A0E0-C093960E546B}" type="presOf" srcId="{E2B26987-B003-48BE-96D9-FA2F15B17274}" destId="{109AA880-5AB8-4094-89E3-339B8265DB82}" srcOrd="0" destOrd="0" presId="urn:microsoft.com/office/officeart/2005/8/layout/orgChart1"/>
    <dgm:cxn modelId="{381C73D5-AB3E-46C1-B32F-D186E7DE37F7}" type="presOf" srcId="{0B6AF6BA-5ADF-4C6B-BF81-761FB48C62EB}" destId="{1BEF1EC3-E014-41AE-AF69-F2EBEF98BC60}" srcOrd="0" destOrd="0" presId="urn:microsoft.com/office/officeart/2005/8/layout/orgChart1"/>
    <dgm:cxn modelId="{C58E3AED-B428-4452-AF2E-8533A78E4311}" srcId="{4846D4B5-09AF-48B5-A121-09ED0108E830}" destId="{BE488619-940F-4174-9CE5-D4AD99B805C0}" srcOrd="2" destOrd="0" parTransId="{86562F1F-8F78-4472-B364-05022B66F589}" sibTransId="{9BF68038-A087-4E2E-86B7-8A65FE076E98}"/>
    <dgm:cxn modelId="{3DAFC1E3-AE99-4824-9109-4D724449E02B}" type="presOf" srcId="{B9FCD422-4497-4DE9-B721-36C35BEF02C7}" destId="{103D18F8-95A6-4C64-8D49-3622586EE8D5}" srcOrd="1" destOrd="0" presId="urn:microsoft.com/office/officeart/2005/8/layout/orgChart1"/>
    <dgm:cxn modelId="{7BDDFFD7-0769-416B-B0BA-1BAC5A197822}" type="presOf" srcId="{5492843F-D4C8-4EB6-A674-7FD872CC3FF8}" destId="{477D8ED5-6D4E-4063-B915-5FB87ED6DA77}" srcOrd="0" destOrd="0" presId="urn:microsoft.com/office/officeart/2005/8/layout/orgChart1"/>
    <dgm:cxn modelId="{17835C88-D9B2-4E27-9D07-099CA50E7730}" type="presOf" srcId="{8CD08D65-17A5-4412-A0D9-43E41DDBD3BC}" destId="{A2EE8DFB-3EF1-4818-B262-43A40770F4AA}" srcOrd="0" destOrd="0" presId="urn:microsoft.com/office/officeart/2005/8/layout/orgChart1"/>
    <dgm:cxn modelId="{179A9281-B460-4CF7-9B4E-013B70C98882}" srcId="{BDB1472F-76A6-438E-84E3-87B74F716313}" destId="{8CD08D65-17A5-4412-A0D9-43E41DDBD3BC}" srcOrd="0" destOrd="0" parTransId="{F12CDF00-75EB-4C0A-8BBC-F06F34FCBD2A}" sibTransId="{3C5A5E3A-2658-4B66-B2CB-D833AFEAEE84}"/>
    <dgm:cxn modelId="{551CDDD8-61A1-47EB-81A2-318D2B934403}" srcId="{4846D4B5-09AF-48B5-A121-09ED0108E830}" destId="{BDB1472F-76A6-438E-84E3-87B74F716313}" srcOrd="1" destOrd="0" parTransId="{B6A0F00A-25DB-4016-B34B-5423483773E8}" sibTransId="{00DEEDCB-0BD2-400E-8F05-948617B4ABE1}"/>
    <dgm:cxn modelId="{0B1A633C-FA80-45F1-BBE9-C31EEC320BD6}" type="presOf" srcId="{BDB1472F-76A6-438E-84E3-87B74F716313}" destId="{80B58A89-6A07-4523-80AE-DD2F904D4088}" srcOrd="0" destOrd="0" presId="urn:microsoft.com/office/officeart/2005/8/layout/orgChart1"/>
    <dgm:cxn modelId="{FEA482F5-7A9A-42BB-9CEA-E2C0A5F319A2}" type="presOf" srcId="{B6A0F00A-25DB-4016-B34B-5423483773E8}" destId="{29EB75B8-8B33-4A04-A17D-E6B5EB387710}" srcOrd="0" destOrd="0" presId="urn:microsoft.com/office/officeart/2005/8/layout/orgChart1"/>
    <dgm:cxn modelId="{B4C302A9-E311-40A7-B60A-DD70BEFC2D8A}" type="presOf" srcId="{226CCEB0-1F70-415F-9CA6-4DF24E1C14C8}" destId="{9295869F-7921-4571-9768-3E9DDCFFB127}" srcOrd="1" destOrd="0" presId="urn:microsoft.com/office/officeart/2005/8/layout/orgChart1"/>
    <dgm:cxn modelId="{9472588C-CF15-47D0-BD43-D760EF642D29}" type="presOf" srcId="{B9FCD422-4497-4DE9-B721-36C35BEF02C7}" destId="{094FC3A0-7F93-4CA0-AB08-BAC711666E06}" srcOrd="0" destOrd="0" presId="urn:microsoft.com/office/officeart/2005/8/layout/orgChart1"/>
    <dgm:cxn modelId="{A3929FF6-B661-4FB0-94F0-803927BB433B}" type="presOf" srcId="{1266D753-3873-4D22-BC48-C784828B245E}" destId="{331B57B5-0C6C-47E1-A103-082B2B446BB7}" srcOrd="0" destOrd="0" presId="urn:microsoft.com/office/officeart/2005/8/layout/orgChart1"/>
    <dgm:cxn modelId="{AFD4FE96-5582-4951-A5F1-EE0ADAA1C1EC}" type="presOf" srcId="{8A5999EE-E7FB-4D63-BE63-44B0062285AB}" destId="{CA9A53B7-E790-4E54-AE27-CE8AD4D34D9D}" srcOrd="0" destOrd="0" presId="urn:microsoft.com/office/officeart/2005/8/layout/orgChart1"/>
    <dgm:cxn modelId="{843E932E-551D-4CF1-ACE3-161189356DE1}" srcId="{4846D4B5-09AF-48B5-A121-09ED0108E830}" destId="{996D0C4A-AA8F-43E5-881E-81779043DEA6}" srcOrd="3" destOrd="0" parTransId="{5492843F-D4C8-4EB6-A674-7FD872CC3FF8}" sibTransId="{1C2D6E8E-D7A9-48EE-A310-E5017D791CE0}"/>
    <dgm:cxn modelId="{11EB2625-A5B7-4C6E-8CF8-3679C514AA4E}" srcId="{996D0C4A-AA8F-43E5-881E-81779043DEA6}" destId="{5B0AF115-6B10-49FB-A0EE-CAC8855E813E}" srcOrd="0" destOrd="0" parTransId="{F2AE1E4B-0CA9-4819-9313-33503A813D0B}" sibTransId="{A0FC954C-6A6B-4EAB-B68A-E85A2E4CA213}"/>
    <dgm:cxn modelId="{7DDBFE22-D586-48EE-B20A-6A3E5A20F6FD}" type="presOf" srcId="{AF894BF2-9AA9-4D11-A943-EC9A4EA338C0}" destId="{D1BA08A8-7D54-475D-81E3-B717F6B8DC1D}" srcOrd="0" destOrd="0" presId="urn:microsoft.com/office/officeart/2005/8/layout/orgChart1"/>
    <dgm:cxn modelId="{DD807C8F-F48A-48DC-8EA1-0189EB02A1EF}" type="presOf" srcId="{60EB9594-144E-4DA9-96A3-CBEC20099193}" destId="{AF300D1A-03FB-46AA-A90A-0F33044E73BC}" srcOrd="0" destOrd="0" presId="urn:microsoft.com/office/officeart/2005/8/layout/orgChart1"/>
    <dgm:cxn modelId="{B3F67D40-B42E-47F7-AAF6-0B18C9AD1260}" type="presOf" srcId="{8CD08D65-17A5-4412-A0D9-43E41DDBD3BC}" destId="{5AA1D091-C471-4863-8251-EB16DF8D5E01}" srcOrd="1" destOrd="0" presId="urn:microsoft.com/office/officeart/2005/8/layout/orgChart1"/>
    <dgm:cxn modelId="{142164B9-2FC5-42F7-8D61-0B7B4BBB4736}" type="presOf" srcId="{0B6AF6BA-5ADF-4C6B-BF81-761FB48C62EB}" destId="{47F89197-D688-4BEA-A627-AA5BA2659B0D}" srcOrd="1" destOrd="0" presId="urn:microsoft.com/office/officeart/2005/8/layout/orgChart1"/>
    <dgm:cxn modelId="{AA4725AB-5F21-4702-992E-60B599E5E368}" type="presOf" srcId="{4846D4B5-09AF-48B5-A121-09ED0108E830}" destId="{3E714E56-4AEA-4100-A8D7-D55F4AFD87E2}" srcOrd="0" destOrd="0" presId="urn:microsoft.com/office/officeart/2005/8/layout/orgChart1"/>
    <dgm:cxn modelId="{9F62E46D-18BF-4F43-8643-4B7FD7DD8B49}" type="presOf" srcId="{BDB1472F-76A6-438E-84E3-87B74F716313}" destId="{6958631A-B5C3-4679-BEFA-302AB69DADEA}" srcOrd="1" destOrd="0" presId="urn:microsoft.com/office/officeart/2005/8/layout/orgChart1"/>
    <dgm:cxn modelId="{B6265DFD-8E8E-4924-8996-579D6DC4C847}" type="presOf" srcId="{60EB9594-144E-4DA9-96A3-CBEC20099193}" destId="{93BC7635-BAD7-4FE5-B270-07FC6496D30D}" srcOrd="1" destOrd="0" presId="urn:microsoft.com/office/officeart/2005/8/layout/orgChart1"/>
    <dgm:cxn modelId="{27257C5C-E091-40B4-80E9-4C4A7437652E}" type="presOf" srcId="{61B1DBB3-760D-4AA2-8557-5F5ED91CF75F}" destId="{3D73E316-E799-4177-B2EA-7050B6EAD116}" srcOrd="1" destOrd="0" presId="urn:microsoft.com/office/officeart/2005/8/layout/orgChart1"/>
    <dgm:cxn modelId="{5233721F-AB7B-4F8D-B6F3-6235CBF6AE99}" type="presOf" srcId="{C853D6EB-9DC4-4863-A4D1-32511693858E}" destId="{56FC7E17-1B7D-448A-B501-15F7288C5E61}" srcOrd="0" destOrd="0" presId="urn:microsoft.com/office/officeart/2005/8/layout/orgChart1"/>
    <dgm:cxn modelId="{9C8BAD77-3AEB-4144-B7D7-1AD3D2D399F4}" srcId="{4846D4B5-09AF-48B5-A121-09ED0108E830}" destId="{0B6AF6BA-5ADF-4C6B-BF81-761FB48C62EB}" srcOrd="4" destOrd="0" parTransId="{AF894BF2-9AA9-4D11-A943-EC9A4EA338C0}" sibTransId="{D7ED0BFC-2C14-483B-AF2B-CFCE03EBE3BB}"/>
    <dgm:cxn modelId="{57B527CD-41D9-4D5A-BB25-C2CFC5E102C6}" srcId="{0B6AF6BA-5ADF-4C6B-BF81-761FB48C62EB}" destId="{61B1DBB3-760D-4AA2-8557-5F5ED91CF75F}" srcOrd="0" destOrd="0" parTransId="{C853D6EB-9DC4-4863-A4D1-32511693858E}" sibTransId="{BC64A905-6E56-44ED-929B-411C83B73558}"/>
    <dgm:cxn modelId="{0669F068-0E5F-4FFD-8261-89682E663736}" type="presOf" srcId="{9BE59BC0-864F-42D3-BCCE-2186670DF918}" destId="{31F2B94B-E8EA-4166-A066-AFC2EAD1622A}" srcOrd="0" destOrd="0" presId="urn:microsoft.com/office/officeart/2005/8/layout/orgChart1"/>
    <dgm:cxn modelId="{B861FE10-EDEF-4F7D-9F04-3A201AC80CA0}" type="presOf" srcId="{4AF192E9-CF22-42D2-B74B-213970961BA7}" destId="{05C7213C-D3B3-4319-A4A1-E534E80F0033}" srcOrd="0" destOrd="0" presId="urn:microsoft.com/office/officeart/2005/8/layout/orgChart1"/>
    <dgm:cxn modelId="{213A33DC-7A25-48CE-A6E2-8412D189D0DF}" srcId="{996D0C4A-AA8F-43E5-881E-81779043DEA6}" destId="{60EB9594-144E-4DA9-96A3-CBEC20099193}" srcOrd="1" destOrd="0" parTransId="{9BE59BC0-864F-42D3-BCCE-2186670DF918}" sibTransId="{A9AC21EF-D28C-41F4-8107-9BFCD51EA023}"/>
    <dgm:cxn modelId="{3EF9FA7F-4B87-406B-8795-76491447F045}" type="presOf" srcId="{BE488619-940F-4174-9CE5-D4AD99B805C0}" destId="{43D9D09D-0AF7-41AF-917A-CFD94A062F4D}" srcOrd="0" destOrd="0" presId="urn:microsoft.com/office/officeart/2005/8/layout/orgChart1"/>
    <dgm:cxn modelId="{E0BDD86B-8AF6-45F1-A8D9-B748A85FBCE8}" type="presOf" srcId="{996D0C4A-AA8F-43E5-881E-81779043DEA6}" destId="{B20DBE3B-AEA6-4C9F-9B49-2E088184FA63}" srcOrd="0" destOrd="0" presId="urn:microsoft.com/office/officeart/2005/8/layout/orgChart1"/>
    <dgm:cxn modelId="{30E702C6-A67E-4101-9443-E90DC9365838}" type="presOf" srcId="{1266D753-3873-4D22-BC48-C784828B245E}" destId="{A9000F2C-C26C-4B92-A0CA-4C4A29B18397}" srcOrd="1" destOrd="0" presId="urn:microsoft.com/office/officeart/2005/8/layout/orgChart1"/>
    <dgm:cxn modelId="{4D5EEBE8-9C29-43B9-A453-F3D3E0EA6451}" type="presOf" srcId="{A6C0C871-79F8-4F63-8C0E-19DBA1E382FF}" destId="{F9B85C75-A1DD-4386-BFF7-3AEC56E66BDC}" srcOrd="0" destOrd="0" presId="urn:microsoft.com/office/officeart/2005/8/layout/orgChart1"/>
    <dgm:cxn modelId="{C9A76FD4-7ABC-4FED-98CD-6C42698E600F}" srcId="{4846D4B5-09AF-48B5-A121-09ED0108E830}" destId="{2C34DD79-41C2-4F36-8FFC-060D0F42DDC1}" srcOrd="0" destOrd="0" parTransId="{763CBC45-E66C-42A6-9B5E-433CD962CE30}" sibTransId="{C4C36FDE-D579-4288-B5F6-A3AF14D87569}"/>
    <dgm:cxn modelId="{9D8E5705-108A-4323-B40D-A8E51685763C}" type="presOf" srcId="{2C34DD79-41C2-4F36-8FFC-060D0F42DDC1}" destId="{51F3F2AB-0F71-4E68-8D23-1F5B64859AD4}" srcOrd="0" destOrd="0" presId="urn:microsoft.com/office/officeart/2005/8/layout/orgChart1"/>
    <dgm:cxn modelId="{06E535B6-BA99-4272-9A65-6BDC7E5F3F8C}" srcId="{FA6CA948-F0C9-4C43-A992-CD9B79B6C741}" destId="{4846D4B5-09AF-48B5-A121-09ED0108E830}" srcOrd="0" destOrd="0" parTransId="{1F20EEDB-3E74-435E-AAC0-4CF624433EF1}" sibTransId="{DC3AA206-7523-41D0-AD9C-9D855022DD21}"/>
    <dgm:cxn modelId="{0249C512-4C26-4513-B2D4-4768E00E1230}" type="presOf" srcId="{86562F1F-8F78-4472-B364-05022B66F589}" destId="{39C722CB-859F-46FA-847A-B01B0182229D}" srcOrd="0" destOrd="0" presId="urn:microsoft.com/office/officeart/2005/8/layout/orgChart1"/>
    <dgm:cxn modelId="{09152F8A-A610-4B5C-99B9-AC4EF583EA99}" type="presOf" srcId="{996D0C4A-AA8F-43E5-881E-81779043DEA6}" destId="{144962DB-FEC4-4786-97C5-C9DB158FD27B}" srcOrd="1" destOrd="0" presId="urn:microsoft.com/office/officeart/2005/8/layout/orgChart1"/>
    <dgm:cxn modelId="{8FA0B4F2-2EF9-44F3-9801-FDAFFA5F2DC8}" type="presOf" srcId="{F12CDF00-75EB-4C0A-8BBC-F06F34FCBD2A}" destId="{A23677C0-EEE1-4188-97EA-AB2D2406511A}" srcOrd="0" destOrd="0" presId="urn:microsoft.com/office/officeart/2005/8/layout/orgChart1"/>
    <dgm:cxn modelId="{09CDF7CB-8527-48B6-9784-911E0074DB76}" srcId="{BE488619-940F-4174-9CE5-D4AD99B805C0}" destId="{B9FCD422-4497-4DE9-B721-36C35BEF02C7}" srcOrd="1" destOrd="0" parTransId="{E2B26987-B003-48BE-96D9-FA2F15B17274}" sibTransId="{BDC76F9E-AADE-4BFF-9136-04F21BF42B3C}"/>
    <dgm:cxn modelId="{49354422-51D5-4C25-87A2-626ED797A2DE}" type="presOf" srcId="{5B0AF115-6B10-49FB-A0EE-CAC8855E813E}" destId="{AE54A405-0CA3-4194-A9C3-C74C94A1EBF3}" srcOrd="0" destOrd="0" presId="urn:microsoft.com/office/officeart/2005/8/layout/orgChart1"/>
    <dgm:cxn modelId="{3EC0D163-9FDA-4971-92B6-A3B980D22AB4}" type="presOf" srcId="{226CCEB0-1F70-415F-9CA6-4DF24E1C14C8}" destId="{DFD045CF-61C5-4E39-AE40-76EE8062ADD5}" srcOrd="0" destOrd="0" presId="urn:microsoft.com/office/officeart/2005/8/layout/orgChart1"/>
    <dgm:cxn modelId="{2457F18C-D4B9-4498-8826-B81666F4B17B}" type="presOf" srcId="{BE488619-940F-4174-9CE5-D4AD99B805C0}" destId="{182BF2CB-63DE-4304-AE52-52E566456B7B}" srcOrd="1" destOrd="0" presId="urn:microsoft.com/office/officeart/2005/8/layout/orgChart1"/>
    <dgm:cxn modelId="{06ACCE3B-8FB1-4235-ACF0-9A92A7636F53}" srcId="{BE488619-940F-4174-9CE5-D4AD99B805C0}" destId="{226CCEB0-1F70-415F-9CA6-4DF24E1C14C8}" srcOrd="0" destOrd="0" parTransId="{4AF192E9-CF22-42D2-B74B-213970961BA7}" sibTransId="{739CF4B5-C4A2-409A-A66B-23555680A64E}"/>
    <dgm:cxn modelId="{64732554-4FF8-4153-A11F-1B8E6FB56149}" type="presOf" srcId="{0013CF71-3E1A-49C9-B402-8D400C8FC529}" destId="{8B66E56E-0E55-41BF-B6CB-774C52D70F02}" srcOrd="0" destOrd="0" presId="urn:microsoft.com/office/officeart/2005/8/layout/orgChart1"/>
    <dgm:cxn modelId="{1E241DC3-948A-4EA1-98CC-0284DAA750B4}" srcId="{BDB1472F-76A6-438E-84E3-87B74F716313}" destId="{1266D753-3873-4D22-BC48-C784828B245E}" srcOrd="1" destOrd="0" parTransId="{A6C0C871-79F8-4F63-8C0E-19DBA1E382FF}" sibTransId="{722828B8-CF28-40CD-8B8E-237C52810593}"/>
    <dgm:cxn modelId="{A1F26241-B65C-4077-B2A9-31066C1E3A0A}" type="presOf" srcId="{5B0AF115-6B10-49FB-A0EE-CAC8855E813E}" destId="{8C6356A9-AA30-4108-BEE7-5F8FADD6E6E5}" srcOrd="1" destOrd="0" presId="urn:microsoft.com/office/officeart/2005/8/layout/orgChart1"/>
    <dgm:cxn modelId="{9446780C-DFBD-484D-8742-71C31CE84181}" type="presOf" srcId="{F2AE1E4B-0CA9-4819-9313-33503A813D0B}" destId="{27A33E23-DB35-46A9-B416-1E62154B8FF0}" srcOrd="0" destOrd="0" presId="urn:microsoft.com/office/officeart/2005/8/layout/orgChart1"/>
    <dgm:cxn modelId="{4BB1E384-3BA9-4107-9B2A-F2CDD8ED15AA}" srcId="{4846D4B5-09AF-48B5-A121-09ED0108E830}" destId="{8A5999EE-E7FB-4D63-BE63-44B0062285AB}" srcOrd="5" destOrd="0" parTransId="{0013CF71-3E1A-49C9-B402-8D400C8FC529}" sibTransId="{501C73F1-F163-4CE5-869E-94E5F8783C2A}"/>
    <dgm:cxn modelId="{5A5F1D0A-D464-4FC1-B559-226F08693DBD}" type="presOf" srcId="{FA6CA948-F0C9-4C43-A992-CD9B79B6C741}" destId="{22B29EA7-F110-422A-A606-6F31B6B45A43}" srcOrd="0" destOrd="0" presId="urn:microsoft.com/office/officeart/2005/8/layout/orgChart1"/>
    <dgm:cxn modelId="{F2D91021-3A19-4DBD-842C-5A6CBAD24A89}" type="presOf" srcId="{4846D4B5-09AF-48B5-A121-09ED0108E830}" destId="{15C2DBD3-9C7B-4C5F-A00C-1E3048C5F13D}" srcOrd="1" destOrd="0" presId="urn:microsoft.com/office/officeart/2005/8/layout/orgChart1"/>
    <dgm:cxn modelId="{3CF5B51F-4BC6-4563-895A-396D8447748C}" type="presOf" srcId="{2C34DD79-41C2-4F36-8FFC-060D0F42DDC1}" destId="{CA1C678D-AFA9-4DBC-9FC2-BD6C045EC868}" srcOrd="1" destOrd="0" presId="urn:microsoft.com/office/officeart/2005/8/layout/orgChart1"/>
    <dgm:cxn modelId="{0368A161-C315-4A6F-823B-EE0AE0359339}" type="presOf" srcId="{61B1DBB3-760D-4AA2-8557-5F5ED91CF75F}" destId="{3999AE02-AC34-42CD-9C66-B5DCC8690B93}" srcOrd="0" destOrd="0" presId="urn:microsoft.com/office/officeart/2005/8/layout/orgChart1"/>
    <dgm:cxn modelId="{255CDBEB-3C66-4662-BDC8-0C0DC40B4214}" type="presOf" srcId="{8A5999EE-E7FB-4D63-BE63-44B0062285AB}" destId="{4FD038D4-2FBB-4835-A18A-97C6C95F1C4F}" srcOrd="1" destOrd="0" presId="urn:microsoft.com/office/officeart/2005/8/layout/orgChart1"/>
    <dgm:cxn modelId="{42FA1DD8-F627-4931-B49F-87982F3BB395}" type="presParOf" srcId="{22B29EA7-F110-422A-A606-6F31B6B45A43}" destId="{68B55F44-8A38-414D-87D9-EE7BB1925EF7}" srcOrd="0" destOrd="0" presId="urn:microsoft.com/office/officeart/2005/8/layout/orgChart1"/>
    <dgm:cxn modelId="{BCAEA622-B876-4AB5-9596-067E3D052AC1}" type="presParOf" srcId="{68B55F44-8A38-414D-87D9-EE7BB1925EF7}" destId="{0003E6B5-5C77-472C-9748-68A0415B3CD1}" srcOrd="0" destOrd="0" presId="urn:microsoft.com/office/officeart/2005/8/layout/orgChart1"/>
    <dgm:cxn modelId="{3F7C6BE7-25BC-4BFE-9F26-5D2442E3B99E}" type="presParOf" srcId="{0003E6B5-5C77-472C-9748-68A0415B3CD1}" destId="{3E714E56-4AEA-4100-A8D7-D55F4AFD87E2}" srcOrd="0" destOrd="0" presId="urn:microsoft.com/office/officeart/2005/8/layout/orgChart1"/>
    <dgm:cxn modelId="{0EB59863-4079-4DA1-A13F-B3DBF54B3E49}" type="presParOf" srcId="{0003E6B5-5C77-472C-9748-68A0415B3CD1}" destId="{15C2DBD3-9C7B-4C5F-A00C-1E3048C5F13D}" srcOrd="1" destOrd="0" presId="urn:microsoft.com/office/officeart/2005/8/layout/orgChart1"/>
    <dgm:cxn modelId="{C069BD15-9FD5-4A4C-9BC5-E685A2B54C28}" type="presParOf" srcId="{68B55F44-8A38-414D-87D9-EE7BB1925EF7}" destId="{E542C848-EB80-4CDF-A894-F30BACE7FC24}" srcOrd="1" destOrd="0" presId="urn:microsoft.com/office/officeart/2005/8/layout/orgChart1"/>
    <dgm:cxn modelId="{7610C7B6-9C6C-4F2D-9FEA-1E9E74A0BBC7}" type="presParOf" srcId="{E542C848-EB80-4CDF-A894-F30BACE7FC24}" destId="{29EB75B8-8B33-4A04-A17D-E6B5EB387710}" srcOrd="0" destOrd="0" presId="urn:microsoft.com/office/officeart/2005/8/layout/orgChart1"/>
    <dgm:cxn modelId="{58AE4456-7A8F-4D89-B50E-F2AC2A6560A3}" type="presParOf" srcId="{E542C848-EB80-4CDF-A894-F30BACE7FC24}" destId="{B10B79E4-51D6-4A75-97B5-891559799B5D}" srcOrd="1" destOrd="0" presId="urn:microsoft.com/office/officeart/2005/8/layout/orgChart1"/>
    <dgm:cxn modelId="{0684FA57-3EC4-48F2-A9B1-32D3569E2B38}" type="presParOf" srcId="{B10B79E4-51D6-4A75-97B5-891559799B5D}" destId="{10A50E37-971E-453A-B66A-81D8658BCDFA}" srcOrd="0" destOrd="0" presId="urn:microsoft.com/office/officeart/2005/8/layout/orgChart1"/>
    <dgm:cxn modelId="{42B0CF19-6AC4-46FA-A8C9-5B2A040F7EA0}" type="presParOf" srcId="{10A50E37-971E-453A-B66A-81D8658BCDFA}" destId="{80B58A89-6A07-4523-80AE-DD2F904D4088}" srcOrd="0" destOrd="0" presId="urn:microsoft.com/office/officeart/2005/8/layout/orgChart1"/>
    <dgm:cxn modelId="{CB639A18-3F6A-4275-9F99-C3F8031D67D6}" type="presParOf" srcId="{10A50E37-971E-453A-B66A-81D8658BCDFA}" destId="{6958631A-B5C3-4679-BEFA-302AB69DADEA}" srcOrd="1" destOrd="0" presId="urn:microsoft.com/office/officeart/2005/8/layout/orgChart1"/>
    <dgm:cxn modelId="{AD4ADB78-C1F8-4AE0-B7B0-29DD86CEA215}" type="presParOf" srcId="{B10B79E4-51D6-4A75-97B5-891559799B5D}" destId="{FBD1B263-4E68-496D-B35C-402222DE0B91}" srcOrd="1" destOrd="0" presId="urn:microsoft.com/office/officeart/2005/8/layout/orgChart1"/>
    <dgm:cxn modelId="{87C98F7A-D4DD-41BD-8D5C-54A475F223BE}" type="presParOf" srcId="{FBD1B263-4E68-496D-B35C-402222DE0B91}" destId="{A23677C0-EEE1-4188-97EA-AB2D2406511A}" srcOrd="0" destOrd="0" presId="urn:microsoft.com/office/officeart/2005/8/layout/orgChart1"/>
    <dgm:cxn modelId="{B4140D45-63A8-45C3-A204-F7D8B73B45FD}" type="presParOf" srcId="{FBD1B263-4E68-496D-B35C-402222DE0B91}" destId="{77CFAE2E-CD70-40CC-A997-2E3815B209DD}" srcOrd="1" destOrd="0" presId="urn:microsoft.com/office/officeart/2005/8/layout/orgChart1"/>
    <dgm:cxn modelId="{68D23111-9CA2-4995-9787-8F532699C563}" type="presParOf" srcId="{77CFAE2E-CD70-40CC-A997-2E3815B209DD}" destId="{E173FE5C-9EA6-45B4-8A9F-17DC34D6183A}" srcOrd="0" destOrd="0" presId="urn:microsoft.com/office/officeart/2005/8/layout/orgChart1"/>
    <dgm:cxn modelId="{CDDF9173-B316-498E-BC4F-32512DDEC63D}" type="presParOf" srcId="{E173FE5C-9EA6-45B4-8A9F-17DC34D6183A}" destId="{A2EE8DFB-3EF1-4818-B262-43A40770F4AA}" srcOrd="0" destOrd="0" presId="urn:microsoft.com/office/officeart/2005/8/layout/orgChart1"/>
    <dgm:cxn modelId="{99771894-A57E-4C43-B6D2-783E8019C79B}" type="presParOf" srcId="{E173FE5C-9EA6-45B4-8A9F-17DC34D6183A}" destId="{5AA1D091-C471-4863-8251-EB16DF8D5E01}" srcOrd="1" destOrd="0" presId="urn:microsoft.com/office/officeart/2005/8/layout/orgChart1"/>
    <dgm:cxn modelId="{57BCC45A-61AC-46C1-A1BE-2C14A0943B07}" type="presParOf" srcId="{77CFAE2E-CD70-40CC-A997-2E3815B209DD}" destId="{3BFF90BA-FFB4-4522-9C62-2A39827FF497}" srcOrd="1" destOrd="0" presId="urn:microsoft.com/office/officeart/2005/8/layout/orgChart1"/>
    <dgm:cxn modelId="{CDD3F3EA-620D-4493-9402-4F60AC9B140B}" type="presParOf" srcId="{77CFAE2E-CD70-40CC-A997-2E3815B209DD}" destId="{34390C7D-2259-4A6A-88A6-FDBE345B0D70}" srcOrd="2" destOrd="0" presId="urn:microsoft.com/office/officeart/2005/8/layout/orgChart1"/>
    <dgm:cxn modelId="{BBFB817A-F278-4D59-85D3-EC628DF9F178}" type="presParOf" srcId="{FBD1B263-4E68-496D-B35C-402222DE0B91}" destId="{F9B85C75-A1DD-4386-BFF7-3AEC56E66BDC}" srcOrd="2" destOrd="0" presId="urn:microsoft.com/office/officeart/2005/8/layout/orgChart1"/>
    <dgm:cxn modelId="{3DF45B5F-0CB9-4A6B-9E7E-3BE91C422939}" type="presParOf" srcId="{FBD1B263-4E68-496D-B35C-402222DE0B91}" destId="{9C8F13D1-F9A6-40D6-9B9C-4E1FDEAA02C9}" srcOrd="3" destOrd="0" presId="urn:microsoft.com/office/officeart/2005/8/layout/orgChart1"/>
    <dgm:cxn modelId="{424004C7-FFBF-4F8B-9F9B-61AB8B4C7C51}" type="presParOf" srcId="{9C8F13D1-F9A6-40D6-9B9C-4E1FDEAA02C9}" destId="{338CD7CD-CFDA-49F9-B1C7-370BA315E12B}" srcOrd="0" destOrd="0" presId="urn:microsoft.com/office/officeart/2005/8/layout/orgChart1"/>
    <dgm:cxn modelId="{5763473A-C30B-46CF-A771-93C364603C49}" type="presParOf" srcId="{338CD7CD-CFDA-49F9-B1C7-370BA315E12B}" destId="{331B57B5-0C6C-47E1-A103-082B2B446BB7}" srcOrd="0" destOrd="0" presId="urn:microsoft.com/office/officeart/2005/8/layout/orgChart1"/>
    <dgm:cxn modelId="{CBA13652-012F-4B5B-AD3D-D4015EA2595F}" type="presParOf" srcId="{338CD7CD-CFDA-49F9-B1C7-370BA315E12B}" destId="{A9000F2C-C26C-4B92-A0CA-4C4A29B18397}" srcOrd="1" destOrd="0" presId="urn:microsoft.com/office/officeart/2005/8/layout/orgChart1"/>
    <dgm:cxn modelId="{434D679C-6C18-4C65-99DA-99FA71EE4FE7}" type="presParOf" srcId="{9C8F13D1-F9A6-40D6-9B9C-4E1FDEAA02C9}" destId="{1D7C0DA8-A3EF-4621-A0D5-EBA93BFBD4C9}" srcOrd="1" destOrd="0" presId="urn:microsoft.com/office/officeart/2005/8/layout/orgChart1"/>
    <dgm:cxn modelId="{AD45E3B3-7688-47A7-A738-A0D18A618363}" type="presParOf" srcId="{9C8F13D1-F9A6-40D6-9B9C-4E1FDEAA02C9}" destId="{1F1CDF70-DBA5-4EAA-85F5-5A649D6F90E3}" srcOrd="2" destOrd="0" presId="urn:microsoft.com/office/officeart/2005/8/layout/orgChart1"/>
    <dgm:cxn modelId="{5257BFF6-204D-4CF1-A40C-F680721979F8}" type="presParOf" srcId="{B10B79E4-51D6-4A75-97B5-891559799B5D}" destId="{C1FA6736-03A2-46DE-B941-4889D929A507}" srcOrd="2" destOrd="0" presId="urn:microsoft.com/office/officeart/2005/8/layout/orgChart1"/>
    <dgm:cxn modelId="{6195E402-81D2-41E3-8E9A-DFFE13A8BD87}" type="presParOf" srcId="{E542C848-EB80-4CDF-A894-F30BACE7FC24}" destId="{39C722CB-859F-46FA-847A-B01B0182229D}" srcOrd="2" destOrd="0" presId="urn:microsoft.com/office/officeart/2005/8/layout/orgChart1"/>
    <dgm:cxn modelId="{D1730E2E-6C7E-43DD-B8C1-E717AC11CCE1}" type="presParOf" srcId="{E542C848-EB80-4CDF-A894-F30BACE7FC24}" destId="{B6291217-C99B-4572-AD05-573DD4A19A98}" srcOrd="3" destOrd="0" presId="urn:microsoft.com/office/officeart/2005/8/layout/orgChart1"/>
    <dgm:cxn modelId="{92FFFC17-D418-4474-AD15-11029039916E}" type="presParOf" srcId="{B6291217-C99B-4572-AD05-573DD4A19A98}" destId="{F63860E2-6EFC-43FD-A514-A366CFF13773}" srcOrd="0" destOrd="0" presId="urn:microsoft.com/office/officeart/2005/8/layout/orgChart1"/>
    <dgm:cxn modelId="{D34B75C9-35CA-44D9-932D-A49DA4E98086}" type="presParOf" srcId="{F63860E2-6EFC-43FD-A514-A366CFF13773}" destId="{43D9D09D-0AF7-41AF-917A-CFD94A062F4D}" srcOrd="0" destOrd="0" presId="urn:microsoft.com/office/officeart/2005/8/layout/orgChart1"/>
    <dgm:cxn modelId="{10346949-EF2D-4B95-A267-14738981CE3E}" type="presParOf" srcId="{F63860E2-6EFC-43FD-A514-A366CFF13773}" destId="{182BF2CB-63DE-4304-AE52-52E566456B7B}" srcOrd="1" destOrd="0" presId="urn:microsoft.com/office/officeart/2005/8/layout/orgChart1"/>
    <dgm:cxn modelId="{D4725DF9-F4AA-46BD-81E1-4A8A9ABFEDD0}" type="presParOf" srcId="{B6291217-C99B-4572-AD05-573DD4A19A98}" destId="{5346AABA-9C47-4085-932A-DC35008CC957}" srcOrd="1" destOrd="0" presId="urn:microsoft.com/office/officeart/2005/8/layout/orgChart1"/>
    <dgm:cxn modelId="{6A61CEF8-CFF4-428A-8562-AFE94D1C6C83}" type="presParOf" srcId="{5346AABA-9C47-4085-932A-DC35008CC957}" destId="{05C7213C-D3B3-4319-A4A1-E534E80F0033}" srcOrd="0" destOrd="0" presId="urn:microsoft.com/office/officeart/2005/8/layout/orgChart1"/>
    <dgm:cxn modelId="{087A7EC0-9BC1-4FD2-AC62-31588236E153}" type="presParOf" srcId="{5346AABA-9C47-4085-932A-DC35008CC957}" destId="{9F77BBF9-2444-4713-9C3C-A139B1079D50}" srcOrd="1" destOrd="0" presId="urn:microsoft.com/office/officeart/2005/8/layout/orgChart1"/>
    <dgm:cxn modelId="{C275363A-8100-4C37-BA43-5B929880ED2F}" type="presParOf" srcId="{9F77BBF9-2444-4713-9C3C-A139B1079D50}" destId="{CA5919F7-41AC-4A3D-9447-C6F40B78376D}" srcOrd="0" destOrd="0" presId="urn:microsoft.com/office/officeart/2005/8/layout/orgChart1"/>
    <dgm:cxn modelId="{956C5B74-F395-4043-894F-07819EC4207D}" type="presParOf" srcId="{CA5919F7-41AC-4A3D-9447-C6F40B78376D}" destId="{DFD045CF-61C5-4E39-AE40-76EE8062ADD5}" srcOrd="0" destOrd="0" presId="urn:microsoft.com/office/officeart/2005/8/layout/orgChart1"/>
    <dgm:cxn modelId="{08767F40-0EFB-44BF-9894-EFC9C91F2A13}" type="presParOf" srcId="{CA5919F7-41AC-4A3D-9447-C6F40B78376D}" destId="{9295869F-7921-4571-9768-3E9DDCFFB127}" srcOrd="1" destOrd="0" presId="urn:microsoft.com/office/officeart/2005/8/layout/orgChart1"/>
    <dgm:cxn modelId="{663332EE-340D-4926-850C-1C4E362DE61A}" type="presParOf" srcId="{9F77BBF9-2444-4713-9C3C-A139B1079D50}" destId="{AB2DD6AE-50D0-4A33-A195-4C2799364D9B}" srcOrd="1" destOrd="0" presId="urn:microsoft.com/office/officeart/2005/8/layout/orgChart1"/>
    <dgm:cxn modelId="{8B4E3C21-ABA2-45E1-B8C5-45180637759F}" type="presParOf" srcId="{9F77BBF9-2444-4713-9C3C-A139B1079D50}" destId="{EB9F77CC-287D-4B84-8625-44208EAD043A}" srcOrd="2" destOrd="0" presId="urn:microsoft.com/office/officeart/2005/8/layout/orgChart1"/>
    <dgm:cxn modelId="{7FFAD6A4-D965-412F-83AB-EAEFF3F212CB}" type="presParOf" srcId="{5346AABA-9C47-4085-932A-DC35008CC957}" destId="{109AA880-5AB8-4094-89E3-339B8265DB82}" srcOrd="2" destOrd="0" presId="urn:microsoft.com/office/officeart/2005/8/layout/orgChart1"/>
    <dgm:cxn modelId="{EE26DB10-F8DF-48B4-A660-229074ABEC2E}" type="presParOf" srcId="{5346AABA-9C47-4085-932A-DC35008CC957}" destId="{6BE09AA6-C696-4C4B-A552-FCD5172C9926}" srcOrd="3" destOrd="0" presId="urn:microsoft.com/office/officeart/2005/8/layout/orgChart1"/>
    <dgm:cxn modelId="{DADAFDF1-9ACB-41B3-98A0-9556F5C8007D}" type="presParOf" srcId="{6BE09AA6-C696-4C4B-A552-FCD5172C9926}" destId="{6F0219E6-45D4-476A-8BB2-4CC9143DD20B}" srcOrd="0" destOrd="0" presId="urn:microsoft.com/office/officeart/2005/8/layout/orgChart1"/>
    <dgm:cxn modelId="{C9052564-DF61-419E-8028-99BEF675EB25}" type="presParOf" srcId="{6F0219E6-45D4-476A-8BB2-4CC9143DD20B}" destId="{094FC3A0-7F93-4CA0-AB08-BAC711666E06}" srcOrd="0" destOrd="0" presId="urn:microsoft.com/office/officeart/2005/8/layout/orgChart1"/>
    <dgm:cxn modelId="{CF7A8904-2FA3-4F2C-98A9-80B0C31C8B23}" type="presParOf" srcId="{6F0219E6-45D4-476A-8BB2-4CC9143DD20B}" destId="{103D18F8-95A6-4C64-8D49-3622586EE8D5}" srcOrd="1" destOrd="0" presId="urn:microsoft.com/office/officeart/2005/8/layout/orgChart1"/>
    <dgm:cxn modelId="{98877AB0-9459-4EC9-806D-5A37D5BFA27F}" type="presParOf" srcId="{6BE09AA6-C696-4C4B-A552-FCD5172C9926}" destId="{99880C8F-2228-4BB0-A187-8FDC00B756CA}" srcOrd="1" destOrd="0" presId="urn:microsoft.com/office/officeart/2005/8/layout/orgChart1"/>
    <dgm:cxn modelId="{E2FA5B1A-271F-4A77-A54A-AA28F2ACB341}" type="presParOf" srcId="{6BE09AA6-C696-4C4B-A552-FCD5172C9926}" destId="{C1DC8003-2586-4E3D-B459-88DE540AD92B}" srcOrd="2" destOrd="0" presId="urn:microsoft.com/office/officeart/2005/8/layout/orgChart1"/>
    <dgm:cxn modelId="{D620305F-8CDE-4FC8-B991-76E3B9FB62B2}" type="presParOf" srcId="{B6291217-C99B-4572-AD05-573DD4A19A98}" destId="{61C35541-F2E9-4E9E-B5B2-F82FA7F8B221}" srcOrd="2" destOrd="0" presId="urn:microsoft.com/office/officeart/2005/8/layout/orgChart1"/>
    <dgm:cxn modelId="{B90B157B-EDC7-4C3B-8FCF-C24387AAC7C4}" type="presParOf" srcId="{E542C848-EB80-4CDF-A894-F30BACE7FC24}" destId="{477D8ED5-6D4E-4063-B915-5FB87ED6DA77}" srcOrd="4" destOrd="0" presId="urn:microsoft.com/office/officeart/2005/8/layout/orgChart1"/>
    <dgm:cxn modelId="{B15C11E2-76E9-418E-A38C-C3A93E09D571}" type="presParOf" srcId="{E542C848-EB80-4CDF-A894-F30BACE7FC24}" destId="{7886F9F3-8D6F-4DC8-B08F-B3B3752F0CBE}" srcOrd="5" destOrd="0" presId="urn:microsoft.com/office/officeart/2005/8/layout/orgChart1"/>
    <dgm:cxn modelId="{9EE3F95A-48B1-4377-B113-8FCED38AAA34}" type="presParOf" srcId="{7886F9F3-8D6F-4DC8-B08F-B3B3752F0CBE}" destId="{5BB3E469-E4B0-402D-AFF2-6A198A4F39DD}" srcOrd="0" destOrd="0" presId="urn:microsoft.com/office/officeart/2005/8/layout/orgChart1"/>
    <dgm:cxn modelId="{45DA749A-FABF-4295-88DA-046CB10DA118}" type="presParOf" srcId="{5BB3E469-E4B0-402D-AFF2-6A198A4F39DD}" destId="{B20DBE3B-AEA6-4C9F-9B49-2E088184FA63}" srcOrd="0" destOrd="0" presId="urn:microsoft.com/office/officeart/2005/8/layout/orgChart1"/>
    <dgm:cxn modelId="{371134D7-DCC3-49C0-9E87-1D6D9302B3A4}" type="presParOf" srcId="{5BB3E469-E4B0-402D-AFF2-6A198A4F39DD}" destId="{144962DB-FEC4-4786-97C5-C9DB158FD27B}" srcOrd="1" destOrd="0" presId="urn:microsoft.com/office/officeart/2005/8/layout/orgChart1"/>
    <dgm:cxn modelId="{710E1665-4CF4-48BB-95B8-8F97D44CF4B0}" type="presParOf" srcId="{7886F9F3-8D6F-4DC8-B08F-B3B3752F0CBE}" destId="{D68BBE63-AAF8-46D0-8F95-10A77CEB6C53}" srcOrd="1" destOrd="0" presId="urn:microsoft.com/office/officeart/2005/8/layout/orgChart1"/>
    <dgm:cxn modelId="{E15C68F5-BAFA-434D-8C1C-BB99277C2EE8}" type="presParOf" srcId="{D68BBE63-AAF8-46D0-8F95-10A77CEB6C53}" destId="{27A33E23-DB35-46A9-B416-1E62154B8FF0}" srcOrd="0" destOrd="0" presId="urn:microsoft.com/office/officeart/2005/8/layout/orgChart1"/>
    <dgm:cxn modelId="{E5AC086F-6562-4B0D-96E1-3C43C986FD5E}" type="presParOf" srcId="{D68BBE63-AAF8-46D0-8F95-10A77CEB6C53}" destId="{11ADA3EF-89CA-4DF1-93D5-FB9A4A8C3DFF}" srcOrd="1" destOrd="0" presId="urn:microsoft.com/office/officeart/2005/8/layout/orgChart1"/>
    <dgm:cxn modelId="{4FD30CC0-3D72-44AD-A514-F52B54F80800}" type="presParOf" srcId="{11ADA3EF-89CA-4DF1-93D5-FB9A4A8C3DFF}" destId="{460EDCA5-F4D8-4823-B431-B16603873A54}" srcOrd="0" destOrd="0" presId="urn:microsoft.com/office/officeart/2005/8/layout/orgChart1"/>
    <dgm:cxn modelId="{EF0DAF03-D2A6-4825-8621-0029386B2A18}" type="presParOf" srcId="{460EDCA5-F4D8-4823-B431-B16603873A54}" destId="{AE54A405-0CA3-4194-A9C3-C74C94A1EBF3}" srcOrd="0" destOrd="0" presId="urn:microsoft.com/office/officeart/2005/8/layout/orgChart1"/>
    <dgm:cxn modelId="{67F713C3-A19D-4805-A13C-E76485583DC8}" type="presParOf" srcId="{460EDCA5-F4D8-4823-B431-B16603873A54}" destId="{8C6356A9-AA30-4108-BEE7-5F8FADD6E6E5}" srcOrd="1" destOrd="0" presId="urn:microsoft.com/office/officeart/2005/8/layout/orgChart1"/>
    <dgm:cxn modelId="{79B77BE0-1E6A-43D9-A01C-64A70A7695C6}" type="presParOf" srcId="{11ADA3EF-89CA-4DF1-93D5-FB9A4A8C3DFF}" destId="{F5D250A9-35CA-4875-BAAC-9D8FD2C608C4}" srcOrd="1" destOrd="0" presId="urn:microsoft.com/office/officeart/2005/8/layout/orgChart1"/>
    <dgm:cxn modelId="{8BFE3AFE-0B69-49A6-A864-E6368B20AE5F}" type="presParOf" srcId="{11ADA3EF-89CA-4DF1-93D5-FB9A4A8C3DFF}" destId="{DBFCCD8A-76C3-47D5-8E11-2FE531D686C4}" srcOrd="2" destOrd="0" presId="urn:microsoft.com/office/officeart/2005/8/layout/orgChart1"/>
    <dgm:cxn modelId="{8DADDE2A-96A9-4007-BC1A-898D9123C4E2}" type="presParOf" srcId="{D68BBE63-AAF8-46D0-8F95-10A77CEB6C53}" destId="{31F2B94B-E8EA-4166-A066-AFC2EAD1622A}" srcOrd="2" destOrd="0" presId="urn:microsoft.com/office/officeart/2005/8/layout/orgChart1"/>
    <dgm:cxn modelId="{25D8BCD9-A9BD-44BD-86D3-5F4B9D1D8D2B}" type="presParOf" srcId="{D68BBE63-AAF8-46D0-8F95-10A77CEB6C53}" destId="{5C26313D-C95A-43C3-8EDF-367E70435B53}" srcOrd="3" destOrd="0" presId="urn:microsoft.com/office/officeart/2005/8/layout/orgChart1"/>
    <dgm:cxn modelId="{51F6C3D6-B53A-40F9-B5DA-136CB66E6E20}" type="presParOf" srcId="{5C26313D-C95A-43C3-8EDF-367E70435B53}" destId="{728429B1-560C-4DDD-A11E-21CF45EB2580}" srcOrd="0" destOrd="0" presId="urn:microsoft.com/office/officeart/2005/8/layout/orgChart1"/>
    <dgm:cxn modelId="{59FD1F4C-1934-4047-B4DA-94E4F2D6A4DC}" type="presParOf" srcId="{728429B1-560C-4DDD-A11E-21CF45EB2580}" destId="{AF300D1A-03FB-46AA-A90A-0F33044E73BC}" srcOrd="0" destOrd="0" presId="urn:microsoft.com/office/officeart/2005/8/layout/orgChart1"/>
    <dgm:cxn modelId="{5E5AAA8D-8B75-4A54-992C-219C5EE8691B}" type="presParOf" srcId="{728429B1-560C-4DDD-A11E-21CF45EB2580}" destId="{93BC7635-BAD7-4FE5-B270-07FC6496D30D}" srcOrd="1" destOrd="0" presId="urn:microsoft.com/office/officeart/2005/8/layout/orgChart1"/>
    <dgm:cxn modelId="{B0C44C0C-AA65-4FC7-B274-B949BDEC9754}" type="presParOf" srcId="{5C26313D-C95A-43C3-8EDF-367E70435B53}" destId="{1031708B-9D78-4436-BBF5-D33EBFFF1C56}" srcOrd="1" destOrd="0" presId="urn:microsoft.com/office/officeart/2005/8/layout/orgChart1"/>
    <dgm:cxn modelId="{1B7D9D71-6082-4D42-8372-EF15A9E89233}" type="presParOf" srcId="{5C26313D-C95A-43C3-8EDF-367E70435B53}" destId="{E417192A-C135-4DAC-AEA6-68664C8188F3}" srcOrd="2" destOrd="0" presId="urn:microsoft.com/office/officeart/2005/8/layout/orgChart1"/>
    <dgm:cxn modelId="{8F1C6FEC-DD85-435C-B6C5-16045910B3A1}" type="presParOf" srcId="{7886F9F3-8D6F-4DC8-B08F-B3B3752F0CBE}" destId="{338E1F0A-1771-4C4A-B84D-CF340F4CAD4B}" srcOrd="2" destOrd="0" presId="urn:microsoft.com/office/officeart/2005/8/layout/orgChart1"/>
    <dgm:cxn modelId="{59060479-AFEF-4D90-A00D-C8254AD6E31E}" type="presParOf" srcId="{E542C848-EB80-4CDF-A894-F30BACE7FC24}" destId="{D1BA08A8-7D54-475D-81E3-B717F6B8DC1D}" srcOrd="6" destOrd="0" presId="urn:microsoft.com/office/officeart/2005/8/layout/orgChart1"/>
    <dgm:cxn modelId="{23681737-AD6F-45D0-AB86-BC041CE717D9}" type="presParOf" srcId="{E542C848-EB80-4CDF-A894-F30BACE7FC24}" destId="{C814C1C7-E050-4B04-8E25-22AC8E9A0746}" srcOrd="7" destOrd="0" presId="urn:microsoft.com/office/officeart/2005/8/layout/orgChart1"/>
    <dgm:cxn modelId="{13805A7F-315D-4EAE-8A14-414E84DFCBE9}" type="presParOf" srcId="{C814C1C7-E050-4B04-8E25-22AC8E9A0746}" destId="{5F2A902C-12F1-4CE4-B5B0-AB2BD8FE210E}" srcOrd="0" destOrd="0" presId="urn:microsoft.com/office/officeart/2005/8/layout/orgChart1"/>
    <dgm:cxn modelId="{21DB5E50-1BA0-42BC-85CA-ABD03668718E}" type="presParOf" srcId="{5F2A902C-12F1-4CE4-B5B0-AB2BD8FE210E}" destId="{1BEF1EC3-E014-41AE-AF69-F2EBEF98BC60}" srcOrd="0" destOrd="0" presId="urn:microsoft.com/office/officeart/2005/8/layout/orgChart1"/>
    <dgm:cxn modelId="{40A87404-19FC-4F4A-875E-625DD2B8FC04}" type="presParOf" srcId="{5F2A902C-12F1-4CE4-B5B0-AB2BD8FE210E}" destId="{47F89197-D688-4BEA-A627-AA5BA2659B0D}" srcOrd="1" destOrd="0" presId="urn:microsoft.com/office/officeart/2005/8/layout/orgChart1"/>
    <dgm:cxn modelId="{57289503-B1A4-4EFF-97F2-A849176BE425}" type="presParOf" srcId="{C814C1C7-E050-4B04-8E25-22AC8E9A0746}" destId="{B9E11362-F708-475D-A815-A958A432A7D3}" srcOrd="1" destOrd="0" presId="urn:microsoft.com/office/officeart/2005/8/layout/orgChart1"/>
    <dgm:cxn modelId="{77E42775-A951-4C0E-8A6F-FD4F629148D8}" type="presParOf" srcId="{B9E11362-F708-475D-A815-A958A432A7D3}" destId="{56FC7E17-1B7D-448A-B501-15F7288C5E61}" srcOrd="0" destOrd="0" presId="urn:microsoft.com/office/officeart/2005/8/layout/orgChart1"/>
    <dgm:cxn modelId="{8A4436C0-47A4-4087-ACF7-199A213202EB}" type="presParOf" srcId="{B9E11362-F708-475D-A815-A958A432A7D3}" destId="{03E8457F-B965-48FD-B204-47F11E9025C1}" srcOrd="1" destOrd="0" presId="urn:microsoft.com/office/officeart/2005/8/layout/orgChart1"/>
    <dgm:cxn modelId="{C5451CA4-FC0B-4463-A167-64F0FC12275A}" type="presParOf" srcId="{03E8457F-B965-48FD-B204-47F11E9025C1}" destId="{AAB6060A-A5F0-4AA9-9906-AA8E23A51C0E}" srcOrd="0" destOrd="0" presId="urn:microsoft.com/office/officeart/2005/8/layout/orgChart1"/>
    <dgm:cxn modelId="{D4D2C2CE-42BF-4B3C-9886-2DA29EAD5EB2}" type="presParOf" srcId="{AAB6060A-A5F0-4AA9-9906-AA8E23A51C0E}" destId="{3999AE02-AC34-42CD-9C66-B5DCC8690B93}" srcOrd="0" destOrd="0" presId="urn:microsoft.com/office/officeart/2005/8/layout/orgChart1"/>
    <dgm:cxn modelId="{9DC764F1-0E6E-40FB-B1E5-B1F64F96EB21}" type="presParOf" srcId="{AAB6060A-A5F0-4AA9-9906-AA8E23A51C0E}" destId="{3D73E316-E799-4177-B2EA-7050B6EAD116}" srcOrd="1" destOrd="0" presId="urn:microsoft.com/office/officeart/2005/8/layout/orgChart1"/>
    <dgm:cxn modelId="{A6CB54C0-0770-4754-8F18-B5B8B84F58C8}" type="presParOf" srcId="{03E8457F-B965-48FD-B204-47F11E9025C1}" destId="{93B1E1B3-3706-4F85-9D55-1D12F538A74F}" srcOrd="1" destOrd="0" presId="urn:microsoft.com/office/officeart/2005/8/layout/orgChart1"/>
    <dgm:cxn modelId="{5691F4BA-F7D4-4773-9C07-64FDF90D8553}" type="presParOf" srcId="{03E8457F-B965-48FD-B204-47F11E9025C1}" destId="{E46F5698-96C8-4435-A85F-E85F4183C85C}" srcOrd="2" destOrd="0" presId="urn:microsoft.com/office/officeart/2005/8/layout/orgChart1"/>
    <dgm:cxn modelId="{F411D216-56FD-46C8-9E3C-48A2F6947C84}" type="presParOf" srcId="{C814C1C7-E050-4B04-8E25-22AC8E9A0746}" destId="{AB0D7BB0-FF22-41F9-B0BB-FE435EFE1B83}" srcOrd="2" destOrd="0" presId="urn:microsoft.com/office/officeart/2005/8/layout/orgChart1"/>
    <dgm:cxn modelId="{F14BE1CA-990B-4CD0-B9E9-73E6C796CC8C}" type="presParOf" srcId="{E542C848-EB80-4CDF-A894-F30BACE7FC24}" destId="{8B66E56E-0E55-41BF-B6CB-774C52D70F02}" srcOrd="8" destOrd="0" presId="urn:microsoft.com/office/officeart/2005/8/layout/orgChart1"/>
    <dgm:cxn modelId="{7E564FA0-E727-44FB-AD2F-66735596A314}" type="presParOf" srcId="{E542C848-EB80-4CDF-A894-F30BACE7FC24}" destId="{F35E4DE9-5BCB-4E23-B3A1-733455EAC6AD}" srcOrd="9" destOrd="0" presId="urn:microsoft.com/office/officeart/2005/8/layout/orgChart1"/>
    <dgm:cxn modelId="{83184428-EE87-4100-8B58-D84E61878F8D}" type="presParOf" srcId="{F35E4DE9-5BCB-4E23-B3A1-733455EAC6AD}" destId="{362D78EB-4870-4628-A69D-43E4B656B64C}" srcOrd="0" destOrd="0" presId="urn:microsoft.com/office/officeart/2005/8/layout/orgChart1"/>
    <dgm:cxn modelId="{801D0EB0-AE95-42A3-854F-5044DEDC8E69}" type="presParOf" srcId="{362D78EB-4870-4628-A69D-43E4B656B64C}" destId="{CA9A53B7-E790-4E54-AE27-CE8AD4D34D9D}" srcOrd="0" destOrd="0" presId="urn:microsoft.com/office/officeart/2005/8/layout/orgChart1"/>
    <dgm:cxn modelId="{D76DD841-26F0-4048-B236-0A7834F028B5}" type="presParOf" srcId="{362D78EB-4870-4628-A69D-43E4B656B64C}" destId="{4FD038D4-2FBB-4835-A18A-97C6C95F1C4F}" srcOrd="1" destOrd="0" presId="urn:microsoft.com/office/officeart/2005/8/layout/orgChart1"/>
    <dgm:cxn modelId="{E450255D-5335-4EE8-8F94-5B1E9B33E589}" type="presParOf" srcId="{F35E4DE9-5BCB-4E23-B3A1-733455EAC6AD}" destId="{FF61CB07-75E3-4601-83DA-591589923C32}" srcOrd="1" destOrd="0" presId="urn:microsoft.com/office/officeart/2005/8/layout/orgChart1"/>
    <dgm:cxn modelId="{48DE87C0-32D1-44D5-9AF1-2B88AB6CD95C}" type="presParOf" srcId="{F35E4DE9-5BCB-4E23-B3A1-733455EAC6AD}" destId="{33015617-7B3E-439C-90E7-8E0C40ED9231}" srcOrd="2" destOrd="0" presId="urn:microsoft.com/office/officeart/2005/8/layout/orgChart1"/>
    <dgm:cxn modelId="{075A7FF8-2AF7-434C-8D7B-AF4605330099}" type="presParOf" srcId="{68B55F44-8A38-414D-87D9-EE7BB1925EF7}" destId="{E1B4355F-CA26-4CC0-A828-E5951FED6FB0}" srcOrd="2" destOrd="0" presId="urn:microsoft.com/office/officeart/2005/8/layout/orgChart1"/>
    <dgm:cxn modelId="{30BA4EA4-7724-49F5-8BB2-54CB33F0D3BF}" type="presParOf" srcId="{E1B4355F-CA26-4CC0-A828-E5951FED6FB0}" destId="{DA96060A-1663-455E-B8C4-CD2A3302F60A}" srcOrd="0" destOrd="0" presId="urn:microsoft.com/office/officeart/2005/8/layout/orgChart1"/>
    <dgm:cxn modelId="{E526E493-AA43-4CC8-A38D-20AD1DF6ADA1}" type="presParOf" srcId="{E1B4355F-CA26-4CC0-A828-E5951FED6FB0}" destId="{7B765A02-4700-4426-9AB6-B2C228DFB6D1}" srcOrd="1" destOrd="0" presId="urn:microsoft.com/office/officeart/2005/8/layout/orgChart1"/>
    <dgm:cxn modelId="{09897EC1-C795-420E-B4B1-CC8827957B69}" type="presParOf" srcId="{7B765A02-4700-4426-9AB6-B2C228DFB6D1}" destId="{0852E14C-26D7-4C12-A6C6-189A38B5D007}" srcOrd="0" destOrd="0" presId="urn:microsoft.com/office/officeart/2005/8/layout/orgChart1"/>
    <dgm:cxn modelId="{75F62A67-FAE5-4FBD-B687-363042D51473}" type="presParOf" srcId="{0852E14C-26D7-4C12-A6C6-189A38B5D007}" destId="{51F3F2AB-0F71-4E68-8D23-1F5B64859AD4}" srcOrd="0" destOrd="0" presId="urn:microsoft.com/office/officeart/2005/8/layout/orgChart1"/>
    <dgm:cxn modelId="{A9413B16-5CA8-4C82-AE50-3351FE816589}" type="presParOf" srcId="{0852E14C-26D7-4C12-A6C6-189A38B5D007}" destId="{CA1C678D-AFA9-4DBC-9FC2-BD6C045EC868}" srcOrd="1" destOrd="0" presId="urn:microsoft.com/office/officeart/2005/8/layout/orgChart1"/>
    <dgm:cxn modelId="{E4573182-0986-42B7-AF44-7EE290E184DA}" type="presParOf" srcId="{7B765A02-4700-4426-9AB6-B2C228DFB6D1}" destId="{00789C81-DE0C-4C9F-B7BC-8BD688FCA525}" srcOrd="1" destOrd="0" presId="urn:microsoft.com/office/officeart/2005/8/layout/orgChart1"/>
    <dgm:cxn modelId="{11E6C28B-E416-4427-9CFA-D5DAB4135070}" type="presParOf" srcId="{7B765A02-4700-4426-9AB6-B2C228DFB6D1}" destId="{5F435D8E-898C-41F3-9A3D-D421608EB106}" srcOrd="2" destOrd="0" presId="urn:microsoft.com/office/officeart/2005/8/layout/orgChart1"/>
  </dgm:cxnLst>
  <dgm:bg/>
  <dgm:whole/>
</dgm:dataModel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0AD0C4-AE45-47BC-8A74-8FAADEECD1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3354</Words>
  <Characters>19120</Characters>
  <Application>Microsoft Office Word</Application>
  <DocSecurity>0</DocSecurity>
  <Lines>159</Lines>
  <Paragraphs>44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22430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Uzivatel</cp:lastModifiedBy>
  <cp:revision>3</cp:revision>
  <cp:lastPrinted>2015-01-04T09:45:00Z</cp:lastPrinted>
  <dcterms:created xsi:type="dcterms:W3CDTF">2017-03-28T14:39:00Z</dcterms:created>
  <dcterms:modified xsi:type="dcterms:W3CDTF">2017-03-28T14:39:00Z</dcterms:modified>
</cp:coreProperties>
</file>