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B674A">
        <w:rPr>
          <w:b/>
        </w:rPr>
        <w:t>36861359</w:t>
      </w:r>
    </w:p>
    <w:p w:rsidR="00305240" w:rsidRDefault="00305240" w:rsidP="00305240">
      <w:r>
        <w:t xml:space="preserve">DIČ: </w:t>
      </w:r>
      <w:r w:rsidR="006B674A">
        <w:rPr>
          <w:b/>
        </w:rPr>
        <w:t>2022731799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B674A" w:rsidP="00305240">
      <w:pPr>
        <w:pStyle w:val="Odsekzoznamu"/>
        <w:ind w:left="426"/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,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B674A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462BE9" w:rsidP="00FA1DFF">
      <w:pPr>
        <w:pStyle w:val="Odsekzoznamu"/>
        <w:ind w:left="426"/>
        <w:rPr>
          <w:b/>
        </w:rPr>
      </w:pPr>
      <w:r>
        <w:rPr>
          <w:b/>
        </w:rPr>
        <w:t>Opravy a udržiavanie – 2.711,71 EUR</w:t>
      </w:r>
    </w:p>
    <w:p w:rsidR="006B674A" w:rsidRDefault="000F69DB" w:rsidP="00FA1DFF">
      <w:pPr>
        <w:pStyle w:val="Odsekzoznamu"/>
        <w:ind w:left="426"/>
        <w:rPr>
          <w:b/>
        </w:rPr>
      </w:pPr>
      <w:r>
        <w:rPr>
          <w:b/>
        </w:rPr>
        <w:t xml:space="preserve">Ekonomické, právne služby – </w:t>
      </w:r>
      <w:r w:rsidR="00462BE9">
        <w:rPr>
          <w:b/>
        </w:rPr>
        <w:t>7.586,50</w:t>
      </w:r>
      <w:r>
        <w:rPr>
          <w:b/>
        </w:rPr>
        <w:t xml:space="preserve"> </w:t>
      </w:r>
      <w:r w:rsidR="006B674A">
        <w:rPr>
          <w:b/>
        </w:rPr>
        <w:t>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 xml:space="preserve">Nájom + služby spojené s nájmom – </w:t>
      </w:r>
      <w:r w:rsidR="00462BE9">
        <w:rPr>
          <w:b/>
        </w:rPr>
        <w:t>7.000,-</w:t>
      </w:r>
      <w:r>
        <w:rPr>
          <w:b/>
        </w:rPr>
        <w:t xml:space="preserve"> EUR</w:t>
      </w:r>
    </w:p>
    <w:p w:rsidR="006B674A" w:rsidRDefault="00462BE9" w:rsidP="00FA1DFF">
      <w:pPr>
        <w:pStyle w:val="Odsekzoznamu"/>
        <w:ind w:left="426"/>
        <w:rPr>
          <w:b/>
        </w:rPr>
      </w:pPr>
      <w:proofErr w:type="spellStart"/>
      <w:r>
        <w:rPr>
          <w:b/>
        </w:rPr>
        <w:t>Administratívno</w:t>
      </w:r>
      <w:proofErr w:type="spellEnd"/>
      <w:r>
        <w:rPr>
          <w:b/>
        </w:rPr>
        <w:t xml:space="preserve"> – prevádzkový servis – 12.000,- EUR</w:t>
      </w:r>
    </w:p>
    <w:p w:rsidR="00462BE9" w:rsidRPr="00462BE9" w:rsidRDefault="00462BE9" w:rsidP="00462BE9">
      <w:pPr>
        <w:pStyle w:val="Odsekzoznamu"/>
        <w:ind w:left="426"/>
        <w:rPr>
          <w:b/>
        </w:rPr>
      </w:pPr>
      <w:r>
        <w:rPr>
          <w:b/>
        </w:rPr>
        <w:t>Osobné náklady – 10.463,64 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 xml:space="preserve">Ostatné náklady na hosp. činnosť – </w:t>
      </w:r>
      <w:r w:rsidR="00462BE9">
        <w:rPr>
          <w:b/>
        </w:rPr>
        <w:t>1.532,09</w:t>
      </w:r>
      <w:r>
        <w:rPr>
          <w:b/>
        </w:rPr>
        <w:t xml:space="preserve"> EUR</w:t>
      </w:r>
    </w:p>
    <w:p w:rsidR="00462BE9" w:rsidRDefault="00462BE9" w:rsidP="00FA1DFF">
      <w:pPr>
        <w:pStyle w:val="Odsekzoznamu"/>
        <w:ind w:left="426"/>
        <w:rPr>
          <w:b/>
        </w:rPr>
      </w:pPr>
      <w:r>
        <w:rPr>
          <w:b/>
        </w:rPr>
        <w:t>Odpis dlhodobého majetku – 4.071,20 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právne služby – </w:t>
      </w:r>
      <w:r w:rsidR="00462BE9">
        <w:rPr>
          <w:b/>
        </w:rPr>
        <w:t>54.570,83</w:t>
      </w:r>
      <w:r>
        <w:rPr>
          <w:b/>
        </w:rPr>
        <w:t xml:space="preserve"> EUR</w:t>
      </w:r>
    </w:p>
    <w:p w:rsidR="00462BE9" w:rsidRDefault="00462BE9" w:rsidP="00FA1DFF">
      <w:pPr>
        <w:pStyle w:val="Odsekzoznamu"/>
        <w:ind w:left="426"/>
        <w:rPr>
          <w:b/>
        </w:rPr>
      </w:pPr>
      <w:r>
        <w:rPr>
          <w:b/>
        </w:rPr>
        <w:t>Tržby z predaja dlhodobého majetku – 3.333,33 EUR</w:t>
      </w:r>
    </w:p>
    <w:p w:rsidR="00462BE9" w:rsidRDefault="00462BE9" w:rsidP="00FA1DFF">
      <w:pPr>
        <w:pStyle w:val="Odsekzoznamu"/>
        <w:ind w:left="426"/>
      </w:pPr>
      <w:r>
        <w:rPr>
          <w:b/>
        </w:rPr>
        <w:t>Ostatné výnosy z hospodárskej činnosti – 1.318,95 EUR</w:t>
      </w:r>
      <w:bookmarkStart w:id="0" w:name="_GoBack"/>
      <w:bookmarkEnd w:id="0"/>
    </w:p>
    <w:sectPr w:rsidR="00462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F69DB"/>
    <w:rsid w:val="00146F06"/>
    <w:rsid w:val="00305240"/>
    <w:rsid w:val="00462BE9"/>
    <w:rsid w:val="006B674A"/>
    <w:rsid w:val="0078094F"/>
    <w:rsid w:val="00A57A47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1E0F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508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2017-03-29T09:00:00Z</dcterms:modified>
</cp:coreProperties>
</file>