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AF9" w:rsidRDefault="00580AF9">
      <w:pPr>
        <w:pStyle w:val="Nadpis1"/>
        <w:jc w:val="center"/>
        <w:rPr>
          <w:sz w:val="32"/>
        </w:rPr>
      </w:pPr>
      <w:r>
        <w:rPr>
          <w:sz w:val="32"/>
        </w:rPr>
        <w:t xml:space="preserve">Poznámky k účtovnej závierke </w:t>
      </w:r>
    </w:p>
    <w:p w:rsidR="00580AF9" w:rsidRDefault="00580AF9"/>
    <w:p w:rsidR="00580AF9" w:rsidRDefault="00580AF9"/>
    <w:p w:rsidR="00580AF9" w:rsidRDefault="00580AF9">
      <w:pPr>
        <w:jc w:val="center"/>
        <w:rPr>
          <w:b/>
          <w:bCs/>
          <w:sz w:val="28"/>
          <w:u w:val="single"/>
        </w:rPr>
      </w:pPr>
      <w:r>
        <w:t xml:space="preserve">Zostavenej ku dňu :  </w:t>
      </w:r>
      <w:proofErr w:type="gramStart"/>
      <w:r w:rsidR="00BB2E2E">
        <w:rPr>
          <w:b/>
          <w:bCs/>
          <w:sz w:val="28"/>
          <w:u w:val="single"/>
        </w:rPr>
        <w:t>31.12.</w:t>
      </w:r>
      <w:r w:rsidR="00806A20">
        <w:rPr>
          <w:b/>
          <w:bCs/>
          <w:sz w:val="28"/>
          <w:u w:val="single"/>
        </w:rPr>
        <w:t>2016</w:t>
      </w:r>
      <w:proofErr w:type="gramEnd"/>
    </w:p>
    <w:p w:rsidR="00580AF9" w:rsidRDefault="00580AF9"/>
    <w:p w:rsidR="00580AF9" w:rsidRDefault="00580AF9">
      <w:r>
        <w:t xml:space="preserve">                                     </w:t>
      </w:r>
    </w:p>
    <w:p w:rsidR="00580AF9" w:rsidRDefault="00580AF9"/>
    <w:p w:rsidR="00580AF9" w:rsidRDefault="00580AF9"/>
    <w:p w:rsidR="00580AF9" w:rsidRDefault="00580AF9">
      <w:pPr>
        <w:pStyle w:val="Seznam"/>
        <w:spacing w:after="0"/>
        <w:rPr>
          <w:rFonts w:cs="Times New Roman"/>
        </w:rPr>
      </w:pPr>
      <w:r>
        <w:rPr>
          <w:rFonts w:cs="Times New Roman"/>
        </w:rP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rPr>
          <w:b/>
          <w:bCs/>
        </w:rPr>
        <w:t>Účtovná jednotka, obchodné meno</w:t>
      </w:r>
      <w:r>
        <w:t xml:space="preserve">:       </w:t>
      </w:r>
      <w:r w:rsidR="00BB2E2E">
        <w:t>Smith Investment s.r.o.</w:t>
      </w:r>
    </w:p>
    <w:p w:rsidR="00580AF9" w:rsidRDefault="00580AF9">
      <w:r>
        <w:rPr>
          <w:b/>
          <w:bCs/>
        </w:rPr>
        <w:t>Sídlo</w:t>
      </w:r>
      <w:r>
        <w:t xml:space="preserve">:                                                          </w:t>
      </w:r>
      <w:r w:rsidR="00BB2E2E">
        <w:t>Náměstí Slobody</w:t>
      </w:r>
    </w:p>
    <w:p w:rsidR="00580AF9" w:rsidRDefault="00580AF9">
      <w:r>
        <w:t xml:space="preserve">                                                              </w:t>
      </w:r>
      <w:r w:rsidR="00BB2E2E">
        <w:t xml:space="preserve"> </w:t>
      </w:r>
      <w:r>
        <w:t xml:space="preserve">     </w:t>
      </w:r>
      <w:r w:rsidR="00BB2E2E">
        <w:t>909 01 Skalica</w:t>
      </w:r>
    </w:p>
    <w:p w:rsidR="00580AF9" w:rsidRDefault="00580AF9">
      <w:r>
        <w:rPr>
          <w:b/>
          <w:bCs/>
        </w:rPr>
        <w:t>IČO</w:t>
      </w:r>
      <w:r>
        <w:t xml:space="preserve">: </w:t>
      </w:r>
      <w:r w:rsidR="00BB2E2E">
        <w:t>36361739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BB2E2E">
      <w:r>
        <w:t xml:space="preserve">zostavené dňa: </w:t>
      </w:r>
      <w:proofErr w:type="gramStart"/>
      <w:r>
        <w:t>14.3.</w:t>
      </w:r>
      <w:r w:rsidR="00806A20">
        <w:t>2016</w:t>
      </w:r>
      <w:proofErr w:type="gramEnd"/>
    </w:p>
    <w:p w:rsidR="00580AF9" w:rsidRDefault="00BB2E2E">
      <w:r>
        <w:t xml:space="preserve">schválené dňa: </w:t>
      </w:r>
      <w:proofErr w:type="gramStart"/>
      <w:r>
        <w:t>14.3.</w:t>
      </w:r>
      <w:r w:rsidR="00806A20">
        <w:t>2016</w:t>
      </w:r>
      <w:proofErr w:type="gramEnd"/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/>
    <w:p w:rsidR="00580AF9" w:rsidRDefault="00580AF9"/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325E12" w:rsidRDefault="00325E12"/>
    <w:p w:rsidR="00325E12" w:rsidRDefault="00325E12"/>
    <w:p w:rsidR="00325E12" w:rsidRDefault="00325E12"/>
    <w:p w:rsidR="00325E12" w:rsidRDefault="00325E12"/>
    <w:p w:rsidR="00325E12" w:rsidRDefault="00325E12"/>
    <w:p w:rsidR="00325E12" w:rsidRDefault="00325E12"/>
    <w:p w:rsidR="00325E12" w:rsidRDefault="00325E12"/>
    <w:p w:rsidR="00325E12" w:rsidRDefault="00325E12"/>
    <w:p w:rsidR="00325E12" w:rsidRDefault="00325E12"/>
    <w:p w:rsidR="00325E12" w:rsidRDefault="00325E12"/>
    <w:p w:rsidR="00580AF9" w:rsidRDefault="00580AF9">
      <w:r>
        <w:lastRenderedPageBreak/>
        <w:t xml:space="preserve"> </w:t>
      </w:r>
    </w:p>
    <w:p w:rsidR="00580AF9" w:rsidRDefault="00580AF9">
      <w:r>
        <w:t xml:space="preserve"> </w:t>
      </w:r>
    </w:p>
    <w:p w:rsidR="00580AF9" w:rsidRDefault="00580AF9">
      <w:pPr>
        <w:rPr>
          <w:b/>
          <w:bCs/>
          <w:u w:val="single"/>
        </w:rPr>
      </w:pPr>
      <w:proofErr w:type="gramStart"/>
      <w:r>
        <w:rPr>
          <w:b/>
          <w:bCs/>
          <w:u w:val="single"/>
        </w:rPr>
        <w:t>1.Všeobecné</w:t>
      </w:r>
      <w:proofErr w:type="gramEnd"/>
      <w:r>
        <w:rPr>
          <w:b/>
          <w:bCs/>
          <w:u w:val="single"/>
        </w:rPr>
        <w:t xml:space="preserve"> údaje: </w:t>
      </w:r>
    </w:p>
    <w:p w:rsidR="00580AF9" w:rsidRDefault="00FD0EFD">
      <w:r>
        <w:t xml:space="preserve">Dátum vzniku: </w:t>
      </w:r>
      <w:proofErr w:type="gramStart"/>
      <w:r>
        <w:t>23.5.2006</w:t>
      </w:r>
      <w:proofErr w:type="gramEnd"/>
    </w:p>
    <w:p w:rsidR="00580AF9" w:rsidRDefault="00580AF9"/>
    <w:p w:rsidR="00580AF9" w:rsidRDefault="00580AF9">
      <w:r>
        <w:t>Opis hospodárskej činnosti:</w:t>
      </w:r>
      <w:r w:rsidR="00FD0EFD">
        <w:t>prenájom hnutelných vecí</w:t>
      </w:r>
    </w:p>
    <w:p w:rsidR="00580AF9" w:rsidRDefault="00580AF9"/>
    <w:p w:rsidR="00580AF9" w:rsidRDefault="00580AF9">
      <w:r>
        <w:t xml:space="preserve">Právny dovod  na zostavenie účtovej záverky účtovnej jednotky, ktorá je </w:t>
      </w:r>
    </w:p>
    <w:p w:rsidR="00580AF9" w:rsidRDefault="00580AF9">
      <w:r>
        <w:t>právnickou osobou: k poslednému dňu účtovného obdobia, riadna</w:t>
      </w:r>
    </w:p>
    <w:p w:rsidR="00580AF9" w:rsidRDefault="00580AF9"/>
    <w:p w:rsidR="00580AF9" w:rsidRDefault="00580AF9">
      <w:r>
        <w:t>Účtovná záverka za bezprostredne predcházajúce účtovné obdobie bola schválená:</w:t>
      </w:r>
    </w:p>
    <w:p w:rsidR="00580AF9" w:rsidRDefault="00580AF9">
      <w:r>
        <w:t>va</w:t>
      </w:r>
      <w:r w:rsidR="00BB2E2E">
        <w:t xml:space="preserve">lným zhromaždenim, dňa </w:t>
      </w:r>
      <w:proofErr w:type="gramStart"/>
      <w:r w:rsidR="00BB2E2E">
        <w:t>31.3.201</w:t>
      </w:r>
      <w:r w:rsidR="00325E12">
        <w:t>6</w:t>
      </w:r>
      <w:proofErr w:type="gramEnd"/>
    </w:p>
    <w:p w:rsidR="00580AF9" w:rsidRDefault="00580AF9"/>
    <w:p w:rsidR="00580AF9" w:rsidRDefault="00580AF9">
      <w:pPr>
        <w:rPr>
          <w:b/>
          <w:bCs/>
        </w:rPr>
      </w:pPr>
      <w:r>
        <w:rPr>
          <w:b/>
          <w:bCs/>
          <w:u w:val="single"/>
        </w:rPr>
        <w:t>2.Členovia orgánov spoločnosti</w:t>
      </w:r>
      <w:r>
        <w:rPr>
          <w:b/>
          <w:bCs/>
        </w:rPr>
        <w:t>:</w:t>
      </w:r>
    </w:p>
    <w:p w:rsidR="00580AF9" w:rsidRDefault="00580AF9">
      <w:r>
        <w:t>Štatutárny orgán, spoločníci</w:t>
      </w:r>
    </w:p>
    <w:p w:rsidR="00580AF9" w:rsidRDefault="00FD0EFD">
      <w:r>
        <w:t>Dalibor Kowala, Nábřežní 55, 739 61 Třinec.</w:t>
      </w:r>
    </w:p>
    <w:p w:rsidR="00580AF9" w:rsidRDefault="00580AF9"/>
    <w:p w:rsidR="00580AF9" w:rsidRDefault="00580AF9">
      <w:r>
        <w:t>Konateľ</w:t>
      </w:r>
    </w:p>
    <w:p w:rsidR="00580AF9" w:rsidRDefault="00FD0EFD">
      <w:r>
        <w:t xml:space="preserve">Dalibor Kowala, Nábřežní 55, 739 61 Třinec </w:t>
      </w:r>
      <w:r w:rsidR="00580AF9">
        <w:t>…</w:t>
      </w:r>
      <w:proofErr w:type="gramStart"/>
      <w:r w:rsidR="00580AF9">
        <w:t>….</w:t>
      </w:r>
      <w:r>
        <w:t>100</w:t>
      </w:r>
      <w:proofErr w:type="gramEnd"/>
      <w:r w:rsidR="00580AF9">
        <w:t xml:space="preserve"> %  6 638,783775 EUR</w:t>
      </w:r>
    </w:p>
    <w:p w:rsidR="00580AF9" w:rsidRDefault="00580AF9"/>
    <w:p w:rsidR="00580AF9" w:rsidRDefault="00580AF9">
      <w:pPr>
        <w:rPr>
          <w:b/>
          <w:bCs/>
          <w:u w:val="single"/>
        </w:rPr>
      </w:pPr>
      <w:proofErr w:type="gramStart"/>
      <w:r>
        <w:rPr>
          <w:b/>
          <w:bCs/>
          <w:u w:val="single"/>
        </w:rPr>
        <w:t>3.Použité</w:t>
      </w:r>
      <w:proofErr w:type="gramEnd"/>
      <w:r>
        <w:rPr>
          <w:b/>
          <w:bCs/>
          <w:u w:val="single"/>
        </w:rPr>
        <w:t xml:space="preserve"> účtovné zásady a účtovné metody: </w:t>
      </w:r>
    </w:p>
    <w:p w:rsidR="00580AF9" w:rsidRDefault="00580AF9">
      <w:r>
        <w:t xml:space="preserve">Spoločnosť zostavila účtovnú závierku za  nepretržitého pokračovania vo svojej </w:t>
      </w:r>
    </w:p>
    <w:p w:rsidR="00580AF9" w:rsidRDefault="00580AF9">
      <w:r>
        <w:t>činnosti.</w:t>
      </w:r>
    </w:p>
    <w:p w:rsidR="00580AF9" w:rsidRDefault="00580AF9"/>
    <w:p w:rsidR="00580AF9" w:rsidRDefault="00580AF9">
      <w:r>
        <w:t>Účtová jednotka oceňovala majetok  a závazky ku dňu uskutočnenia účtovného prípadu</w:t>
      </w:r>
    </w:p>
    <w:p w:rsidR="00580AF9" w:rsidRDefault="00580AF9">
      <w:r>
        <w:t>a ku dňu, ku ktorému sa zostavuje účtovná závierka.</w:t>
      </w:r>
    </w:p>
    <w:p w:rsidR="00580AF9" w:rsidRDefault="00580AF9"/>
    <w:p w:rsidR="00580AF9" w:rsidRDefault="00580AF9">
      <w:r>
        <w:t xml:space="preserve">Ku dňu uskutočnenia účtovného prípadu oceňovala účtovná jednotka majetok a </w:t>
      </w:r>
    </w:p>
    <w:p w:rsidR="00580AF9" w:rsidRDefault="00580AF9">
      <w:r>
        <w:t>závazky obstarávacou  cenou: závazky při ich prevzatí.</w:t>
      </w:r>
    </w:p>
    <w:p w:rsidR="00580AF9" w:rsidRDefault="00580AF9"/>
    <w:p w:rsidR="00580AF9" w:rsidRDefault="00580AF9">
      <w:r>
        <w:t xml:space="preserve">Obstarávacia cena je cena, za ktorú sa majetok obstaral a náklady súvisiace s </w:t>
      </w:r>
    </w:p>
    <w:p w:rsidR="00580AF9" w:rsidRDefault="00580AF9">
      <w:r>
        <w:t xml:space="preserve">jeho obstaraním. </w:t>
      </w:r>
    </w:p>
    <w:p w:rsidR="00580AF9" w:rsidRDefault="00580AF9">
      <w:r>
        <w:t xml:space="preserve">Vyskytujúce sa náklady súvisiace s obstaraním v účtovej </w:t>
      </w:r>
    </w:p>
    <w:p w:rsidR="00580AF9" w:rsidRDefault="00580AF9">
      <w:r>
        <w:t>jednotke: provízia, dopravné, poistné .</w:t>
      </w:r>
    </w:p>
    <w:p w:rsidR="00580AF9" w:rsidRDefault="00580AF9"/>
    <w:p w:rsidR="00F11A69" w:rsidRDefault="00325E12">
      <w:r>
        <w:t xml:space="preserve">Za bežné účtové obdobie </w:t>
      </w:r>
      <w:r w:rsidR="00580AF9">
        <w:t>má účtová jednotka daňovú povinnost</w:t>
      </w:r>
      <w:r>
        <w:t xml:space="preserve"> 960 EUR</w:t>
      </w:r>
      <w:r w:rsidR="00580AF9">
        <w:t>, dosahla</w:t>
      </w:r>
      <w:r w:rsidR="00F11A69">
        <w:t xml:space="preserve"> </w:t>
      </w:r>
      <w:r>
        <w:t xml:space="preserve">zisku </w:t>
      </w:r>
      <w:r w:rsidR="00580AF9">
        <w:t xml:space="preserve">  </w:t>
      </w:r>
    </w:p>
    <w:p w:rsidR="00580AF9" w:rsidRDefault="00580AF9">
      <w:r>
        <w:t xml:space="preserve">vo výške </w:t>
      </w:r>
    </w:p>
    <w:p w:rsidR="00580AF9" w:rsidRDefault="00325E12">
      <w:r>
        <w:t>1759,69</w:t>
      </w:r>
      <w:r w:rsidR="00580AF9">
        <w:t>EUR</w:t>
      </w:r>
    </w:p>
    <w:p w:rsidR="00580AF9" w:rsidRDefault="00580AF9">
      <w:r>
        <w:t xml:space="preserve"> </w:t>
      </w:r>
    </w:p>
    <w:p w:rsidR="00580AF9" w:rsidRDefault="00580AF9">
      <w:pPr>
        <w:rPr>
          <w:b/>
          <w:bCs/>
          <w:u w:val="single"/>
        </w:rPr>
      </w:pPr>
      <w:proofErr w:type="gramStart"/>
      <w:r>
        <w:rPr>
          <w:b/>
          <w:bCs/>
          <w:u w:val="single"/>
        </w:rPr>
        <w:t>4.Údaje</w:t>
      </w:r>
      <w:proofErr w:type="gramEnd"/>
      <w:r>
        <w:rPr>
          <w:b/>
          <w:bCs/>
          <w:u w:val="single"/>
        </w:rPr>
        <w:t xml:space="preserve"> vykázané na straně aktív:</w:t>
      </w:r>
    </w:p>
    <w:p w:rsidR="00580AF9" w:rsidRDefault="00580AF9">
      <w:r>
        <w:t>Pohladávky podla splatnosti: -----</w:t>
      </w:r>
    </w:p>
    <w:p w:rsidR="00580AF9" w:rsidRDefault="00580AF9">
      <w:r>
        <w:t>do lehoty splatnosti:    ------</w:t>
      </w:r>
    </w:p>
    <w:p w:rsidR="00580AF9" w:rsidRDefault="00580AF9">
      <w:r>
        <w:t>po lehote splatnosti:    -----</w:t>
      </w:r>
    </w:p>
    <w:p w:rsidR="00580AF9" w:rsidRDefault="00580AF9">
      <w:r>
        <w:t xml:space="preserve"> </w:t>
      </w:r>
    </w:p>
    <w:p w:rsidR="00580AF9" w:rsidRDefault="00580AF9">
      <w:pPr>
        <w:rPr>
          <w:b/>
          <w:bCs/>
          <w:u w:val="single"/>
        </w:rPr>
      </w:pPr>
      <w:r>
        <w:rPr>
          <w:b/>
          <w:bCs/>
          <w:u w:val="single"/>
        </w:rPr>
        <w:t>5. Údaje vykázané na straně pasív:</w:t>
      </w:r>
    </w:p>
    <w:p w:rsidR="00580AF9" w:rsidRDefault="00580AF9">
      <w:r>
        <w:t xml:space="preserve">Základné imanie celkom:      </w:t>
      </w:r>
      <w:r w:rsidR="00FD0EFD">
        <w:t>6.639</w:t>
      </w:r>
      <w:r>
        <w:t xml:space="preserve"> EUR</w:t>
      </w:r>
    </w:p>
    <w:p w:rsidR="00580AF9" w:rsidRDefault="00580AF9">
      <w:r>
        <w:t>vlastné imanie</w:t>
      </w:r>
      <w:r w:rsidR="00F11A69">
        <w:t xml:space="preserve">                      </w:t>
      </w:r>
      <w:proofErr w:type="gramStart"/>
      <w:r w:rsidR="00F11A69">
        <w:t xml:space="preserve">10.265 </w:t>
      </w:r>
      <w:r w:rsidR="00FD0EFD">
        <w:t xml:space="preserve"> EUR</w:t>
      </w:r>
      <w:proofErr w:type="gramEnd"/>
    </w:p>
    <w:p w:rsidR="00580AF9" w:rsidRDefault="00580AF9"/>
    <w:p w:rsidR="00580AF9" w:rsidRDefault="00580AF9">
      <w:r>
        <w:t>Nerozdelená ztráta</w:t>
      </w:r>
      <w:r w:rsidR="00F11A69">
        <w:t xml:space="preserve"> lebo zisk  mínulých rokov: </w:t>
      </w:r>
      <w:r w:rsidR="00806A20">
        <w:t>----</w:t>
      </w:r>
    </w:p>
    <w:p w:rsidR="00580AF9" w:rsidRDefault="00580AF9"/>
    <w:p w:rsidR="00580AF9" w:rsidRDefault="00580AF9">
      <w:r>
        <w:lastRenderedPageBreak/>
        <w:t>Závazky podla splatnosti:  ----</w:t>
      </w:r>
    </w:p>
    <w:p w:rsidR="00580AF9" w:rsidRDefault="00580AF9">
      <w:r>
        <w:t>do lehoty splatnosti:  -------</w:t>
      </w:r>
    </w:p>
    <w:p w:rsidR="00580AF9" w:rsidRDefault="00580AF9">
      <w:r>
        <w:t>po lehote splatnosti:-------</w:t>
      </w:r>
    </w:p>
    <w:p w:rsidR="00580AF9" w:rsidRDefault="00580AF9">
      <w:r>
        <w:t xml:space="preserve"> </w:t>
      </w:r>
    </w:p>
    <w:p w:rsidR="00580AF9" w:rsidRDefault="00580AF9">
      <w:pPr>
        <w:rPr>
          <w:b/>
          <w:bCs/>
          <w:u w:val="single"/>
        </w:rPr>
      </w:pPr>
    </w:p>
    <w:p w:rsidR="00580AF9" w:rsidRDefault="00580AF9">
      <w:pPr>
        <w:rPr>
          <w:b/>
          <w:bCs/>
          <w:u w:val="single"/>
        </w:rPr>
      </w:pPr>
    </w:p>
    <w:p w:rsidR="00580AF9" w:rsidRDefault="00580AF9">
      <w:pPr>
        <w:rPr>
          <w:b/>
          <w:bCs/>
          <w:u w:val="single"/>
        </w:rPr>
      </w:pPr>
      <w:r>
        <w:rPr>
          <w:b/>
          <w:bCs/>
          <w:u w:val="single"/>
        </w:rPr>
        <w:t>6. informácie o výnosoch:</w:t>
      </w:r>
    </w:p>
    <w:p w:rsidR="00580AF9" w:rsidRDefault="00580AF9">
      <w:r>
        <w:t xml:space="preserve">tržby za vlastné výkony a tovar,  členenie podla jednotlivých </w:t>
      </w:r>
    </w:p>
    <w:p w:rsidR="00580AF9" w:rsidRDefault="00580AF9">
      <w:r>
        <w:t xml:space="preserve">typov výrobkou a služieb:           </w:t>
      </w:r>
    </w:p>
    <w:p w:rsidR="00580AF9" w:rsidRDefault="00580AF9">
      <w:r>
        <w:t>služby :                                         --------</w:t>
      </w:r>
    </w:p>
    <w:p w:rsidR="00580AF9" w:rsidRDefault="00580AF9">
      <w:proofErr w:type="gramStart"/>
      <w:r>
        <w:t xml:space="preserve">tovar :                                           </w:t>
      </w:r>
      <w:r w:rsidR="00806A20">
        <w:t>0,-</w:t>
      </w:r>
      <w:proofErr w:type="gramEnd"/>
      <w:r w:rsidR="00806A20">
        <w:t xml:space="preserve"> Eur</w:t>
      </w:r>
    </w:p>
    <w:p w:rsidR="00580AF9" w:rsidRDefault="00580AF9">
      <w:r>
        <w:t xml:space="preserve">ostatné výnosy z hosp.činn.:        ---------     </w:t>
      </w:r>
    </w:p>
    <w:p w:rsidR="00580AF9" w:rsidRDefault="00580AF9">
      <w:r>
        <w:t xml:space="preserve">finanční výnosy:                          </w:t>
      </w:r>
      <w:r w:rsidR="00806A20">
        <w:t xml:space="preserve"> 0,19 EUR</w:t>
      </w:r>
      <w:r>
        <w:t xml:space="preserve"> </w:t>
      </w:r>
    </w:p>
    <w:p w:rsidR="00580AF9" w:rsidRDefault="00580AF9">
      <w:pPr>
        <w:rPr>
          <w:b/>
          <w:bCs/>
          <w:u w:val="single"/>
        </w:rPr>
      </w:pPr>
      <w:r>
        <w:rPr>
          <w:b/>
          <w:bCs/>
          <w:u w:val="single"/>
        </w:rPr>
        <w:t>7. informácie o nákladoch:</w:t>
      </w:r>
    </w:p>
    <w:p w:rsidR="00580AF9" w:rsidRDefault="00580AF9">
      <w:r>
        <w:t xml:space="preserve">služby:                                          </w:t>
      </w:r>
      <w:r w:rsidR="00806A20">
        <w:t>120,</w:t>
      </w:r>
      <w:r w:rsidR="00F11A69">
        <w:t>-</w:t>
      </w:r>
      <w:r>
        <w:t xml:space="preserve"> EUR</w:t>
      </w:r>
    </w:p>
    <w:p w:rsidR="00F11A69" w:rsidRDefault="00580AF9">
      <w:r>
        <w:t xml:space="preserve">tovar:                                           </w:t>
      </w:r>
      <w:r w:rsidR="00325E12">
        <w:t xml:space="preserve"> </w:t>
      </w:r>
      <w:r w:rsidR="00806A20">
        <w:t xml:space="preserve"> 0</w:t>
      </w:r>
      <w:r>
        <w:t xml:space="preserve"> </w:t>
      </w:r>
      <w:r w:rsidR="00F11A69">
        <w:t>EUR</w:t>
      </w:r>
    </w:p>
    <w:p w:rsidR="00580AF9" w:rsidRDefault="00F11A69">
      <w:r>
        <w:t>fin</w:t>
      </w:r>
      <w:r w:rsidR="00580AF9">
        <w:t>ančné nákl</w:t>
      </w:r>
      <w:r w:rsidR="00BB2E2E">
        <w:t>ady:                          0</w:t>
      </w:r>
      <w:r w:rsidR="00580AF9">
        <w:t xml:space="preserve"> EUR</w:t>
      </w:r>
    </w:p>
    <w:p w:rsidR="00580AF9" w:rsidRDefault="00580AF9">
      <w:r>
        <w:t xml:space="preserve">mimoriadne náklady:                     -------      </w:t>
      </w:r>
    </w:p>
    <w:p w:rsidR="00580AF9" w:rsidRDefault="00580AF9">
      <w:r>
        <w:t xml:space="preserve">  </w:t>
      </w:r>
    </w:p>
    <w:p w:rsidR="00580AF9" w:rsidRDefault="00580AF9">
      <w:pPr>
        <w:rPr>
          <w:b/>
          <w:bCs/>
          <w:u w:val="single"/>
        </w:rPr>
      </w:pPr>
      <w:r>
        <w:rPr>
          <w:b/>
          <w:bCs/>
          <w:u w:val="single"/>
        </w:rPr>
        <w:t>8. Tvorba a čerpanie rezerv v bežnom roku s označením:</w:t>
      </w:r>
    </w:p>
    <w:p w:rsidR="00580AF9" w:rsidRDefault="00580AF9"/>
    <w:p w:rsidR="00580AF9" w:rsidRDefault="00580AF9">
      <w:r>
        <w:t>spoločnosť netvorila žiadne rezervy.</w:t>
      </w:r>
    </w:p>
    <w:p w:rsidR="00580AF9" w:rsidRDefault="00580AF9"/>
    <w:p w:rsidR="00580AF9" w:rsidRDefault="00580AF9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9.Prehlad o hmotném </w:t>
      </w:r>
      <w:proofErr w:type="gramStart"/>
      <w:r>
        <w:rPr>
          <w:b/>
          <w:bCs/>
          <w:u w:val="single"/>
        </w:rPr>
        <w:t>majetku :</w:t>
      </w:r>
      <w:proofErr w:type="gramEnd"/>
    </w:p>
    <w:p w:rsidR="00580AF9" w:rsidRDefault="00580AF9"/>
    <w:p w:rsidR="00580AF9" w:rsidRDefault="00580AF9">
      <w:proofErr w:type="gramStart"/>
      <w:r>
        <w:t>pozemky :</w:t>
      </w:r>
      <w:proofErr w:type="gramEnd"/>
      <w:r>
        <w:t xml:space="preserve">                    </w:t>
      </w:r>
    </w:p>
    <w:p w:rsidR="00580AF9" w:rsidRDefault="00580AF9">
      <w:r>
        <w:t xml:space="preserve">obstaranie </w:t>
      </w:r>
      <w:proofErr w:type="gramStart"/>
      <w:r>
        <w:t>majetku :</w:t>
      </w:r>
      <w:proofErr w:type="gramEnd"/>
      <w:r>
        <w:t xml:space="preserve">         </w:t>
      </w:r>
    </w:p>
    <w:p w:rsidR="00580AF9" w:rsidRDefault="00580AF9">
      <w:r>
        <w:t xml:space="preserve">závazky voči společníkovi: </w:t>
      </w:r>
      <w:r w:rsidR="00806A20">
        <w:t xml:space="preserve">--       </w:t>
      </w:r>
      <w:r>
        <w:t xml:space="preserve"> EUR</w:t>
      </w:r>
    </w:p>
    <w:p w:rsidR="00580AF9" w:rsidRDefault="00580AF9">
      <w:r>
        <w:t xml:space="preserve">pohledavky za společníka:    </w:t>
      </w:r>
      <w:r w:rsidR="00BB2E2E">
        <w:t xml:space="preserve">    </w:t>
      </w:r>
      <w:r w:rsidR="00F11A69">
        <w:t>---</w:t>
      </w:r>
      <w:r w:rsidR="00BB2E2E">
        <w:t xml:space="preserve">    </w:t>
      </w:r>
      <w:r>
        <w:t>EUR</w:t>
      </w:r>
    </w:p>
    <w:p w:rsidR="00580AF9" w:rsidRDefault="00580AF9"/>
    <w:p w:rsidR="00580AF9" w:rsidRDefault="00580AF9"/>
    <w:p w:rsidR="00580AF9" w:rsidRDefault="00580AF9"/>
    <w:p w:rsidR="00580AF9" w:rsidRDefault="00580AF9">
      <w:r>
        <w:t xml:space="preserve">V Holíči dne </w:t>
      </w:r>
      <w:proofErr w:type="gramStart"/>
      <w:r>
        <w:t>20.3.</w:t>
      </w:r>
      <w:r w:rsidR="00806A20">
        <w:t>2017</w:t>
      </w:r>
      <w:proofErr w:type="gramEnd"/>
    </w:p>
    <w:p w:rsidR="00580AF9" w:rsidRDefault="00580AF9"/>
    <w:p w:rsidR="00580AF9" w:rsidRDefault="00580AF9">
      <w:r>
        <w:t>……….</w:t>
      </w:r>
    </w:p>
    <w:sectPr w:rsidR="00580AF9"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efaultTabStop w:val="708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FD0EFD"/>
    <w:rsid w:val="00055F28"/>
    <w:rsid w:val="00325E12"/>
    <w:rsid w:val="00580AF9"/>
    <w:rsid w:val="006C08C5"/>
    <w:rsid w:val="00806A20"/>
    <w:rsid w:val="00BB2E2E"/>
    <w:rsid w:val="00EE7BDC"/>
    <w:rsid w:val="00F11A69"/>
    <w:rsid w:val="00FD0E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outlineLvl w:val="0"/>
    </w:pPr>
    <w:rPr>
      <w:b/>
      <w:bCs/>
      <w:sz w:val="28"/>
      <w:u w:val="single"/>
    </w:rPr>
  </w:style>
  <w:style w:type="character" w:default="1" w:styleId="Standardnpsmoodstavce">
    <w:name w:val="Default Paragraph Font"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Standardnpsmoodstavce1">
    <w:name w:val="Standardní písmo odstavce1"/>
  </w:style>
  <w:style w:type="character" w:customStyle="1" w:styleId="WW-Standardnpsmoodstavce">
    <w:name w:val="WW-Standardní písmo odstavce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Tahoma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435</Words>
  <Characters>2567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/>
  <LinksUpToDate>false</LinksUpToDate>
  <CharactersWithSpaces>2997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Ekolab1</dc:creator>
  <cp:keywords/>
  <cp:lastModifiedBy>oem</cp:lastModifiedBy>
  <cp:revision>2</cp:revision>
  <cp:lastPrinted>2017-03-27T11:54:00Z</cp:lastPrinted>
  <dcterms:created xsi:type="dcterms:W3CDTF">2017-03-31T09:48:00Z</dcterms:created>
  <dcterms:modified xsi:type="dcterms:W3CDTF">2017-03-31T09:48:00Z</dcterms:modified>
</cp:coreProperties>
</file>