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MS car management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Jasenové 236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319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Jasenové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04C84">
              <w:rPr>
                <w:rFonts w:ascii="Arial" w:hAnsi="Arial" w:cs="Arial"/>
                <w:sz w:val="20"/>
                <w:szCs w:val="20"/>
              </w:rPr>
              <w:t>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04C84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04C84">
              <w:rPr>
                <w:rFonts w:ascii="Arial" w:hAnsi="Arial" w:cs="Arial"/>
                <w:sz w:val="20"/>
                <w:szCs w:val="20"/>
              </w:rPr>
              <w:t>58771/L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Predaj automobilov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04C84">
              <w:rPr>
                <w:rFonts w:ascii="Arial" w:hAnsi="Arial" w:cs="Arial"/>
                <w:b/>
                <w:sz w:val="20"/>
                <w:szCs w:val="20"/>
              </w:rPr>
              <w:t>MS car management,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A04C84">
        <w:rPr>
          <w:rFonts w:ascii="Arial" w:hAnsi="Arial" w:cs="Arial"/>
          <w:sz w:val="20"/>
        </w:rPr>
        <w:t>29</w:t>
      </w:r>
      <w:r w:rsidR="00783044">
        <w:rPr>
          <w:rFonts w:ascii="Arial" w:hAnsi="Arial" w:cs="Arial"/>
          <w:sz w:val="20"/>
        </w:rPr>
        <w:t>.</w:t>
      </w:r>
      <w:r w:rsidR="00A04C84">
        <w:rPr>
          <w:rFonts w:ascii="Arial" w:hAnsi="Arial" w:cs="Arial"/>
          <w:sz w:val="20"/>
        </w:rPr>
        <w:t xml:space="preserve"> februára </w:t>
      </w:r>
      <w:r w:rsidR="00783044">
        <w:rPr>
          <w:rFonts w:ascii="Arial" w:hAnsi="Arial" w:cs="Arial"/>
          <w:sz w:val="20"/>
        </w:rPr>
        <w:t>201</w:t>
      </w:r>
      <w:r w:rsidR="004D1B10">
        <w:rPr>
          <w:rFonts w:ascii="Arial" w:hAnsi="Arial" w:cs="Arial"/>
          <w:sz w:val="20"/>
        </w:rPr>
        <w:t>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A04C84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04C84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04C84">
        <w:rPr>
          <w:rFonts w:ascii="Arial" w:hAnsi="Arial" w:cs="Arial"/>
          <w:sz w:val="20"/>
          <w:szCs w:val="20"/>
          <w:lang w:eastAsia="en-US"/>
        </w:rPr>
        <w:t>vo výške 200826 € hlavne z dôvodu spotrebných úverov na automobily.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4FA" w:rsidRDefault="007164FA" w:rsidP="004E75F6">
      <w:r>
        <w:separator/>
      </w:r>
    </w:p>
  </w:endnote>
  <w:endnote w:type="continuationSeparator" w:id="1">
    <w:p w:rsidR="007164FA" w:rsidRDefault="007164FA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4FA" w:rsidRDefault="007164FA" w:rsidP="004E75F6">
      <w:r>
        <w:separator/>
      </w:r>
    </w:p>
  </w:footnote>
  <w:footnote w:type="continuationSeparator" w:id="1">
    <w:p w:rsidR="007164FA" w:rsidRDefault="007164FA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47104392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2023744822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7164F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792</Words>
  <Characters>4521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29</cp:revision>
  <dcterms:created xsi:type="dcterms:W3CDTF">2016-03-24T09:40:00Z</dcterms:created>
  <dcterms:modified xsi:type="dcterms:W3CDTF">2017-03-31T10:30:00Z</dcterms:modified>
</cp:coreProperties>
</file>