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51D9" w:rsidRDefault="007951D9" w:rsidP="00C36D3E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>Poznámky Úč MÚJ 3 – 01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 IČO:47447371  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>DIČ:2023904597</w:t>
      </w:r>
    </w:p>
    <w:p w:rsidR="007951D9" w:rsidRDefault="007951D9" w:rsidP="00C36D3E">
      <w:pPr>
        <w:pStyle w:val="Default"/>
        <w:rPr>
          <w:color w:val="auto"/>
        </w:rPr>
      </w:pPr>
    </w:p>
    <w:p w:rsidR="007951D9" w:rsidRDefault="007951D9" w:rsidP="00C36D3E">
      <w:pPr>
        <w:pStyle w:val="Default"/>
        <w:rPr>
          <w:color w:val="auto"/>
        </w:rPr>
      </w:pPr>
      <w:r>
        <w:rPr>
          <w:color w:val="auto"/>
        </w:rPr>
        <w:t xml:space="preserve"> </w:t>
      </w:r>
    </w:p>
    <w:p w:rsidR="007951D9" w:rsidRDefault="007951D9" w:rsidP="00C36D3E">
      <w:pPr>
        <w:pStyle w:val="Default"/>
        <w:rPr>
          <w:color w:val="auto"/>
        </w:rPr>
      </w:pPr>
    </w:p>
    <w:p w:rsidR="007951D9" w:rsidRDefault="007951D9" w:rsidP="00F356F9">
      <w:pPr>
        <w:pStyle w:val="Default"/>
        <w:outlineLvl w:val="0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7951D9" w:rsidRDefault="007951D9" w:rsidP="00F356F9">
      <w:pPr>
        <w:pStyle w:val="Default"/>
        <w:outlineLvl w:val="0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Všeobecné údaje</w:t>
      </w:r>
    </w:p>
    <w:p w:rsidR="007951D9" w:rsidRDefault="007951D9" w:rsidP="00C36D3E">
      <w:pPr>
        <w:pStyle w:val="Default"/>
        <w:rPr>
          <w:color w:val="auto"/>
          <w:sz w:val="23"/>
          <w:szCs w:val="23"/>
        </w:rPr>
      </w:pPr>
    </w:p>
    <w:p w:rsidR="007951D9" w:rsidRDefault="007951D9" w:rsidP="005F3719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Názov a sídlo právnickej osoby</w:t>
      </w:r>
    </w:p>
    <w:p w:rsidR="007951D9" w:rsidRDefault="007951D9" w:rsidP="005F3719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FROSTTECHNIKA SK s.r.o., Priemyselná 9, 953 01  Zlaté Moravce, Slovensko</w:t>
      </w:r>
    </w:p>
    <w:p w:rsidR="007951D9" w:rsidRDefault="007951D9" w:rsidP="00C36D3E">
      <w:pPr>
        <w:pStyle w:val="Default"/>
        <w:rPr>
          <w:color w:val="auto"/>
          <w:sz w:val="23"/>
          <w:szCs w:val="23"/>
        </w:rPr>
      </w:pPr>
    </w:p>
    <w:p w:rsidR="007951D9" w:rsidRDefault="007951D9" w:rsidP="005F3719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Údaje o konsolidovanom celku</w:t>
      </w:r>
    </w:p>
    <w:p w:rsidR="007951D9" w:rsidRDefault="007951D9" w:rsidP="005F3719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Není konsolidována</w:t>
      </w:r>
    </w:p>
    <w:p w:rsidR="007951D9" w:rsidRDefault="007951D9" w:rsidP="005F3719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7951D9" w:rsidRDefault="007951D9" w:rsidP="005F3719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Priemerný prepočítaný počet zamestnancov</w:t>
      </w:r>
    </w:p>
    <w:p w:rsidR="007951D9" w:rsidRDefault="007951D9" w:rsidP="005F3719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</w:t>
      </w:r>
    </w:p>
    <w:p w:rsidR="007951D9" w:rsidRDefault="007951D9" w:rsidP="00C36D3E">
      <w:pPr>
        <w:pStyle w:val="Default"/>
        <w:rPr>
          <w:color w:val="auto"/>
          <w:sz w:val="23"/>
          <w:szCs w:val="23"/>
        </w:rPr>
      </w:pPr>
    </w:p>
    <w:p w:rsidR="007951D9" w:rsidRDefault="007951D9" w:rsidP="00F356F9">
      <w:pPr>
        <w:pStyle w:val="Default"/>
        <w:jc w:val="both"/>
        <w:outlineLvl w:val="0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7951D9" w:rsidRDefault="007951D9" w:rsidP="00F356F9">
      <w:pPr>
        <w:pStyle w:val="Default"/>
        <w:jc w:val="both"/>
        <w:outlineLvl w:val="0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postupech</w:t>
      </w:r>
    </w:p>
    <w:p w:rsidR="007951D9" w:rsidRDefault="007951D9" w:rsidP="001A0D1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7951D9" w:rsidRDefault="007951D9" w:rsidP="001A0D1A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7951D9" w:rsidRDefault="007951D9" w:rsidP="001A0D1A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 přidělení DIČ na podzim </w:t>
      </w:r>
      <w:smartTag w:uri="urn:schemas-microsoft-com:office:smarttags" w:element="metricconverter">
        <w:smartTagPr>
          <w:attr w:name="ProductID" w:val="2014 a"/>
        </w:smartTagPr>
        <w:r>
          <w:rPr>
            <w:color w:val="auto"/>
            <w:sz w:val="23"/>
            <w:szCs w:val="23"/>
          </w:rPr>
          <w:t>2014 a</w:t>
        </w:r>
      </w:smartTag>
      <w:r>
        <w:rPr>
          <w:color w:val="auto"/>
          <w:sz w:val="23"/>
          <w:szCs w:val="23"/>
        </w:rPr>
        <w:t xml:space="preserve"> vyřízení nezbytných dalších povolení (zacházení s látkami poškozujícími ozónovou vrstvu a způsobující skleníkový efekt) zahájila firma plnou činnost od 1.1.2015.</w:t>
      </w:r>
    </w:p>
    <w:p w:rsidR="007951D9" w:rsidRDefault="007951D9" w:rsidP="001A0D1A">
      <w:pPr>
        <w:pStyle w:val="Default"/>
        <w:jc w:val="both"/>
        <w:rPr>
          <w:color w:val="auto"/>
          <w:sz w:val="23"/>
          <w:szCs w:val="23"/>
        </w:rPr>
      </w:pPr>
    </w:p>
    <w:p w:rsidR="007951D9" w:rsidRDefault="007951D9" w:rsidP="001A0D1A">
      <w:pPr>
        <w:pStyle w:val="Default"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oceňovania jednotlivých položiek majetku a záväzkov:</w:t>
      </w:r>
    </w:p>
    <w:p w:rsidR="007951D9" w:rsidRPr="000E3E72" w:rsidRDefault="007951D9" w:rsidP="001A0D1A">
      <w:pPr>
        <w:pStyle w:val="Default"/>
        <w:numPr>
          <w:ilvl w:val="0"/>
          <w:numId w:val="3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dlhodobého nehmotného majetku, dlhodobého hmotného majetku a dlhodobého finančného majetku – 2016-pořízen automobil Ford Transit – převodem z majetku mateřské firmy- zanesen včetně úplných odpisů</w:t>
      </w:r>
    </w:p>
    <w:p w:rsidR="007951D9" w:rsidRDefault="007951D9" w:rsidP="001A0D1A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 – dle ceny na dodavatelské faktuře, ocenění zásob FIFO </w:t>
      </w:r>
    </w:p>
    <w:p w:rsidR="007951D9" w:rsidRDefault="007951D9" w:rsidP="001A0D1A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 – vydané faktury za tovar, tovar oceněný dle aktuálního platného ceníku tovaru </w:t>
      </w:r>
    </w:p>
    <w:p w:rsidR="007951D9" w:rsidRDefault="007951D9" w:rsidP="001A0D1A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 – dle výpisu z bankovního účtu, neúčtována jiná měna než EUR </w:t>
      </w:r>
    </w:p>
    <w:p w:rsidR="007951D9" w:rsidRDefault="007951D9" w:rsidP="001A0D1A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– skutečnost dle dodavatelských faktur </w:t>
      </w:r>
    </w:p>
    <w:p w:rsidR="007951D9" w:rsidRDefault="007951D9" w:rsidP="001A0D1A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operách - nerealizováno </w:t>
      </w:r>
    </w:p>
    <w:p w:rsidR="007951D9" w:rsidRDefault="007951D9" w:rsidP="001A0D1A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:rsidR="007951D9" w:rsidRDefault="007951D9" w:rsidP="001A0D1A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7951D9" w:rsidRDefault="007951D9" w:rsidP="001A0D1A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2016-pořízen automobil Ford Transit – převodem z majetku mateřské firmy- zanesen včetně úplných odpisů.</w:t>
      </w:r>
    </w:p>
    <w:p w:rsidR="007951D9" w:rsidRDefault="007951D9" w:rsidP="001A0D1A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7951D9" w:rsidRDefault="007951D9" w:rsidP="001A0D1A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7951D9" w:rsidRDefault="007951D9" w:rsidP="001A0D1A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7951D9" w:rsidRDefault="007951D9" w:rsidP="00F356F9">
      <w:pPr>
        <w:pStyle w:val="Default"/>
        <w:ind w:left="720"/>
        <w:jc w:val="both"/>
        <w:outlineLvl w:val="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Během účetního období nedošlo k žádným změnám účetních metod. </w:t>
      </w:r>
    </w:p>
    <w:p w:rsidR="007951D9" w:rsidRDefault="007951D9" w:rsidP="001A0D1A">
      <w:pPr>
        <w:pStyle w:val="Default"/>
        <w:jc w:val="both"/>
        <w:rPr>
          <w:color w:val="auto"/>
          <w:sz w:val="23"/>
          <w:szCs w:val="23"/>
        </w:rPr>
      </w:pPr>
    </w:p>
    <w:p w:rsidR="007951D9" w:rsidRDefault="007951D9" w:rsidP="001A0D1A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>.</w:t>
      </w:r>
    </w:p>
    <w:p w:rsidR="007951D9" w:rsidRDefault="007951D9" w:rsidP="001A0D1A">
      <w:pPr>
        <w:pStyle w:val="Default"/>
        <w:ind w:left="720"/>
        <w:jc w:val="both"/>
        <w:rPr>
          <w:color w:val="auto"/>
          <w:sz w:val="22"/>
          <w:szCs w:val="22"/>
        </w:rPr>
      </w:pPr>
    </w:p>
    <w:p w:rsidR="007951D9" w:rsidRDefault="007951D9" w:rsidP="00F356F9">
      <w:pPr>
        <w:pStyle w:val="Default"/>
        <w:ind w:left="720"/>
        <w:jc w:val="both"/>
        <w:outlineLvl w:val="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Firma nečerpala v účetním období žádne dotace, ani o žádných dotacích neúčtovala.</w:t>
      </w:r>
    </w:p>
    <w:p w:rsidR="007951D9" w:rsidRDefault="007951D9" w:rsidP="001A0D1A">
      <w:pPr>
        <w:pStyle w:val="Default"/>
        <w:jc w:val="both"/>
        <w:rPr>
          <w:color w:val="auto"/>
          <w:sz w:val="22"/>
          <w:szCs w:val="22"/>
        </w:rPr>
      </w:pPr>
    </w:p>
    <w:p w:rsidR="007951D9" w:rsidRDefault="007951D9" w:rsidP="001A0D1A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951D9" w:rsidRDefault="007951D9" w:rsidP="001A0D1A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7951D9" w:rsidRDefault="007951D9" w:rsidP="00F356F9">
      <w:pPr>
        <w:pStyle w:val="Default"/>
        <w:ind w:left="720"/>
        <w:jc w:val="both"/>
        <w:outlineLvl w:val="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Nebyly účtovány žádné oprav chyb minulých účetních období.</w:t>
      </w:r>
    </w:p>
    <w:p w:rsidR="007951D9" w:rsidRDefault="007951D9" w:rsidP="00C36D3E">
      <w:pPr>
        <w:pStyle w:val="Default"/>
        <w:rPr>
          <w:color w:val="auto"/>
          <w:sz w:val="23"/>
          <w:szCs w:val="23"/>
        </w:rPr>
      </w:pPr>
    </w:p>
    <w:p w:rsidR="007951D9" w:rsidRDefault="007951D9" w:rsidP="001A0D1A">
      <w:pPr>
        <w:pStyle w:val="Default"/>
        <w:rPr>
          <w:b/>
          <w:bCs/>
          <w:color w:val="auto"/>
          <w:sz w:val="23"/>
          <w:szCs w:val="23"/>
        </w:rPr>
      </w:pPr>
    </w:p>
    <w:p w:rsidR="007951D9" w:rsidRDefault="007951D9" w:rsidP="001A0D1A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Poznámky Úč MÚJ 3 – 01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 IČO:47447371  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>DIČ:2023904597</w:t>
      </w:r>
    </w:p>
    <w:p w:rsidR="007951D9" w:rsidRDefault="007951D9" w:rsidP="00C36D3E">
      <w:pPr>
        <w:pStyle w:val="Default"/>
        <w:rPr>
          <w:b/>
          <w:bCs/>
          <w:color w:val="auto"/>
          <w:sz w:val="23"/>
          <w:szCs w:val="23"/>
        </w:rPr>
      </w:pPr>
    </w:p>
    <w:p w:rsidR="007951D9" w:rsidRDefault="007951D9" w:rsidP="00C36D3E">
      <w:pPr>
        <w:pStyle w:val="Default"/>
        <w:rPr>
          <w:b/>
          <w:bCs/>
          <w:color w:val="auto"/>
          <w:sz w:val="23"/>
          <w:szCs w:val="23"/>
        </w:rPr>
      </w:pPr>
    </w:p>
    <w:p w:rsidR="007951D9" w:rsidRDefault="007951D9" w:rsidP="00C36D3E">
      <w:pPr>
        <w:pStyle w:val="Default"/>
        <w:rPr>
          <w:b/>
          <w:bCs/>
          <w:color w:val="auto"/>
          <w:sz w:val="23"/>
          <w:szCs w:val="23"/>
        </w:rPr>
      </w:pPr>
    </w:p>
    <w:p w:rsidR="007951D9" w:rsidRDefault="007951D9" w:rsidP="00C36D3E">
      <w:pPr>
        <w:pStyle w:val="Default"/>
        <w:rPr>
          <w:b/>
          <w:bCs/>
          <w:color w:val="auto"/>
          <w:sz w:val="23"/>
          <w:szCs w:val="23"/>
        </w:rPr>
      </w:pPr>
    </w:p>
    <w:p w:rsidR="007951D9" w:rsidRDefault="007951D9" w:rsidP="00F356F9">
      <w:pPr>
        <w:pStyle w:val="Default"/>
        <w:outlineLvl w:val="0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7951D9" w:rsidRDefault="007951D9" w:rsidP="00F356F9">
      <w:pPr>
        <w:pStyle w:val="Default"/>
        <w:outlineLvl w:val="0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7951D9" w:rsidRDefault="007951D9" w:rsidP="00C36D3E">
      <w:pPr>
        <w:pStyle w:val="Default"/>
        <w:rPr>
          <w:color w:val="auto"/>
          <w:sz w:val="23"/>
          <w:szCs w:val="23"/>
        </w:rPr>
      </w:pPr>
    </w:p>
    <w:p w:rsidR="007951D9" w:rsidRDefault="007951D9" w:rsidP="001A0D1A">
      <w:pPr>
        <w:pStyle w:val="Default"/>
        <w:numPr>
          <w:ilvl w:val="0"/>
          <w:numId w:val="4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951D9" w:rsidRDefault="007951D9" w:rsidP="001A0D1A">
      <w:pPr>
        <w:pStyle w:val="Default"/>
        <w:ind w:left="720"/>
        <w:rPr>
          <w:color w:val="auto"/>
          <w:sz w:val="23"/>
          <w:szCs w:val="23"/>
        </w:rPr>
      </w:pPr>
    </w:p>
    <w:p w:rsidR="007951D9" w:rsidRDefault="007951D9" w:rsidP="00F356F9">
      <w:pPr>
        <w:pStyle w:val="Default"/>
        <w:ind w:left="720"/>
        <w:outlineLvl w:val="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Nebylo účtováno</w:t>
      </w:r>
    </w:p>
    <w:p w:rsidR="007951D9" w:rsidRDefault="007951D9" w:rsidP="00C36D3E">
      <w:pPr>
        <w:pStyle w:val="Default"/>
        <w:rPr>
          <w:color w:val="auto"/>
          <w:sz w:val="23"/>
          <w:szCs w:val="23"/>
        </w:rPr>
      </w:pPr>
    </w:p>
    <w:p w:rsidR="007951D9" w:rsidRDefault="007951D9" w:rsidP="001A0D1A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záväzkoch, a to </w:t>
      </w:r>
    </w:p>
    <w:p w:rsidR="007951D9" w:rsidRDefault="007951D9" w:rsidP="001A0D1A">
      <w:pPr>
        <w:pStyle w:val="Default"/>
        <w:numPr>
          <w:ilvl w:val="0"/>
          <w:numId w:val="5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celkovej sume záväzkov so zostatkovou dobou splatnosti dlhšou ako päť rokov</w:t>
      </w:r>
    </w:p>
    <w:p w:rsidR="007951D9" w:rsidRDefault="007951D9" w:rsidP="001A0D1A">
      <w:pPr>
        <w:pStyle w:val="Default"/>
        <w:spacing w:after="27"/>
        <w:ind w:left="106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nevyskytují se</w:t>
      </w:r>
    </w:p>
    <w:p w:rsidR="007951D9" w:rsidRDefault="007951D9" w:rsidP="001A0D1A">
      <w:pPr>
        <w:pStyle w:val="Default"/>
        <w:numPr>
          <w:ilvl w:val="0"/>
          <w:numId w:val="5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celkovej sume zabezpečených záväzkov, opis a spôsoby zabezpečenia záväzkov</w:t>
      </w:r>
    </w:p>
    <w:p w:rsidR="007951D9" w:rsidRDefault="007951D9" w:rsidP="001A0D1A">
      <w:pPr>
        <w:pStyle w:val="Default"/>
        <w:ind w:left="106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nevyskytují se</w:t>
      </w:r>
    </w:p>
    <w:p w:rsidR="007951D9" w:rsidRDefault="007951D9" w:rsidP="00C36D3E">
      <w:pPr>
        <w:pStyle w:val="Default"/>
        <w:rPr>
          <w:color w:val="auto"/>
          <w:sz w:val="23"/>
          <w:szCs w:val="23"/>
        </w:rPr>
      </w:pPr>
    </w:p>
    <w:p w:rsidR="007951D9" w:rsidRDefault="007951D9" w:rsidP="001A0D1A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vlastných akciách, a to</w:t>
      </w:r>
    </w:p>
    <w:p w:rsidR="007951D9" w:rsidRDefault="007951D9" w:rsidP="001A0D1A">
      <w:pPr>
        <w:pStyle w:val="Default"/>
        <w:spacing w:after="27"/>
        <w:ind w:left="720"/>
        <w:rPr>
          <w:color w:val="auto"/>
          <w:sz w:val="23"/>
          <w:szCs w:val="23"/>
        </w:rPr>
      </w:pPr>
    </w:p>
    <w:p w:rsidR="007951D9" w:rsidRDefault="007951D9" w:rsidP="00F356F9">
      <w:pPr>
        <w:pStyle w:val="Default"/>
        <w:spacing w:after="27"/>
        <w:ind w:left="720"/>
        <w:outlineLvl w:val="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Firma nemá vlastní akcie</w:t>
      </w:r>
    </w:p>
    <w:p w:rsidR="007951D9" w:rsidRDefault="007951D9" w:rsidP="00C36D3E">
      <w:pPr>
        <w:pStyle w:val="Default"/>
        <w:rPr>
          <w:color w:val="auto"/>
          <w:sz w:val="23"/>
          <w:szCs w:val="23"/>
        </w:rPr>
      </w:pPr>
    </w:p>
    <w:p w:rsidR="007951D9" w:rsidRDefault="007951D9" w:rsidP="00984792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orgánoch účtovnej jednotky, a to</w:t>
      </w:r>
    </w:p>
    <w:p w:rsidR="007951D9" w:rsidRDefault="007951D9" w:rsidP="00984792">
      <w:pPr>
        <w:pStyle w:val="Default"/>
        <w:spacing w:after="27"/>
        <w:ind w:left="720"/>
        <w:rPr>
          <w:color w:val="auto"/>
          <w:sz w:val="23"/>
          <w:szCs w:val="23"/>
        </w:rPr>
      </w:pPr>
    </w:p>
    <w:p w:rsidR="007951D9" w:rsidRDefault="007951D9" w:rsidP="00984792">
      <w:pPr>
        <w:pStyle w:val="Default"/>
        <w:spacing w:after="27"/>
        <w:ind w:left="720"/>
        <w:rPr>
          <w:color w:val="auto"/>
        </w:rPr>
      </w:pPr>
      <w:r>
        <w:rPr>
          <w:color w:val="auto"/>
          <w:sz w:val="23"/>
          <w:szCs w:val="23"/>
        </w:rPr>
        <w:t>Štatutárnym ani iným orgánom účtovnej jednotky firma neposkytla pôžičky ani zábespeky</w:t>
      </w:r>
    </w:p>
    <w:p w:rsidR="007951D9" w:rsidRDefault="007951D9" w:rsidP="00984792">
      <w:pPr>
        <w:pStyle w:val="Default"/>
        <w:ind w:left="705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Štatutárnym ani iným orgánom účtovnej jednotky firma neposkytla peněžité prostředky pre skromné účely.</w:t>
      </w:r>
    </w:p>
    <w:p w:rsidR="007951D9" w:rsidRDefault="007951D9" w:rsidP="00984792">
      <w:pPr>
        <w:pStyle w:val="Default"/>
        <w:ind w:left="705"/>
        <w:rPr>
          <w:color w:val="auto"/>
          <w:sz w:val="23"/>
          <w:szCs w:val="23"/>
        </w:rPr>
      </w:pPr>
    </w:p>
    <w:p w:rsidR="007951D9" w:rsidRDefault="007951D9" w:rsidP="00984792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povinnostiach účtovnej jednotky, a to </w:t>
      </w:r>
    </w:p>
    <w:p w:rsidR="007951D9" w:rsidRDefault="007951D9" w:rsidP="00984792">
      <w:pPr>
        <w:pStyle w:val="Default"/>
        <w:spacing w:after="27"/>
        <w:ind w:left="720"/>
        <w:rPr>
          <w:color w:val="auto"/>
          <w:sz w:val="23"/>
          <w:szCs w:val="23"/>
        </w:rPr>
      </w:pPr>
    </w:p>
    <w:p w:rsidR="007951D9" w:rsidRDefault="007951D9" w:rsidP="00984792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7951D9" w:rsidRDefault="007951D9" w:rsidP="00984792">
      <w:pPr>
        <w:pStyle w:val="Default"/>
        <w:spacing w:after="27"/>
        <w:ind w:left="1278"/>
        <w:rPr>
          <w:color w:val="auto"/>
          <w:sz w:val="23"/>
          <w:szCs w:val="23"/>
        </w:rPr>
      </w:pPr>
    </w:p>
    <w:p w:rsidR="007951D9" w:rsidRDefault="007951D9" w:rsidP="00984792">
      <w:pPr>
        <w:pStyle w:val="Default"/>
        <w:spacing w:after="27"/>
        <w:ind w:left="127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nejsou</w:t>
      </w:r>
    </w:p>
    <w:p w:rsidR="007951D9" w:rsidRDefault="007951D9" w:rsidP="00984792">
      <w:pPr>
        <w:pStyle w:val="Default"/>
        <w:spacing w:after="27"/>
        <w:ind w:left="1278"/>
        <w:rPr>
          <w:color w:val="auto"/>
          <w:sz w:val="23"/>
          <w:szCs w:val="23"/>
        </w:rPr>
      </w:pPr>
    </w:p>
    <w:p w:rsidR="007951D9" w:rsidRPr="00984792" w:rsidRDefault="007951D9" w:rsidP="00984792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celkovej sume významných podmienených záväzkov, ktorými sa rozumie</w:t>
      </w:r>
    </w:p>
    <w:p w:rsidR="007951D9" w:rsidRDefault="007951D9" w:rsidP="00984792">
      <w:pPr>
        <w:pStyle w:val="Default"/>
        <w:spacing w:after="27"/>
        <w:ind w:left="1278"/>
        <w:rPr>
          <w:color w:val="auto"/>
          <w:sz w:val="23"/>
          <w:szCs w:val="23"/>
        </w:rPr>
      </w:pPr>
    </w:p>
    <w:p w:rsidR="007951D9" w:rsidRDefault="007951D9" w:rsidP="00984792">
      <w:pPr>
        <w:pStyle w:val="Default"/>
        <w:spacing w:after="27"/>
        <w:ind w:left="127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nejsou</w:t>
      </w:r>
    </w:p>
    <w:p w:rsidR="007951D9" w:rsidRDefault="007951D9" w:rsidP="00C36D3E">
      <w:pPr>
        <w:pStyle w:val="Default"/>
        <w:rPr>
          <w:color w:val="auto"/>
          <w:sz w:val="23"/>
          <w:szCs w:val="23"/>
        </w:rPr>
      </w:pPr>
    </w:p>
    <w:p w:rsidR="007951D9" w:rsidRDefault="007951D9" w:rsidP="00C36D3E">
      <w:pPr>
        <w:pStyle w:val="Default"/>
        <w:rPr>
          <w:color w:val="auto"/>
          <w:sz w:val="23"/>
          <w:szCs w:val="23"/>
        </w:rPr>
      </w:pPr>
    </w:p>
    <w:p w:rsidR="007951D9" w:rsidRDefault="007951D9" w:rsidP="00984792">
      <w:pPr>
        <w:pStyle w:val="Default"/>
        <w:numPr>
          <w:ilvl w:val="0"/>
          <w:numId w:val="4"/>
        </w:numPr>
        <w:spacing w:after="29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udelení výlučného práva alebo osobitného práva, ktorým sa udelilo právo poskytovať služby vo verejnom záujme</w:t>
      </w:r>
    </w:p>
    <w:p w:rsidR="007951D9" w:rsidRDefault="007951D9" w:rsidP="00984792">
      <w:pPr>
        <w:pStyle w:val="Default"/>
        <w:spacing w:after="29"/>
        <w:ind w:left="720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7951D9" w:rsidRDefault="007951D9" w:rsidP="00984792">
      <w:pPr>
        <w:ind w:left="708"/>
      </w:pPr>
      <w:r>
        <w:t>Nebylo uděleno</w:t>
      </w:r>
    </w:p>
    <w:sectPr w:rsidR="007951D9" w:rsidSect="00D33711">
      <w:pgSz w:w="11906" w:h="17340"/>
      <w:pgMar w:top="720" w:right="720" w:bottom="720" w:left="720" w:header="708" w:footer="708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313E3"/>
    <w:multiLevelType w:val="hybridMultilevel"/>
    <w:tmpl w:val="8A90456C"/>
    <w:lvl w:ilvl="0" w:tplc="AA96BA52">
      <w:start w:val="1"/>
      <w:numFmt w:val="lowerLetter"/>
      <w:lvlText w:val="%1)"/>
      <w:lvlJc w:val="left"/>
      <w:pPr>
        <w:ind w:left="1068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">
    <w:nsid w:val="1CF75C40"/>
    <w:multiLevelType w:val="hybridMultilevel"/>
    <w:tmpl w:val="B0CC0044"/>
    <w:lvl w:ilvl="0" w:tplc="3D7ABD6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2DD3A3B"/>
    <w:multiLevelType w:val="hybridMultilevel"/>
    <w:tmpl w:val="0096DAEE"/>
    <w:lvl w:ilvl="0" w:tplc="71FC2B14">
      <w:start w:val="1"/>
      <w:numFmt w:val="lowerLetter"/>
      <w:lvlText w:val="%1)"/>
      <w:lvlJc w:val="left"/>
      <w:pPr>
        <w:ind w:left="1068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3">
    <w:nsid w:val="6041591C"/>
    <w:multiLevelType w:val="hybridMultilevel"/>
    <w:tmpl w:val="A8D6AF64"/>
    <w:lvl w:ilvl="0" w:tplc="990AB15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60725195"/>
    <w:multiLevelType w:val="hybridMultilevel"/>
    <w:tmpl w:val="BD3883F6"/>
    <w:lvl w:ilvl="0" w:tplc="55340E38">
      <w:start w:val="1"/>
      <w:numFmt w:val="lowerLetter"/>
      <w:lvlText w:val="%1)"/>
      <w:lvlJc w:val="left"/>
      <w:pPr>
        <w:ind w:left="1278" w:hanging="57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5">
    <w:nsid w:val="637E2AD3"/>
    <w:multiLevelType w:val="hybridMultilevel"/>
    <w:tmpl w:val="A906DD38"/>
    <w:lvl w:ilvl="0" w:tplc="66CC414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36D3E"/>
    <w:rsid w:val="000E3E72"/>
    <w:rsid w:val="001A0D1A"/>
    <w:rsid w:val="002D625A"/>
    <w:rsid w:val="004D7565"/>
    <w:rsid w:val="005F3719"/>
    <w:rsid w:val="005F4AEA"/>
    <w:rsid w:val="00633414"/>
    <w:rsid w:val="007951D9"/>
    <w:rsid w:val="00984792"/>
    <w:rsid w:val="00A95F2A"/>
    <w:rsid w:val="00C16163"/>
    <w:rsid w:val="00C36D3E"/>
    <w:rsid w:val="00D33711"/>
    <w:rsid w:val="00DA6903"/>
    <w:rsid w:val="00F356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7565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C36D3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ListParagraph">
    <w:name w:val="List Paragraph"/>
    <w:basedOn w:val="Normal"/>
    <w:uiPriority w:val="99"/>
    <w:qFormat/>
    <w:rsid w:val="00984792"/>
    <w:pPr>
      <w:ind w:left="720"/>
      <w:contextualSpacing/>
    </w:pPr>
  </w:style>
  <w:style w:type="paragraph" w:styleId="DocumentMap">
    <w:name w:val="Document Map"/>
    <w:basedOn w:val="Normal"/>
    <w:link w:val="DocumentMapChar"/>
    <w:uiPriority w:val="99"/>
    <w:semiHidden/>
    <w:rsid w:val="00F356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F356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</Pages>
  <Words>592</Words>
  <Characters>3494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Poznámky Úč MÚJ 3 – 01</dc:title>
  <dc:subject/>
  <dc:creator>Zdeněk Motyčka</dc:creator>
  <cp:keywords/>
  <dc:description/>
  <cp:lastModifiedBy>Zdeněk Motyčka</cp:lastModifiedBy>
  <cp:revision>2</cp:revision>
  <cp:lastPrinted>2015-04-01T11:17:00Z</cp:lastPrinted>
  <dcterms:created xsi:type="dcterms:W3CDTF">2017-03-31T10:17:00Z</dcterms:created>
  <dcterms:modified xsi:type="dcterms:W3CDTF">2017-03-31T10:17:00Z</dcterms:modified>
</cp:coreProperties>
</file>