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F08532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475786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370C18">
      <w:pPr>
        <w:pStyle w:val="odstavec"/>
      </w:pPr>
    </w:p>
    <w:p w14:paraId="50D72DD2" w14:textId="77777777" w:rsidR="00A3677A" w:rsidRPr="00796393" w:rsidRDefault="00A3677A" w:rsidP="00370C1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370C1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475786">
        <w:t>MA</w:t>
      </w:r>
      <w:r w:rsidR="00475786" w:rsidRPr="00475786">
        <w:t xml:space="preserve"> COMPANY</w:t>
      </w:r>
      <w:r w:rsidR="00475786" w:rsidRPr="00475786">
        <w:rPr>
          <w:rFonts w:ascii="Georgia" w:hAnsi="Georgia"/>
        </w:rPr>
        <w:t xml:space="preserve"> s.r.</w:t>
      </w:r>
      <w:r w:rsidR="00475786">
        <w:t xml:space="preserve">o. </w:t>
      </w:r>
      <w:r w:rsidRPr="00796393">
        <w:fldChar w:fldCharType="end"/>
      </w:r>
      <w:r w:rsidR="00074520" w:rsidRPr="00796393">
        <w:t xml:space="preserve">  </w:t>
      </w:r>
    </w:p>
    <w:p w14:paraId="168D8E67" w14:textId="41B1B810" w:rsidR="00074520" w:rsidRPr="00796393" w:rsidRDefault="00475786" w:rsidP="00370C18">
      <w:pPr>
        <w:pStyle w:val="odstavec"/>
      </w:pPr>
      <w:bookmarkStart w:id="2" w:name="EntityAddressL1"/>
      <w:r>
        <w:t>Liptovská Porúbka 436</w:t>
      </w:r>
      <w:bookmarkEnd w:id="2"/>
    </w:p>
    <w:p w14:paraId="4F9CBDB0" w14:textId="42462C0B" w:rsidR="00074520" w:rsidRPr="00796393" w:rsidRDefault="00475786" w:rsidP="00370C18">
      <w:pPr>
        <w:pStyle w:val="odstavec"/>
      </w:pPr>
      <w:bookmarkStart w:id="3" w:name="EntityAddressL2"/>
      <w:r>
        <w:t>033 01 Liptovská Porúbka</w:t>
      </w:r>
      <w:bookmarkEnd w:id="3"/>
    </w:p>
    <w:p w14:paraId="4B25F296" w14:textId="77777777" w:rsidR="00074520" w:rsidRPr="00796393" w:rsidRDefault="00074520" w:rsidP="00370C18">
      <w:pPr>
        <w:pStyle w:val="odstavec"/>
      </w:pPr>
    </w:p>
    <w:p w14:paraId="09D842AE" w14:textId="0C0B329F" w:rsidR="00A3677A" w:rsidRPr="002A09AE" w:rsidRDefault="005125E4" w:rsidP="00370C18">
      <w:pPr>
        <w:pStyle w:val="body"/>
        <w:rPr>
          <w:rFonts w:ascii="Helv" w:hAnsi="Helv"/>
        </w:rPr>
      </w:pPr>
      <w:r w:rsidRPr="002A09AE">
        <w:rPr>
          <w:rFonts w:ascii="Helv" w:hAnsi="Helv"/>
        </w:rPr>
        <w:t xml:space="preserve">Spoločnosť </w:t>
      </w:r>
      <w:r w:rsidRPr="002A09AE">
        <w:rPr>
          <w:rFonts w:ascii="Helv" w:hAnsi="Helv"/>
        </w:rPr>
        <w:fldChar w:fldCharType="begin"/>
      </w:r>
      <w:r w:rsidRPr="002A09AE">
        <w:rPr>
          <w:rFonts w:ascii="Helv" w:hAnsi="Helv"/>
        </w:rPr>
        <w:instrText xml:space="preserve"> REF EntityName \h </w:instrText>
      </w:r>
      <w:r w:rsidR="00D81FBA" w:rsidRPr="002A09AE">
        <w:rPr>
          <w:rFonts w:ascii="Helv" w:hAnsi="Helv"/>
        </w:rPr>
        <w:instrText xml:space="preserve"> \* MERGEFORMAT </w:instrText>
      </w:r>
      <w:r w:rsidRPr="002A09AE">
        <w:rPr>
          <w:rFonts w:ascii="Helv" w:hAnsi="Helv"/>
        </w:rPr>
      </w:r>
      <w:r w:rsidRPr="002A09AE">
        <w:rPr>
          <w:rFonts w:ascii="Helv" w:hAnsi="Helv"/>
        </w:rPr>
        <w:fldChar w:fldCharType="separate"/>
      </w:r>
      <w:r w:rsidR="00475786" w:rsidRPr="002A09AE">
        <w:rPr>
          <w:rFonts w:ascii="Helv" w:hAnsi="Helv"/>
        </w:rPr>
        <w:t xml:space="preserve">MA COMPANY s.r.o. </w:t>
      </w:r>
      <w:r w:rsidRPr="002A09AE">
        <w:rPr>
          <w:rFonts w:ascii="Helv" w:hAnsi="Helv"/>
        </w:rPr>
        <w:fldChar w:fldCharType="end"/>
      </w:r>
      <w:r w:rsidRPr="002A09AE">
        <w:rPr>
          <w:rFonts w:ascii="Helv" w:hAnsi="Helv"/>
        </w:rPr>
        <w:t xml:space="preserve"> </w:t>
      </w:r>
      <w:r w:rsidR="001A02BF" w:rsidRPr="002A09AE">
        <w:rPr>
          <w:rFonts w:ascii="Helv" w:hAnsi="Helv"/>
        </w:rPr>
        <w:t>(ďalej len „Spoločnosť“) bola</w:t>
      </w:r>
      <w:r w:rsidR="004D210B" w:rsidRPr="002A09AE">
        <w:rPr>
          <w:rFonts w:ascii="Helv" w:hAnsi="Helv"/>
        </w:rPr>
        <w:t xml:space="preserve"> založená</w:t>
      </w:r>
      <w:bookmarkStart w:id="4" w:name="EstDate"/>
      <w:r w:rsidR="00475786" w:rsidRPr="002A09AE">
        <w:rPr>
          <w:rFonts w:ascii="Helv" w:hAnsi="Helv"/>
        </w:rPr>
        <w:t>16. marca 2016</w:t>
      </w:r>
      <w:bookmarkEnd w:id="4"/>
      <w:r w:rsidR="00DF707D" w:rsidRPr="002A09AE">
        <w:rPr>
          <w:rFonts w:ascii="Helv" w:hAnsi="Helv"/>
        </w:rPr>
        <w:t> </w:t>
      </w:r>
      <w:r w:rsidR="001A02BF" w:rsidRPr="002A09AE">
        <w:rPr>
          <w:rFonts w:ascii="Helv" w:hAnsi="Helv"/>
        </w:rPr>
        <w:t xml:space="preserve">a do </w:t>
      </w:r>
      <w:r w:rsidR="00DD5F18" w:rsidRPr="002A09AE">
        <w:rPr>
          <w:rFonts w:ascii="Helv" w:hAnsi="Helv"/>
        </w:rPr>
        <w:t>O</w:t>
      </w:r>
      <w:r w:rsidR="001A02BF" w:rsidRPr="002A09AE">
        <w:rPr>
          <w:rFonts w:ascii="Helv" w:hAnsi="Helv"/>
        </w:rPr>
        <w:t>bchodného registra bola zapísaná</w:t>
      </w:r>
      <w:r w:rsidR="00DF707D" w:rsidRPr="002A09AE">
        <w:rPr>
          <w:rFonts w:ascii="Helv" w:hAnsi="Helv"/>
        </w:rPr>
        <w:t> </w:t>
      </w:r>
      <w:bookmarkStart w:id="5" w:name="EntryDate"/>
      <w:r w:rsidR="00475786" w:rsidRPr="002A09AE">
        <w:rPr>
          <w:rFonts w:ascii="Helv" w:hAnsi="Helv"/>
        </w:rPr>
        <w:t>16. marca 2016</w:t>
      </w:r>
      <w:bookmarkEnd w:id="5"/>
      <w:r w:rsidR="004D210B" w:rsidRPr="002A09AE">
        <w:rPr>
          <w:rFonts w:ascii="Helv" w:hAnsi="Helv"/>
        </w:rPr>
        <w:t>.</w:t>
      </w:r>
      <w:r w:rsidR="001A02BF" w:rsidRPr="002A09AE">
        <w:rPr>
          <w:rFonts w:ascii="Helv" w:hAnsi="Helv"/>
        </w:rPr>
        <w:t>(Obchodný register Okresného súd</w:t>
      </w:r>
      <w:r w:rsidR="00802E99" w:rsidRPr="002A09AE">
        <w:rPr>
          <w:rFonts w:ascii="Helv" w:hAnsi="Helv"/>
        </w:rPr>
        <w:t xml:space="preserve">u </w:t>
      </w:r>
      <w:r w:rsidR="004852B1" w:rsidRPr="002A09AE">
        <w:rPr>
          <w:rFonts w:ascii="Helv" w:hAnsi="Helv"/>
        </w:rPr>
        <w:t> </w:t>
      </w:r>
      <w:bookmarkStart w:id="6" w:name="DistrictCourt"/>
      <w:r w:rsidR="00475786" w:rsidRPr="002A09AE">
        <w:rPr>
          <w:rFonts w:ascii="Helv" w:hAnsi="Helv"/>
        </w:rPr>
        <w:t>Okresný Súd Žilina</w:t>
      </w:r>
      <w:bookmarkEnd w:id="6"/>
      <w:r w:rsidR="004D210B" w:rsidRPr="002A09AE">
        <w:rPr>
          <w:rFonts w:ascii="Helv" w:hAnsi="Helv"/>
        </w:rPr>
        <w:t>.</w:t>
      </w:r>
      <w:r w:rsidR="001A02BF" w:rsidRPr="002A09AE">
        <w:rPr>
          <w:rFonts w:ascii="Helv" w:hAnsi="Helv"/>
        </w:rPr>
        <w:t>,</w:t>
      </w:r>
      <w:r w:rsidR="004D210B" w:rsidRPr="002A09AE">
        <w:rPr>
          <w:rFonts w:ascii="Helv" w:hAnsi="Helv"/>
        </w:rPr>
        <w:t xml:space="preserve"> oddiel.</w:t>
      </w:r>
      <w:r w:rsidR="001A02BF" w:rsidRPr="002A09AE">
        <w:rPr>
          <w:rFonts w:ascii="Helv" w:hAnsi="Helv"/>
        </w:rPr>
        <w:t xml:space="preserve"> </w:t>
      </w:r>
      <w:bookmarkStart w:id="7" w:name="Section"/>
      <w:r w:rsidR="00475786" w:rsidRPr="002A09AE">
        <w:rPr>
          <w:rFonts w:ascii="Helv" w:hAnsi="Helv"/>
        </w:rPr>
        <w:t>Sro</w:t>
      </w:r>
      <w:bookmarkEnd w:id="7"/>
      <w:r w:rsidR="001A02BF" w:rsidRPr="002A09AE">
        <w:rPr>
          <w:rFonts w:ascii="Helv" w:hAnsi="Helv"/>
        </w:rPr>
        <w:t xml:space="preserve">, vložka </w:t>
      </w:r>
      <w:r w:rsidR="00314E35" w:rsidRPr="002A09AE">
        <w:rPr>
          <w:rFonts w:ascii="Helv" w:hAnsi="Helv"/>
        </w:rPr>
        <w:t>č</w:t>
      </w:r>
      <w:r w:rsidR="001D2F1F" w:rsidRPr="002A09AE">
        <w:rPr>
          <w:rFonts w:ascii="Helv" w:hAnsi="Helv"/>
        </w:rPr>
        <w:t>.</w:t>
      </w:r>
      <w:bookmarkStart w:id="8" w:name="FileNum"/>
      <w:r w:rsidR="00475786" w:rsidRPr="002A09AE">
        <w:rPr>
          <w:rFonts w:ascii="Helv" w:hAnsi="Helv"/>
        </w:rPr>
        <w:t>65307/L</w:t>
      </w:r>
      <w:bookmarkEnd w:id="8"/>
      <w:r w:rsidR="001A02BF" w:rsidRPr="002A09AE">
        <w:rPr>
          <w:rFonts w:ascii="Helv" w:hAnsi="Helv"/>
        </w:rPr>
        <w:t>).</w:t>
      </w:r>
    </w:p>
    <w:p w14:paraId="4882CD0D" w14:textId="77777777" w:rsidR="00A3677A" w:rsidRPr="00796393" w:rsidRDefault="00A3677A" w:rsidP="00370C18">
      <w:pPr>
        <w:pStyle w:val="odstavec"/>
      </w:pPr>
    </w:p>
    <w:p w14:paraId="5D013C45" w14:textId="77777777" w:rsidR="002A6B50" w:rsidRPr="002A09AE" w:rsidRDefault="00C264E9" w:rsidP="00370C18">
      <w:pPr>
        <w:pStyle w:val="body"/>
        <w:rPr>
          <w:rFonts w:ascii="Helv" w:hAnsi="Helv"/>
          <w:b/>
        </w:rPr>
      </w:pPr>
      <w:r w:rsidRPr="002A09AE">
        <w:rPr>
          <w:rFonts w:ascii="Helv" w:hAnsi="Helv"/>
          <w:b/>
        </w:rPr>
        <w:t>Opis vykonávanej činnosti</w:t>
      </w:r>
      <w:r w:rsidR="00B55096" w:rsidRPr="002A09AE">
        <w:rPr>
          <w:rFonts w:ascii="Helv" w:hAnsi="Helv"/>
          <w:b/>
        </w:rPr>
        <w:t xml:space="preserve"> Spoločnosti</w:t>
      </w:r>
    </w:p>
    <w:p w14:paraId="64863D54" w14:textId="77777777" w:rsidR="005E7349" w:rsidRPr="002A09AE" w:rsidRDefault="005E7349" w:rsidP="00370C18">
      <w:pPr>
        <w:pStyle w:val="body"/>
        <w:rPr>
          <w:rFonts w:ascii="Helv" w:hAnsi="Helv"/>
          <w:b/>
        </w:rPr>
      </w:pPr>
    </w:p>
    <w:p w14:paraId="1884307F" w14:textId="45696B39" w:rsidR="00A3677A" w:rsidRPr="002A09AE" w:rsidRDefault="002864B2" w:rsidP="00370C18">
      <w:pPr>
        <w:pStyle w:val="body"/>
        <w:numPr>
          <w:ilvl w:val="0"/>
          <w:numId w:val="19"/>
        </w:numPr>
        <w:rPr>
          <w:rFonts w:ascii="Helv" w:hAnsi="Helv"/>
        </w:rPr>
      </w:pPr>
      <w:r w:rsidRPr="002A09AE">
        <w:rPr>
          <w:rFonts w:ascii="Helv" w:hAnsi="Helv"/>
        </w:rPr>
        <w:t>Pohostinská činnosť a výroba hotových jedál pre výdajne</w:t>
      </w:r>
    </w:p>
    <w:p w14:paraId="78434694" w14:textId="74E75679" w:rsidR="002864B2" w:rsidRPr="005E7349" w:rsidRDefault="005E7349" w:rsidP="00370C18">
      <w:pPr>
        <w:pStyle w:val="body1"/>
        <w:numPr>
          <w:ilvl w:val="0"/>
          <w:numId w:val="19"/>
        </w:numPr>
      </w:pPr>
      <w:r w:rsidRPr="005E7349">
        <w:t>Poskytovanie služieb v lesníctve a</w:t>
      </w:r>
      <w:r>
        <w:t> </w:t>
      </w:r>
      <w:r w:rsidRPr="005E7349">
        <w:t>poľovníctve</w:t>
      </w:r>
    </w:p>
    <w:p w14:paraId="22453E46" w14:textId="6960218B" w:rsidR="00C264E9" w:rsidRPr="002A09AE" w:rsidRDefault="005E7349" w:rsidP="00370C18">
      <w:pPr>
        <w:pStyle w:val="odstavec"/>
        <w:numPr>
          <w:ilvl w:val="0"/>
          <w:numId w:val="19"/>
        </w:numPr>
      </w:pPr>
      <w:r w:rsidRPr="002A09AE">
        <w:t>Opracovanie drevnej hmoty a výroba komponentov z dreva</w:t>
      </w:r>
    </w:p>
    <w:p w14:paraId="6846F038" w14:textId="77777777" w:rsidR="005E7349" w:rsidRPr="00796393" w:rsidRDefault="005E7349" w:rsidP="00370C18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39C1B18" w:rsidR="00C264E9" w:rsidRPr="00796393" w:rsidRDefault="001A02BF" w:rsidP="00370C18">
      <w:pPr>
        <w:pStyle w:val="body"/>
      </w:pPr>
      <w:r w:rsidRPr="00796393">
        <w:t xml:space="preserve">Spoločnosť </w:t>
      </w:r>
      <w:r w:rsidR="00052D5F" w:rsidRPr="005E7349">
        <w:t xml:space="preserve">nie je </w:t>
      </w:r>
      <w:r w:rsidRPr="005E7349">
        <w:t>neobmedzene</w:t>
      </w:r>
      <w:r w:rsidRPr="00796393">
        <w:t xml:space="preserve"> 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370C18">
      <w:pPr>
        <w:pStyle w:val="odstavec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F21A7C2" w:rsidR="00836DEF" w:rsidRPr="00796393" w:rsidRDefault="00836DEF" w:rsidP="00370C18">
      <w:pPr>
        <w:pStyle w:val="odstavec"/>
      </w:pPr>
      <w:r w:rsidRPr="00796393">
        <w:t xml:space="preserve">Účtovná závierka Spoločnosti k </w:t>
      </w:r>
      <w:bookmarkStart w:id="9" w:name="EntityDateEnd1"/>
      <w:r w:rsidR="00475786">
        <w:t>31. decembru 2016</w:t>
      </w:r>
      <w:bookmarkEnd w:id="9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475786">
        <w:t>1. januára 2016</w:t>
      </w:r>
      <w:bookmarkEnd w:id="10"/>
      <w:r w:rsidRPr="00796393">
        <w:t xml:space="preserve"> do  </w:t>
      </w:r>
      <w:bookmarkStart w:id="11" w:name="EntityDateEnd2"/>
      <w:r w:rsidR="00475786">
        <w:t>31. decembra 2016</w:t>
      </w:r>
      <w:bookmarkEnd w:id="11"/>
      <w:r w:rsidRPr="00796393">
        <w:t>.</w:t>
      </w:r>
    </w:p>
    <w:p w14:paraId="5491C7C2" w14:textId="77777777" w:rsidR="00836DEF" w:rsidRPr="00796393" w:rsidRDefault="00836DEF" w:rsidP="00370C18">
      <w:pPr>
        <w:pStyle w:val="odstavec"/>
      </w:pPr>
    </w:p>
    <w:p w14:paraId="598240F8" w14:textId="7813EC2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70C18">
      <w:pPr>
        <w:pStyle w:val="body1"/>
      </w:pPr>
      <w:r w:rsidRPr="00796393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370C18">
            <w:pPr>
              <w:pStyle w:val="body"/>
            </w:pPr>
            <w:r w:rsidRPr="009C31EB">
              <w:t>Stav</w:t>
            </w:r>
          </w:p>
          <w:p w14:paraId="5F076C98" w14:textId="70F5B4BC" w:rsidR="00D76F42" w:rsidRPr="009C31EB" w:rsidRDefault="00D76F42" w:rsidP="00370C18">
            <w:pPr>
              <w:pStyle w:val="body"/>
            </w:pPr>
            <w:r w:rsidRPr="009C31EB">
              <w:t>k 31.12.201</w:t>
            </w:r>
            <w:r w:rsidR="001D6197"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370C18">
            <w:pPr>
              <w:pStyle w:val="body"/>
            </w:pPr>
            <w:r w:rsidRPr="009C31EB">
              <w:t>Stav</w:t>
            </w:r>
          </w:p>
          <w:p w14:paraId="3ADDF1E3" w14:textId="75C4EEC4" w:rsidR="00D76F42" w:rsidRPr="009C31EB" w:rsidRDefault="00D76F42" w:rsidP="00370C18">
            <w:pPr>
              <w:pStyle w:val="body"/>
            </w:pPr>
            <w:r w:rsidRPr="009C31EB">
              <w:t>k 31.12.201</w:t>
            </w:r>
            <w:r w:rsidR="001D6197"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370C18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2F58C22F" w:rsidR="00E07B05" w:rsidRPr="009C31EB" w:rsidRDefault="005E734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42D4921C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76006B3" w:rsidR="002A6B50" w:rsidRPr="00796393" w:rsidRDefault="00FF1879" w:rsidP="00370C18">
      <w:pPr>
        <w:pStyle w:val="body1"/>
      </w:pPr>
      <w:r w:rsidRPr="00796393">
        <w:t xml:space="preserve">Spoločníci </w:t>
      </w:r>
      <w:r w:rsidR="001A02BF" w:rsidRPr="00796393">
        <w:t>Spoločnosti</w:t>
      </w:r>
    </w:p>
    <w:p w14:paraId="12FEAE13" w14:textId="5F2252EF" w:rsidR="00E1515F" w:rsidRPr="00796393" w:rsidRDefault="001A02BF" w:rsidP="00370C18">
      <w:pPr>
        <w:pStyle w:val="odstavec"/>
      </w:pPr>
      <w:r w:rsidRPr="00796393">
        <w:t xml:space="preserve">Štruktúra </w:t>
      </w:r>
      <w:r w:rsidRPr="005E7349">
        <w:t>spoločníkov</w:t>
      </w:r>
      <w:r w:rsidR="00E1515F" w:rsidRPr="005E7349">
        <w:t xml:space="preserve"> </w:t>
      </w:r>
      <w:r w:rsidRPr="005E7349">
        <w:t xml:space="preserve"> S</w:t>
      </w:r>
      <w:r w:rsidRPr="00796393">
        <w:t>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475786">
        <w:t>31. decembru 2016</w:t>
      </w:r>
      <w:r w:rsidR="00AC7D6D" w:rsidRPr="00796393">
        <w:fldChar w:fldCharType="end"/>
      </w:r>
      <w:r w:rsidR="00D81FBA" w:rsidRPr="00796393">
        <w:t xml:space="preserve"> </w:t>
      </w:r>
      <w:r w:rsidRPr="00796393">
        <w:t>:</w:t>
      </w:r>
    </w:p>
    <w:p w14:paraId="4CA49022" w14:textId="77777777" w:rsidR="00475786" w:rsidRDefault="00475786" w:rsidP="00370C18">
      <w:pPr>
        <w:pStyle w:val="odstavec"/>
      </w:pPr>
      <w:bookmarkStart w:id="12" w:name="FWT_T2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75786" w14:paraId="219A18AB" w14:textId="77777777" w:rsidTr="00475786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3A5239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147CC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DC36F2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34D9F3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75786" w14:paraId="2175AC57" w14:textId="77777777" w:rsidTr="00475786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12659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8F016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F47F8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38D5F9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75786" w14:paraId="5B4AFC1A" w14:textId="77777777" w:rsidTr="00475786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15B40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67154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667D81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E99D79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75786" w14:paraId="52A12E40" w14:textId="77777777" w:rsidTr="00475786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666C8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91F1BA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35C10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1FB670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6E4B8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75786" w14:paraId="0B1AE358" w14:textId="77777777" w:rsidTr="00475786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2B10" w14:textId="77777777" w:rsidR="00475786" w:rsidRDefault="004757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Martina Pažítková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8C82B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42523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191CB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31009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475786" w14:paraId="66F184E5" w14:textId="77777777" w:rsidTr="00475786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05A6B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89AA46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563DD5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8EFEA0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CB2FB2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12"/>
    </w:tbl>
    <w:p w14:paraId="49BCD66E" w14:textId="77777777" w:rsidR="007C45E7" w:rsidRPr="00796393" w:rsidRDefault="007C45E7" w:rsidP="00370C18">
      <w:pPr>
        <w:pStyle w:val="body"/>
      </w:pPr>
    </w:p>
    <w:p w14:paraId="6C7B17C5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370C18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370C18">
      <w:pPr>
        <w:pStyle w:val="odstavec"/>
      </w:pPr>
    </w:p>
    <w:p w14:paraId="30ABBFC7" w14:textId="2067A3B1" w:rsidR="009D1713" w:rsidRPr="00BC07C9" w:rsidRDefault="009D1713" w:rsidP="00370C18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370C18">
      <w:pPr>
        <w:pStyle w:val="odstavec"/>
      </w:pPr>
    </w:p>
    <w:p w14:paraId="4FE2C075" w14:textId="77777777" w:rsidR="005B6107" w:rsidRPr="00BC07C9" w:rsidRDefault="005B6107" w:rsidP="00370C18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370C18">
      <w:pPr>
        <w:pStyle w:val="odstavec"/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8253E3C" w14:textId="089BB774" w:rsidR="00A3677A" w:rsidRPr="00BC07C9" w:rsidRDefault="00DD1079" w:rsidP="00370C18">
      <w:pPr>
        <w:pStyle w:val="odstavec"/>
      </w:pPr>
      <w:r w:rsidRPr="00BC07C9">
        <w:t xml:space="preserve">Dlhodobý </w:t>
      </w:r>
      <w:r w:rsidR="00370C18">
        <w:t xml:space="preserve">hmotný a dlhodobý nehmotný </w:t>
      </w:r>
      <w:r w:rsidRPr="00BC07C9">
        <w:t xml:space="preserve">majetok </w:t>
      </w:r>
      <w:r w:rsidR="00370C18">
        <w:t>Spoločnosť nevlastní.</w:t>
      </w:r>
    </w:p>
    <w:p w14:paraId="67D13A1E" w14:textId="77777777" w:rsidR="00A3677A" w:rsidRPr="00BC07C9" w:rsidRDefault="00A3677A" w:rsidP="00370C18">
      <w:pPr>
        <w:pStyle w:val="odstavec"/>
      </w:pPr>
    </w:p>
    <w:p w14:paraId="4C68462E" w14:textId="77777777" w:rsidR="00A3677A" w:rsidRPr="00BC07C9" w:rsidRDefault="00A3677A" w:rsidP="00370C18">
      <w:pPr>
        <w:pStyle w:val="odstavec"/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6C221BE3" w:rsidR="00A3677A" w:rsidRPr="00BC07C9" w:rsidRDefault="0090780E" w:rsidP="00370C18">
      <w:pPr>
        <w:pStyle w:val="odstavec"/>
        <w:rPr>
          <w:color w:val="00B0F0"/>
        </w:rPr>
      </w:pPr>
      <w:r w:rsidRPr="00BC07C9">
        <w:t>Finančné účty tvorí peňažná hotovosť</w:t>
      </w:r>
      <w:r w:rsidR="00F618CD" w:rsidRPr="00BC07C9">
        <w:t xml:space="preserve"> </w:t>
      </w:r>
      <w:r w:rsidR="00370C18" w:rsidRPr="00370C18">
        <w:t>a</w:t>
      </w:r>
      <w:r w:rsidRPr="00370C18">
        <w:t xml:space="preserve"> </w:t>
      </w:r>
      <w:r w:rsidRPr="00BC07C9">
        <w:t>zostatky na bankových účtoch</w:t>
      </w:r>
      <w:r w:rsidR="00370C18">
        <w:t>.</w:t>
      </w:r>
      <w:r w:rsidRPr="00BC07C9">
        <w:t xml:space="preserve"> </w:t>
      </w:r>
    </w:p>
    <w:p w14:paraId="316129EC" w14:textId="77777777" w:rsidR="00A459A2" w:rsidRPr="00BC07C9" w:rsidRDefault="00A459A2" w:rsidP="00370C18">
      <w:pPr>
        <w:pStyle w:val="odstavec"/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36DC3DD9" w14:textId="7F0194BE" w:rsidR="002A09AE" w:rsidRDefault="00370C18" w:rsidP="002A09AE">
      <w:pPr>
        <w:pStyle w:val="odstavec"/>
        <w:rPr>
          <w:rFonts w:ascii="Arial" w:hAnsi="Arial"/>
        </w:rPr>
      </w:pPr>
      <w:r>
        <w:t>Výnosy Spoločnosť za rok 2016 nedosiahla žiadne</w:t>
      </w:r>
    </w:p>
    <w:p w14:paraId="3A3D850D" w14:textId="77777777" w:rsidR="002A09AE" w:rsidRDefault="002A09AE" w:rsidP="002A09AE">
      <w:pPr>
        <w:pStyle w:val="Nadpis1"/>
        <w:numPr>
          <w:ilvl w:val="0"/>
          <w:numId w:val="0"/>
        </w:numPr>
        <w:ind w:left="1080" w:hanging="720"/>
        <w:rPr>
          <w:rFonts w:ascii="Arial" w:hAnsi="Arial"/>
          <w:sz w:val="20"/>
          <w:szCs w:val="20"/>
        </w:r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0FDFDB6D" w14:textId="77777777" w:rsidR="007972C6" w:rsidRPr="00796393" w:rsidRDefault="007972C6" w:rsidP="00370C18">
      <w:pPr>
        <w:pStyle w:val="odstavec"/>
      </w:pPr>
    </w:p>
    <w:p w14:paraId="19F1912F" w14:textId="0F1B853F" w:rsidR="007972C6" w:rsidRPr="00796393" w:rsidRDefault="00370C18" w:rsidP="00370C1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>
        <w:rPr>
          <w:rFonts w:ascii="Arial" w:hAnsi="Arial"/>
        </w:rPr>
        <w:t>1.</w:t>
      </w:r>
      <w:r w:rsidR="007972C6" w:rsidRPr="00796393">
        <w:rPr>
          <w:rFonts w:ascii="Arial" w:hAnsi="Arial"/>
        </w:rPr>
        <w:t>Finančné účty</w:t>
      </w:r>
    </w:p>
    <w:p w14:paraId="635B6E78" w14:textId="17ADB3B9" w:rsidR="007972C6" w:rsidRPr="00796393" w:rsidRDefault="007972C6" w:rsidP="00370C18">
      <w:pPr>
        <w:pStyle w:val="odstavec"/>
      </w:pPr>
      <w:r w:rsidRPr="00796393">
        <w:t>Finančnými účtami  môže Spoločnosť voľne disponovať</w:t>
      </w:r>
      <w:r w:rsidR="00370C18">
        <w:t>.</w:t>
      </w:r>
    </w:p>
    <w:p w14:paraId="45A9ECDA" w14:textId="77777777" w:rsidR="007972C6" w:rsidRPr="00796393" w:rsidRDefault="007972C6" w:rsidP="00370C18">
      <w:pPr>
        <w:pStyle w:val="odstavec"/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5B9A6468" w:rsidR="00497802" w:rsidRPr="00796393" w:rsidRDefault="00497802" w:rsidP="00370C18">
      <w:pPr>
        <w:pStyle w:val="odstavec"/>
      </w:pPr>
      <w:r w:rsidRPr="00796393">
        <w:t xml:space="preserve">Informácie o pohyboch vo vlastnom imaní a iné dodatočné informácie o vlastnom imaní Spoločnosti sú uvedené v poznámkach </w:t>
      </w:r>
      <w:r w:rsidR="00370C18">
        <w:t>nižšie</w:t>
      </w:r>
      <w:r w:rsidRPr="00796393">
        <w:t>.</w:t>
      </w:r>
    </w:p>
    <w:p w14:paraId="7793F1C7" w14:textId="77777777" w:rsidR="003F6502" w:rsidRPr="00796393" w:rsidRDefault="003F6502" w:rsidP="00370C18">
      <w:pPr>
        <w:pStyle w:val="odstavec"/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096F9E98" w:rsidR="002078E2" w:rsidRPr="00796393" w:rsidRDefault="00370C18" w:rsidP="00370C1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>
        <w:rPr>
          <w:rFonts w:ascii="Arial" w:hAnsi="Arial"/>
        </w:rPr>
        <w:t>1.</w:t>
      </w:r>
      <w:r w:rsidR="002078E2"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370C18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436794A8" w14:textId="77777777" w:rsidR="00475786" w:rsidRDefault="00475786" w:rsidP="00370C18">
      <w:pPr>
        <w:pStyle w:val="odstavec"/>
      </w:pPr>
      <w:bookmarkStart w:id="14" w:name="FWT_T40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75786" w14:paraId="086784E8" w14:textId="77777777" w:rsidTr="0047578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EB750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B606F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F8392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475786" w14:paraId="751C98AC" w14:textId="77777777" w:rsidTr="0047578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7E58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A314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DF715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5786" w14:paraId="781388A6" w14:textId="77777777" w:rsidTr="0047578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0DB07" w14:textId="77777777" w:rsidR="00475786" w:rsidRDefault="0047578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7C5B" w14:textId="77777777" w:rsidR="00475786" w:rsidRDefault="004757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5640" w14:textId="77777777" w:rsidR="00475786" w:rsidRDefault="004757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75786" w14:paraId="24C9DA2D" w14:textId="77777777" w:rsidTr="0047578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23C61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3585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918D2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5786" w14:paraId="15E1E9CC" w14:textId="77777777" w:rsidTr="0047578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C4863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1C320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76F34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05E52921" w:rsidR="005C6382" w:rsidRDefault="005C6382" w:rsidP="00370C18">
      <w:pPr>
        <w:pStyle w:val="odstavec"/>
      </w:pPr>
    </w:p>
    <w:p w14:paraId="7AB44ADC" w14:textId="77777777" w:rsidR="002A09AE" w:rsidRDefault="002A09AE" w:rsidP="00370C18">
      <w:pPr>
        <w:pStyle w:val="odstavec"/>
      </w:pPr>
    </w:p>
    <w:p w14:paraId="00E00C7A" w14:textId="77777777" w:rsidR="002A09AE" w:rsidRDefault="002A09AE" w:rsidP="00370C18">
      <w:pPr>
        <w:pStyle w:val="odstavec"/>
      </w:pPr>
    </w:p>
    <w:bookmarkEnd w:id="14"/>
    <w:p w14:paraId="4CF46580" w14:textId="77777777" w:rsidR="009918B7" w:rsidRPr="00475786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75786">
        <w:rPr>
          <w:rFonts w:ascii="Arial" w:hAnsi="Arial"/>
          <w:sz w:val="20"/>
          <w:szCs w:val="20"/>
        </w:rPr>
        <w:lastRenderedPageBreak/>
        <w:t>UDALOSTI</w:t>
      </w:r>
      <w:r w:rsidR="009918B7" w:rsidRPr="00475786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A8E7423" w:rsidR="009918B7" w:rsidRPr="00370C18" w:rsidRDefault="009918B7" w:rsidP="00370C18">
      <w:pPr>
        <w:pStyle w:val="odstavec"/>
      </w:pPr>
      <w:r w:rsidRPr="00796393">
        <w:t xml:space="preserve">Po </w:t>
      </w:r>
      <w:bookmarkStart w:id="16" w:name="EntityDateEnd3"/>
      <w:r w:rsidR="00475786">
        <w:t>31. decembri 2016</w:t>
      </w:r>
      <w:bookmarkEnd w:id="16"/>
      <w:r w:rsidRPr="00796393">
        <w:t xml:space="preserve"> </w:t>
      </w:r>
      <w:r w:rsidR="004E46C3" w:rsidRPr="00796393">
        <w:t xml:space="preserve">do dňa zostavenia účtovnej </w:t>
      </w:r>
      <w:r w:rsidR="00C91A4D">
        <w:t>závierky</w:t>
      </w:r>
      <w:r w:rsidRPr="00796393">
        <w:t xml:space="preserve"> </w:t>
      </w:r>
      <w:r w:rsidR="00C415C2" w:rsidRPr="00370C18">
        <w:t xml:space="preserve">nenastali  </w:t>
      </w:r>
      <w:r w:rsidRPr="00370C18">
        <w:t>také udalosti, ktoré by si vyžadovali zverejnenie alebo vykázanie v účtovnej závierke za rok</w:t>
      </w:r>
      <w:r w:rsidR="009C2CE3" w:rsidRPr="00370C18">
        <w:t xml:space="preserve"> 201</w:t>
      </w:r>
      <w:r w:rsidR="001D6197" w:rsidRPr="00370C18">
        <w:t>6</w:t>
      </w:r>
      <w:r w:rsidR="004E46C3" w:rsidRPr="00370C18">
        <w:t>.</w:t>
      </w:r>
    </w:p>
    <w:p w14:paraId="6CA60D2C" w14:textId="77777777" w:rsidR="004E46C3" w:rsidRPr="00796393" w:rsidRDefault="004E46C3" w:rsidP="00370C18">
      <w:pPr>
        <w:pStyle w:val="odstavec"/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1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1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18" w:name="_Ref434581324"/>
      <w:r w:rsidRPr="00796393">
        <w:rPr>
          <w:rFonts w:ascii="Arial" w:hAnsi="Arial"/>
        </w:rPr>
        <w:t>Vlastné imanie</w:t>
      </w:r>
      <w:bookmarkEnd w:id="18"/>
    </w:p>
    <w:p w14:paraId="68CA5ECE" w14:textId="77777777" w:rsidR="00BC4E38" w:rsidRPr="00796393" w:rsidRDefault="00BC4E38" w:rsidP="00370C18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475786" w14:paraId="78CF3D49" w14:textId="77777777" w:rsidTr="0047578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857CC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G19"/>
            <w:bookmarkStart w:id="20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D151C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8FB183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99600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C6CAC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81C0D3" w14:textId="77777777" w:rsidR="00475786" w:rsidRDefault="004757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475786" w14:paraId="6649ECD2" w14:textId="77777777" w:rsidTr="0047578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F032B" w14:textId="77777777" w:rsidR="00475786" w:rsidRDefault="00475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66CE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9D309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1F72E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483AA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F66F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75786" w14:paraId="589B1A2F" w14:textId="77777777" w:rsidTr="0047578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CE4FD" w14:textId="77777777" w:rsidR="00475786" w:rsidRDefault="00475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9E92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506A8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16AC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BB4CD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011B" w14:textId="77777777" w:rsidR="00475786" w:rsidRDefault="00475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</w:tr>
      <w:tr w:rsidR="00475786" w14:paraId="1C2D1C8D" w14:textId="77777777" w:rsidTr="0047578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871D0" w14:textId="77777777" w:rsidR="00475786" w:rsidRDefault="00475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31240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00B5A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36F7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96F35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C170D" w14:textId="77777777" w:rsidR="00475786" w:rsidRDefault="00475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4 992</w:t>
            </w:r>
          </w:p>
        </w:tc>
      </w:tr>
    </w:tbl>
    <w:p w14:paraId="07CC405B" w14:textId="448597F6" w:rsidR="00941A1D" w:rsidRDefault="00941A1D" w:rsidP="00370C18">
      <w:pPr>
        <w:pStyle w:val="odstavec"/>
        <w:rPr>
          <w:highlight w:val="yellow"/>
        </w:rPr>
      </w:pPr>
    </w:p>
    <w:bookmarkEnd w:id="20"/>
    <w:p w14:paraId="19F1FF5D" w14:textId="2DA273DB" w:rsidR="00BC4E38" w:rsidRPr="00796393" w:rsidRDefault="00370C1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1D6197">
        <w:rPr>
          <w:rFonts w:ascii="Arial" w:hAnsi="Arial"/>
        </w:rPr>
        <w:t xml:space="preserve"> 2016</w:t>
      </w:r>
    </w:p>
    <w:p w14:paraId="531B59B7" w14:textId="3577274A" w:rsidR="00BC4E38" w:rsidRPr="00796393" w:rsidRDefault="00BC4E38" w:rsidP="00370C18">
      <w:pPr>
        <w:pStyle w:val="odstavec"/>
      </w:pPr>
      <w:r w:rsidRPr="00796393">
        <w:t xml:space="preserve">Ku dňu zostavenia účtovnej závierky štatutárny orgán zatiaľ nenavrhol </w:t>
      </w:r>
      <w:r w:rsidRPr="00370C18">
        <w:t>vysporiadanie straty</w:t>
      </w:r>
      <w:r w:rsidRPr="00796393">
        <w:t xml:space="preserve"> za rok</w:t>
      </w:r>
      <w:r w:rsidR="001D6197">
        <w:t xml:space="preserve"> 2016</w:t>
      </w:r>
      <w:r w:rsidRPr="00796393"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AE33F" w14:textId="77777777" w:rsidR="00C87E9A" w:rsidRDefault="00C87E9A">
      <w:r>
        <w:separator/>
      </w:r>
    </w:p>
  </w:endnote>
  <w:endnote w:type="continuationSeparator" w:id="0">
    <w:p w14:paraId="7C173A1F" w14:textId="77777777" w:rsidR="00C87E9A" w:rsidRDefault="00C8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26928" w14:textId="77777777" w:rsidR="00C87E9A" w:rsidRDefault="00C87E9A">
      <w:r>
        <w:separator/>
      </w:r>
    </w:p>
  </w:footnote>
  <w:footnote w:type="continuationSeparator" w:id="0">
    <w:p w14:paraId="7FF8CDAF" w14:textId="77777777" w:rsidR="00C87E9A" w:rsidRDefault="00C87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70C18" w:rsidRPr="00400B95" w14:paraId="2F21F9EC" w14:textId="77777777" w:rsidTr="00D85075">
      <w:tc>
        <w:tcPr>
          <w:tcW w:w="2802" w:type="dxa"/>
        </w:tcPr>
        <w:p w14:paraId="5EED8E86" w14:textId="5B9F9B2F" w:rsidR="00370C18" w:rsidRPr="00400B95" w:rsidRDefault="00370C1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70C18" w:rsidRPr="00400B95" w:rsidRDefault="00370C1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370C18" w:rsidRPr="00400B95" w:rsidRDefault="00370C1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70C18" w:rsidRPr="00400B95" w14:paraId="54B17F73" w14:textId="77777777" w:rsidTr="00D85075">
      <w:tc>
        <w:tcPr>
          <w:tcW w:w="2802" w:type="dxa"/>
        </w:tcPr>
        <w:p w14:paraId="457DB15E" w14:textId="77777777" w:rsidR="00370C18" w:rsidRPr="00400B95" w:rsidRDefault="00370C1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370C18" w:rsidRPr="00400B95" w:rsidRDefault="00370C1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2093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370C18" w:rsidRPr="00400B95" w:rsidRDefault="00370C1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70C18" w:rsidRPr="009918B7" w:rsidRDefault="00370C1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64B2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09AE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5BC"/>
    <w:rsid w:val="003648E0"/>
    <w:rsid w:val="00367F4B"/>
    <w:rsid w:val="00370341"/>
    <w:rsid w:val="00370769"/>
    <w:rsid w:val="0037086B"/>
    <w:rsid w:val="00370C18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786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349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0933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87E9A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48133413-59A3-4C63-A810-80DD850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70C1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70C1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286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7988-736C-4B3D-8E0F-A18CD284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2017-04-07T09:29:00Z</dcterms:created>
  <dcterms:modified xsi:type="dcterms:W3CDTF">2017-04-07T09:29:00Z</dcterms:modified>
</cp:coreProperties>
</file>