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3EE0" w:rsidRDefault="00893EE0">
      <w:bookmarkStart w:id="0" w:name="_GoBack"/>
      <w:bookmarkEnd w:id="0"/>
    </w:p>
    <w:sectPr w:rsidR="00893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displayBackgroundShape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86A"/>
    <w:rsid w:val="0071186A"/>
    <w:rsid w:val="0089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6516E7-EAE8-4B09-BFA2-9BF726EEE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ANTOLÍKOVÁ Jana</dc:creator>
  <cp:keywords/>
  <dc:description/>
  <cp:lastModifiedBy>ANTOLÍKOVÁ Jana</cp:lastModifiedBy>
  <cp:revision>1</cp:revision>
  <dcterms:created xsi:type="dcterms:W3CDTF">2017-04-06T06:23:00Z</dcterms:created>
  <dcterms:modified xsi:type="dcterms:W3CDTF">2017-04-06T06:23:00Z</dcterms:modified>
</cp:coreProperties>
</file>