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8C62ED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GAZETINO s.r.o.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47502967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917A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 Hradbami 17, 902 01  Pezinok </w:t>
            </w:r>
            <w:r w:rsidR="00397739">
              <w:rPr>
                <w:rFonts w:ascii="Arial" w:hAnsi="Arial" w:cs="Arial"/>
              </w:rPr>
              <w:t xml:space="preserve">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C62ED">
        <w:rPr>
          <w:rFonts w:ascii="Arial" w:hAnsi="Arial" w:cs="Arial"/>
        </w:rPr>
        <w:t>4</w:t>
      </w:r>
      <w:bookmarkStart w:id="0" w:name="_GoBack"/>
      <w:bookmarkEnd w:id="0"/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C62E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5917A5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C62ED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C62ED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917A5">
      <w:rPr>
        <w:rFonts w:ascii="Arial" w:hAnsi="Arial" w:cs="Arial"/>
        <w:sz w:val="22"/>
        <w:szCs w:val="22"/>
        <w:bdr w:val="single" w:sz="4" w:space="0" w:color="auto"/>
      </w:rPr>
      <w:t>47502967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917A5">
      <w:rPr>
        <w:rFonts w:ascii="Arial" w:hAnsi="Arial" w:cs="Arial"/>
        <w:sz w:val="22"/>
        <w:szCs w:val="22"/>
        <w:bdr w:val="single" w:sz="4" w:space="0" w:color="auto"/>
      </w:rPr>
      <w:t>2024091201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917A5"/>
    <w:rsid w:val="005C1BC8"/>
    <w:rsid w:val="00623868"/>
    <w:rsid w:val="00637F73"/>
    <w:rsid w:val="00676DB4"/>
    <w:rsid w:val="006831DF"/>
    <w:rsid w:val="007F095A"/>
    <w:rsid w:val="00861175"/>
    <w:rsid w:val="008771A6"/>
    <w:rsid w:val="008C62ED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C3205"/>
    <w:rsid w:val="00CD545D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0FF1A57"/>
  <w15:docId w15:val="{452F15F9-1428-4E87-934E-529CF238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2017-05-01T20:57:00Z</dcterms:created>
  <dcterms:modified xsi:type="dcterms:W3CDTF">2017-05-01T20:57:00Z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