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 k účtovnej závierke za rok 201</w:t>
      </w:r>
      <w:r w:rsidR="00914A9C">
        <w:rPr>
          <w:rFonts w:ascii="Times New Roman" w:hAnsi="Times New Roman"/>
          <w:b/>
        </w:rPr>
        <w:t>6</w:t>
      </w:r>
      <w:bookmarkStart w:id="0" w:name="_GoBack"/>
      <w:bookmarkEnd w:id="0"/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275EA9" w:rsidRDefault="004D66C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AGB SERVICE s.r.o.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275EA9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275EA9" w:rsidRDefault="004D66C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Na Troskách 26, 974 01 Banská Bystrica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275EA9" w:rsidRDefault="004D66C5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Poľnohospodárska činnosť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275EA9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sz w:val="20"/>
        </w:rPr>
      </w:pPr>
      <w:r w:rsidRPr="00275EA9">
        <w:rPr>
          <w:rFonts w:ascii="Times New Roman" w:hAnsi="Times New Roman"/>
          <w:bCs/>
          <w:sz w:val="20"/>
        </w:rPr>
        <w:t>Účtovná závierka Spoločnosti k 31.12. 201</w:t>
      </w:r>
      <w:r w:rsidR="000F2D60">
        <w:rPr>
          <w:rFonts w:ascii="Times New Roman" w:hAnsi="Times New Roman"/>
          <w:bCs/>
          <w:sz w:val="20"/>
        </w:rPr>
        <w:t>5</w:t>
      </w:r>
      <w:r w:rsidRPr="00275EA9">
        <w:rPr>
          <w:rFonts w:ascii="Times New Roman" w:hAnsi="Times New Roman"/>
          <w:bCs/>
          <w:sz w:val="20"/>
        </w:rPr>
        <w:t xml:space="preserve"> bola sc</w:t>
      </w:r>
      <w:r w:rsidR="004D66C5" w:rsidRPr="00275EA9">
        <w:rPr>
          <w:rFonts w:ascii="Times New Roman" w:hAnsi="Times New Roman"/>
          <w:bCs/>
          <w:sz w:val="20"/>
        </w:rPr>
        <w:t xml:space="preserve">hválená valným zhromaždením </w:t>
      </w:r>
      <w:r w:rsidR="000F2D60">
        <w:rPr>
          <w:rFonts w:ascii="Times New Roman" w:hAnsi="Times New Roman"/>
          <w:bCs/>
          <w:sz w:val="20"/>
        </w:rPr>
        <w:t>18.03.2016.</w:t>
      </w:r>
    </w:p>
    <w:p w:rsidR="00333464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275EA9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275EA9">
        <w:rPr>
          <w:rFonts w:ascii="Times New Roman" w:hAnsi="Times New Roman"/>
          <w:sz w:val="20"/>
        </w:rPr>
        <w:t>Účtovná závierka Spoločnosti k 31.12.201</w:t>
      </w:r>
      <w:r w:rsidR="000F2D60">
        <w:rPr>
          <w:rFonts w:ascii="Times New Roman" w:hAnsi="Times New Roman"/>
          <w:sz w:val="20"/>
        </w:rPr>
        <w:t xml:space="preserve">6 </w:t>
      </w:r>
      <w:r w:rsidRPr="00275EA9">
        <w:rPr>
          <w:rFonts w:ascii="Times New Roman" w:hAnsi="Times New Roman"/>
          <w:sz w:val="20"/>
        </w:rPr>
        <w:t>je zostavená ako riadna účtovná závierka podľa § 17  ods. 6 zákona č. 431/2002 Z. z. o účtovníctve za účtovné obdobie od 1.1. 201</w:t>
      </w:r>
      <w:r w:rsidR="000F2D60">
        <w:rPr>
          <w:rFonts w:ascii="Times New Roman" w:hAnsi="Times New Roman"/>
          <w:sz w:val="20"/>
        </w:rPr>
        <w:t xml:space="preserve">6 </w:t>
      </w:r>
      <w:r w:rsidRPr="00275EA9">
        <w:rPr>
          <w:rFonts w:ascii="Times New Roman" w:hAnsi="Times New Roman"/>
          <w:sz w:val="20"/>
        </w:rPr>
        <w:t>do 31.12. 201</w:t>
      </w:r>
      <w:r w:rsidR="000F2D60">
        <w:rPr>
          <w:rFonts w:ascii="Times New Roman" w:hAnsi="Times New Roman"/>
          <w:sz w:val="20"/>
        </w:rPr>
        <w:t>6.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0820C4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832582" w:rsidRPr="007653AA" w:rsidRDefault="0083258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275EA9" w:rsidRDefault="000F2D60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2828" w:type="dxa"/>
          </w:tcPr>
          <w:p w:rsidR="00D842BF" w:rsidRPr="00275EA9" w:rsidRDefault="000F2D60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0820C4" w:rsidRPr="003A1784" w:rsidRDefault="000820C4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lastRenderedPageBreak/>
        <w:t>Informácie o orgánoch spoločnosti</w:t>
      </w:r>
    </w:p>
    <w:p w:rsidR="000820C4" w:rsidRPr="007653AA" w:rsidRDefault="000820C4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275EA9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275EA9">
        <w:rPr>
          <w:rFonts w:ascii="Times New Roman" w:hAnsi="Times New Roman"/>
          <w:b/>
          <w:sz w:val="20"/>
        </w:rPr>
        <w:t>Účtovná závierka za rok 201</w:t>
      </w:r>
      <w:r w:rsidR="000F2D60">
        <w:rPr>
          <w:rFonts w:ascii="Times New Roman" w:hAnsi="Times New Roman"/>
          <w:b/>
          <w:sz w:val="20"/>
        </w:rPr>
        <w:t xml:space="preserve">6 </w:t>
      </w:r>
      <w:r w:rsidR="00D842BF" w:rsidRPr="00275EA9">
        <w:rPr>
          <w:rFonts w:ascii="Times New Roman" w:hAnsi="Times New Roman"/>
          <w:b/>
          <w:sz w:val="20"/>
        </w:rPr>
        <w:t>bola spracovaná za predpokladu nepretržitého pokračovania činnosti.</w:t>
      </w:r>
    </w:p>
    <w:p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0F2D60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Účtovná jednotka nemá náplň pre túto položk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275EA9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275EA9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275EA9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275EA9">
        <w:rPr>
          <w:rFonts w:ascii="Times New Roman" w:hAnsi="Times New Roman"/>
          <w:sz w:val="20"/>
        </w:rPr>
        <w:t xml:space="preserve">Majetok sa začína odpisovať </w:t>
      </w:r>
      <w:r w:rsidRPr="00275EA9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275EA9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275EA9">
        <w:rPr>
          <w:rFonts w:ascii="Times New Roman" w:hAnsi="Times New Roman"/>
          <w:sz w:val="20"/>
        </w:rPr>
        <w:t>Priemerné životnosti podľa odpisového plánu sú:</w:t>
      </w:r>
    </w:p>
    <w:p w:rsidR="000256DB" w:rsidRPr="00275EA9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32582" w:rsidRPr="00E86F0F" w:rsidTr="00832582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832582" w:rsidRPr="00E86F0F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275EA9" w:rsidRDefault="00832582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</w:p>
        </w:tc>
      </w:tr>
      <w:tr w:rsidR="00832582" w:rsidRPr="00E86F0F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E72B01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275EA9" w:rsidRDefault="00E72B01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275EA9" w:rsidRDefault="00275EA9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832582" w:rsidRPr="00E86F0F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 w:rsidRPr="00275EA9"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275EA9" w:rsidRDefault="00275EA9" w:rsidP="00275EA9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832582" w:rsidRPr="00E86F0F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 w:rsidRPr="00275EA9"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275EA9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 w:rsidRPr="00275EA9"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7653AA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832582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832582" w:rsidRPr="007653AA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Informácie o významných položkách derivátov, majetku a záväzkoch zabezpečených derivátmi, pričom sa uvádza forma zabezpečenia a zmena reálnej hodnoty v priebehu účtovného obdobia. Pre každý druh derivátov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0820C4" w:rsidRPr="007653AA" w:rsidRDefault="000820C4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0F5285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E6303C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/>
          <w:bCs/>
          <w:sz w:val="18"/>
          <w:szCs w:val="20"/>
          <w:lang w:eastAsia="sk-SK"/>
        </w:rPr>
      </w:pPr>
      <w:r w:rsidRPr="00E6303C">
        <w:rPr>
          <w:rFonts w:ascii="Times New Roman" w:hAnsi="Times New Roman"/>
          <w:b/>
          <w:sz w:val="20"/>
          <w:lang w:val="cs-CZ"/>
        </w:rPr>
        <w:t>Do dňa zostavenia účtovnej závierk</w:t>
      </w:r>
      <w:r w:rsidR="00832582" w:rsidRPr="00E6303C">
        <w:rPr>
          <w:rFonts w:ascii="Times New Roman" w:hAnsi="Times New Roman"/>
          <w:b/>
          <w:sz w:val="20"/>
          <w:lang w:val="cs-CZ"/>
        </w:rPr>
        <w:t>y nenastali po 31. decembri 201</w:t>
      </w:r>
      <w:r w:rsidR="000F2D60">
        <w:rPr>
          <w:rFonts w:ascii="Times New Roman" w:hAnsi="Times New Roman"/>
          <w:b/>
          <w:sz w:val="20"/>
          <w:lang w:val="cs-CZ"/>
        </w:rPr>
        <w:t>6</w:t>
      </w:r>
      <w:r w:rsidRPr="00E6303C">
        <w:rPr>
          <w:rFonts w:ascii="Times New Roman" w:hAnsi="Times New Roman"/>
          <w:b/>
          <w:sz w:val="20"/>
          <w:lang w:val="cs-CZ"/>
        </w:rPr>
        <w:t xml:space="preserve"> žiadne také udalosti, ktoré by výz</w:t>
      </w:r>
      <w:r w:rsidR="00E6303C">
        <w:rPr>
          <w:rFonts w:ascii="Times New Roman" w:hAnsi="Times New Roman"/>
          <w:b/>
          <w:sz w:val="20"/>
          <w:lang w:val="cs-CZ"/>
        </w:rPr>
        <w:t>namým spôsobom ovplyvnili majeto</w:t>
      </w:r>
      <w:r w:rsidR="00832582" w:rsidRPr="00E6303C">
        <w:rPr>
          <w:rFonts w:ascii="Times New Roman" w:hAnsi="Times New Roman"/>
          <w:b/>
          <w:sz w:val="20"/>
          <w:lang w:val="cs-CZ"/>
        </w:rPr>
        <w:t>k, vlastné imanie a záväzky, náklady a výnosy spoločnosti.</w:t>
      </w:r>
    </w:p>
    <w:p w:rsidR="000820C4" w:rsidRPr="007653AA" w:rsidRDefault="000820C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Pr="001B5EAD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sectPr w:rsidR="00F85D45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6F5B" w:rsidRDefault="00736F5B" w:rsidP="000820C4">
      <w:pPr>
        <w:spacing w:after="0" w:line="240" w:lineRule="auto"/>
      </w:pPr>
      <w:r>
        <w:separator/>
      </w:r>
    </w:p>
  </w:endnote>
  <w:endnote w:type="continuationSeparator" w:id="0">
    <w:p w:rsidR="00736F5B" w:rsidRDefault="00736F5B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49485151"/>
      <w:docPartObj>
        <w:docPartGallery w:val="Page Numbers (Bottom of Page)"/>
        <w:docPartUnique/>
      </w:docPartObj>
    </w:sdtPr>
    <w:sdtEndPr/>
    <w:sdtContent>
      <w:p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914A9C">
          <w:rPr>
            <w:noProof/>
          </w:rPr>
          <w:t>4</w:t>
        </w:r>
        <w: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6F5B" w:rsidRDefault="00736F5B" w:rsidP="000820C4">
      <w:pPr>
        <w:spacing w:after="0" w:line="240" w:lineRule="auto"/>
      </w:pPr>
      <w:r>
        <w:separator/>
      </w:r>
    </w:p>
  </w:footnote>
  <w:footnote w:type="continuationSeparator" w:id="0">
    <w:p w:rsidR="00736F5B" w:rsidRDefault="00736F5B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3A1784">
      <w:rPr>
        <w:szCs w:val="22"/>
        <w:bdr w:val="single" w:sz="4" w:space="0" w:color="auto"/>
      </w:rPr>
      <w:t xml:space="preserve"> </w:t>
    </w:r>
    <w:r w:rsidR="00275EA9" w:rsidRPr="00275EA9">
      <w:rPr>
        <w:szCs w:val="22"/>
        <w:bdr w:val="single" w:sz="4" w:space="0" w:color="auto"/>
      </w:rPr>
      <w:t>44449119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 xml:space="preserve">Č: </w:t>
    </w:r>
    <w:r w:rsidR="00275EA9" w:rsidRPr="00275EA9">
      <w:rPr>
        <w:szCs w:val="22"/>
        <w:bdr w:val="single" w:sz="4" w:space="0" w:color="auto"/>
      </w:rPr>
      <w:t>2022702440</w:t>
    </w:r>
  </w:p>
  <w:p w:rsidR="008E5EEC" w:rsidRDefault="008E5E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0C4"/>
    <w:rsid w:val="000256DB"/>
    <w:rsid w:val="000820C4"/>
    <w:rsid w:val="000F2D60"/>
    <w:rsid w:val="000F5285"/>
    <w:rsid w:val="001B5EAD"/>
    <w:rsid w:val="00275EA9"/>
    <w:rsid w:val="002952CF"/>
    <w:rsid w:val="00333464"/>
    <w:rsid w:val="00336E56"/>
    <w:rsid w:val="003A1784"/>
    <w:rsid w:val="00415B40"/>
    <w:rsid w:val="004D66C5"/>
    <w:rsid w:val="005347F2"/>
    <w:rsid w:val="0067320F"/>
    <w:rsid w:val="006D58A4"/>
    <w:rsid w:val="00736F5B"/>
    <w:rsid w:val="0075657B"/>
    <w:rsid w:val="007922CF"/>
    <w:rsid w:val="007B22EF"/>
    <w:rsid w:val="007F2115"/>
    <w:rsid w:val="00832582"/>
    <w:rsid w:val="008B6D67"/>
    <w:rsid w:val="008E5EEC"/>
    <w:rsid w:val="00914A9C"/>
    <w:rsid w:val="00A75E4B"/>
    <w:rsid w:val="00AD0A0B"/>
    <w:rsid w:val="00AF7709"/>
    <w:rsid w:val="00C76B78"/>
    <w:rsid w:val="00D10067"/>
    <w:rsid w:val="00D842BF"/>
    <w:rsid w:val="00E6303C"/>
    <w:rsid w:val="00E72B01"/>
    <w:rsid w:val="00EE72E0"/>
    <w:rsid w:val="00F8139B"/>
    <w:rsid w:val="00F85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278056"/>
  <w15:docId w15:val="{89263F15-D763-4094-8F56-5DE6A605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2165</Words>
  <Characters>12347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User</cp:lastModifiedBy>
  <cp:revision>4</cp:revision>
  <dcterms:created xsi:type="dcterms:W3CDTF">2017-04-10T10:51:00Z</dcterms:created>
  <dcterms:modified xsi:type="dcterms:W3CDTF">2017-04-26T10:02:00Z</dcterms:modified>
</cp:coreProperties>
</file>