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72CD2">
        <w:rPr>
          <w:rFonts w:ascii="Arial Narrow" w:hAnsi="Arial Narrow"/>
          <w:b/>
        </w:rPr>
        <w:t>účtovnej závierke za rok 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43210" w:rsidRDefault="000D3BFF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proofErr w:type="spellStart"/>
            <w:r>
              <w:rPr>
                <w:rFonts w:ascii="Arial" w:hAnsi="Arial" w:cs="Arial"/>
                <w:color w:val="FF0000"/>
              </w:rPr>
              <w:t>Valui</w:t>
            </w:r>
            <w:proofErr w:type="spellEnd"/>
            <w:r>
              <w:rPr>
                <w:rFonts w:ascii="Arial" w:hAnsi="Arial" w:cs="Arial"/>
                <w:color w:val="FF0000"/>
              </w:rPr>
              <w:t xml:space="preserve"> Premium </w:t>
            </w:r>
            <w:proofErr w:type="spellStart"/>
            <w:r>
              <w:rPr>
                <w:rFonts w:ascii="Arial" w:hAnsi="Arial" w:cs="Arial"/>
                <w:color w:val="FF0000"/>
              </w:rPr>
              <w:t>Cars</w:t>
            </w:r>
            <w:proofErr w:type="spellEnd"/>
            <w:r>
              <w:rPr>
                <w:rFonts w:ascii="Arial" w:hAnsi="Arial" w:cs="Arial"/>
                <w:color w:val="FF0000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43210" w:rsidRDefault="00E21DD7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35 807 466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43210" w:rsidRDefault="00E21DD7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Zadunajská cesta 6, 851 01</w:t>
            </w:r>
            <w:r w:rsidR="008A115F" w:rsidRPr="00A43210">
              <w:rPr>
                <w:rFonts w:ascii="Arial" w:hAnsi="Arial" w:cs="Arial"/>
                <w:color w:val="FF0000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A115F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115F" w:rsidRPr="00A55E63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nie členom konsolidovaného celku</w:t>
      </w:r>
      <w:r w:rsidR="00A43210" w:rsidRPr="00A43210">
        <w:rPr>
          <w:rFonts w:ascii="Arial" w:hAnsi="Arial" w:cs="Arial"/>
          <w:color w:val="FF0000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43210" w:rsidRDefault="00E21DD7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0</w:t>
            </w:r>
          </w:p>
        </w:tc>
        <w:tc>
          <w:tcPr>
            <w:tcW w:w="3342" w:type="dxa"/>
          </w:tcPr>
          <w:p w:rsidR="002D7E6D" w:rsidRPr="00A43210" w:rsidRDefault="00E21DD7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E21DD7">
        <w:rPr>
          <w:rFonts w:ascii="Arial" w:hAnsi="Arial" w:cs="Arial"/>
          <w:color w:val="FF0000"/>
          <w:sz w:val="22"/>
          <w:szCs w:val="22"/>
        </w:rPr>
        <w:t>Dlhodobý hmotný majetok: osobné automobily</w:t>
      </w:r>
    </w:p>
    <w:p w:rsidR="00E21DD7" w:rsidRDefault="00E21D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ab/>
        <w:t>Doba odpisovania: 4 roky, rovnomerne</w:t>
      </w:r>
      <w:r w:rsidR="003A14B9">
        <w:rPr>
          <w:rFonts w:ascii="Arial" w:hAnsi="Arial" w:cs="Arial"/>
          <w:color w:val="FF0000"/>
          <w:sz w:val="22"/>
          <w:szCs w:val="22"/>
        </w:rPr>
        <w:t>, odpísaný</w:t>
      </w:r>
    </w:p>
    <w:p w:rsidR="00E21DD7" w:rsidRPr="00E21DD7" w:rsidRDefault="00E21D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ab/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 xml:space="preserve">Účtovná jednotka neuskutočnila žiadne zmeny účtovných zásad a metód, ktoré by mali vplyv </w:t>
      </w:r>
      <w:r w:rsidRPr="00A43210">
        <w:rPr>
          <w:rFonts w:ascii="Arial" w:hAnsi="Arial" w:cs="Arial"/>
          <w:color w:val="FF0000"/>
          <w:sz w:val="22"/>
          <w:szCs w:val="22"/>
        </w:rPr>
        <w:t>fin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nú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hodnotu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maj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tku,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ä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kov,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-3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ladn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é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im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nia a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Pr="00A43210">
        <w:rPr>
          <w:rFonts w:ascii="Arial" w:hAnsi="Arial" w:cs="Arial"/>
          <w:color w:val="FF0000"/>
          <w:sz w:val="22"/>
          <w:szCs w:val="22"/>
        </w:rPr>
        <w:t>sled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u hospod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r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>nia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ú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>tovnej jednot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Účtovná jednotka neprijala ani neposkytla </w:t>
      </w:r>
      <w:r w:rsidR="00E21DD7">
        <w:rPr>
          <w:rFonts w:ascii="Arial" w:hAnsi="Arial" w:cs="Arial"/>
          <w:color w:val="FF0000"/>
          <w:spacing w:val="-1"/>
          <w:sz w:val="22"/>
          <w:szCs w:val="22"/>
        </w:rPr>
        <w:t xml:space="preserve">v bežnom období 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významných alebo nevýznamných chybách minulých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A115F" w:rsidRPr="00A55E63" w:rsidRDefault="008A11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nákladoch alebo výnosoch, ktoré by mali výnimočný vplyv na výsledok hospodárenia.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986247" w:rsidRPr="00986247" w:rsidRDefault="009862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986247">
        <w:rPr>
          <w:rFonts w:ascii="Arial" w:hAnsi="Arial" w:cs="Arial"/>
          <w:color w:val="FF0000"/>
          <w:sz w:val="22"/>
          <w:szCs w:val="22"/>
        </w:rPr>
        <w:tab/>
        <w:t>Účtovná jednotka nevlastní žiadne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3210" w:rsidRPr="00A55E63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neposkytla v bežnom období žiadne záruky alebo zabezpečenia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43210" w:rsidRP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pacing w:val="-2"/>
          <w:sz w:val="22"/>
          <w:szCs w:val="22"/>
        </w:rPr>
        <w:tab/>
        <w:t>Účtovná jednotka neposkytla v bežnom období žiadne pôžičky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pacing w:val="-5"/>
          <w:sz w:val="22"/>
          <w:szCs w:val="22"/>
        </w:rPr>
      </w:pPr>
      <w:r w:rsidRPr="00A43210">
        <w:rPr>
          <w:rFonts w:ascii="Arial" w:hAnsi="Arial" w:cs="Arial"/>
          <w:color w:val="FF0000"/>
          <w:spacing w:val="-5"/>
          <w:sz w:val="22"/>
          <w:szCs w:val="22"/>
        </w:rPr>
        <w:tab/>
        <w:t>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z w:val="22"/>
          <w:szCs w:val="22"/>
        </w:rPr>
        <w:tab/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23CB3">
        <w:rPr>
          <w:rFonts w:ascii="Arial" w:hAnsi="Arial" w:cs="Arial"/>
          <w:spacing w:val="-8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pacing w:val="-8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623CB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23CB3">
        <w:rPr>
          <w:rFonts w:ascii="Arial" w:hAnsi="Arial" w:cs="Arial"/>
          <w:sz w:val="22"/>
          <w:szCs w:val="22"/>
        </w:rPr>
        <w:t xml:space="preserve"> 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50AE" w:rsidRDefault="00B750AE">
      <w:r>
        <w:separator/>
      </w:r>
    </w:p>
  </w:endnote>
  <w:endnote w:type="continuationSeparator" w:id="0">
    <w:p w:rsidR="00B750AE" w:rsidRDefault="00B75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83C1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72CD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72CD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50AE" w:rsidRDefault="00B750AE">
      <w:r>
        <w:separator/>
      </w:r>
    </w:p>
  </w:footnote>
  <w:footnote w:type="continuationSeparator" w:id="0">
    <w:p w:rsidR="00B750AE" w:rsidRDefault="00B75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115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1DD7">
      <w:rPr>
        <w:rFonts w:ascii="Arial" w:hAnsi="Arial" w:cs="Arial"/>
        <w:sz w:val="22"/>
        <w:szCs w:val="22"/>
        <w:bdr w:val="single" w:sz="4" w:space="0" w:color="auto"/>
      </w:rPr>
      <w:t>35 807 466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1DD7">
      <w:rPr>
        <w:rFonts w:ascii="Arial" w:hAnsi="Arial" w:cs="Arial"/>
        <w:sz w:val="22"/>
        <w:szCs w:val="22"/>
        <w:bdr w:val="single" w:sz="4" w:space="0" w:color="auto"/>
      </w:rPr>
      <w:t>202 156 5315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55A1"/>
    <w:rsid w:val="000D3BFF"/>
    <w:rsid w:val="001406AD"/>
    <w:rsid w:val="002401F1"/>
    <w:rsid w:val="002C12B4"/>
    <w:rsid w:val="002D7E6D"/>
    <w:rsid w:val="003657F5"/>
    <w:rsid w:val="00373635"/>
    <w:rsid w:val="003A14B9"/>
    <w:rsid w:val="003D056F"/>
    <w:rsid w:val="00401155"/>
    <w:rsid w:val="004A2BF3"/>
    <w:rsid w:val="0055784D"/>
    <w:rsid w:val="00623868"/>
    <w:rsid w:val="00623CB3"/>
    <w:rsid w:val="00637F73"/>
    <w:rsid w:val="00676DB4"/>
    <w:rsid w:val="008771A6"/>
    <w:rsid w:val="008A115F"/>
    <w:rsid w:val="00913435"/>
    <w:rsid w:val="00916772"/>
    <w:rsid w:val="00917796"/>
    <w:rsid w:val="00983C15"/>
    <w:rsid w:val="00986247"/>
    <w:rsid w:val="009A27D0"/>
    <w:rsid w:val="009D5C84"/>
    <w:rsid w:val="00A43210"/>
    <w:rsid w:val="00A55E63"/>
    <w:rsid w:val="00A80783"/>
    <w:rsid w:val="00AD6C8A"/>
    <w:rsid w:val="00AD749D"/>
    <w:rsid w:val="00B15E67"/>
    <w:rsid w:val="00B7440A"/>
    <w:rsid w:val="00B750AE"/>
    <w:rsid w:val="00C01CB7"/>
    <w:rsid w:val="00CC3205"/>
    <w:rsid w:val="00CD545D"/>
    <w:rsid w:val="00E21DD7"/>
    <w:rsid w:val="00E940E1"/>
    <w:rsid w:val="00EB4798"/>
    <w:rsid w:val="00EB55FA"/>
    <w:rsid w:val="00EE5474"/>
    <w:rsid w:val="00F404E8"/>
    <w:rsid w:val="00F72CD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40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40E1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40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40E1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1135</Words>
  <Characters>6473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Dvorscik</cp:lastModifiedBy>
  <cp:revision>3</cp:revision>
  <cp:lastPrinted>2016-06-23T10:35:00Z</cp:lastPrinted>
  <dcterms:created xsi:type="dcterms:W3CDTF">2017-06-06T13:31:00Z</dcterms:created>
  <dcterms:modified xsi:type="dcterms:W3CDTF">2017-06-06T13:32:00Z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