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2016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malé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Work Company,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Cestárska 5, 010 01  Žilina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6.8.2013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>Opracovanie a povrchová úprava kovov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2016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spĺňa podmienky v roku 2016 zaradenia do  m</w:t>
      </w:r>
      <w:r>
        <w:rPr>
          <w:rFonts w:eastAsia="Calibri" w:cs="Calibri" w:ascii="Calibri" w:hAnsi="Calibri"/>
          <w:sz w:val="24"/>
          <w:szCs w:val="24"/>
        </w:rPr>
        <w:t xml:space="preserve">alej </w:t>
      </w:r>
      <w:r>
        <w:rPr>
          <w:rFonts w:eastAsia="Calibri" w:cs="Calibri" w:ascii="Calibri" w:hAnsi="Calibri"/>
          <w:sz w:val="24"/>
          <w:szCs w:val="24"/>
        </w:rPr>
        <w:t>účtovnej jednotky.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2) Dátum schválenia účtovnej závierky za bezprostredne predchádzajúce účtovné obdobie príslušným orgánom účtovnej jednotky: </w:t>
      </w:r>
      <w:r>
        <w:rPr>
          <w:rFonts w:eastAsia="Calibri" w:cs="Calibri" w:ascii="Calibri" w:hAnsi="Calibri"/>
          <w:sz w:val="24"/>
          <w:szCs w:val="24"/>
        </w:rPr>
        <w:t>12.6</w:t>
      </w:r>
      <w:r>
        <w:rPr>
          <w:rFonts w:eastAsia="Calibri" w:cs="Calibri" w:ascii="Calibri" w:hAnsi="Calibri"/>
          <w:sz w:val="24"/>
          <w:szCs w:val="24"/>
        </w:rPr>
        <w:t>.2017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 xml:space="preserve">3) Právny dôvod na zostavenie účtovnej závierky: Účtovná závierka Spoločnosti k 31.12.2016 je zostavená ako riadna účtovná závierka podľa §17 ods. 6 Zákona č. 431/2002 Z.z. o účtovníctve za účtovné obdobie od </w:t>
      </w:r>
      <w:r>
        <w:rPr>
          <w:rFonts w:eastAsia="Calibri" w:cs="Calibri" w:ascii="Calibri" w:hAnsi="Calibri"/>
          <w:sz w:val="24"/>
          <w:szCs w:val="24"/>
        </w:rPr>
        <w:t>1.1.2016</w:t>
      </w:r>
      <w:r>
        <w:rPr>
          <w:rFonts w:eastAsia="Calibri" w:cs="Calibri" w:ascii="Calibri" w:hAnsi="Calibri"/>
          <w:sz w:val="24"/>
          <w:szCs w:val="24"/>
        </w:rPr>
        <w:t xml:space="preserve"> 2016 do 31. decembra 2016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2"/>
        <w:gridCol w:w="2371"/>
      </w:tblGrid>
      <w:tr>
        <w:trPr>
          <w:trHeight w:val="52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2016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2016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>47315768</w:t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                                        </w:t>
    </w:r>
    <w:r>
      <w:rPr/>
      <w:t xml:space="preserve">DIČ: </w:t>
    </w:r>
    <w:r>
      <w:rPr/>
      <w:t>2023825705</w:t>
    </w:r>
    <w:r>
      <w:rPr/>
      <w:tab/>
      <w:tab/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character" w:styleId="ListLabel4">
    <w:name w:val="ListLabel 4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Application>LibreOffice/5.0.4.2$Windows_x86 LibreOffice_project/2b9802c1994aa0b7dc6079e128979269cf95bc78</Application>
  <Paragraphs>199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language>sk-SK</dc:language>
  <dcterms:modified xsi:type="dcterms:W3CDTF">2017-06-12T11:41:31Z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