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0"/>
        <w:gridCol w:w="1440"/>
        <w:gridCol w:w="2680"/>
        <w:gridCol w:w="500"/>
        <w:gridCol w:w="600"/>
        <w:gridCol w:w="740"/>
        <w:gridCol w:w="320"/>
        <w:gridCol w:w="2480"/>
      </w:tblGrid>
      <w:tr w:rsidR="00C45274">
        <w:trPr>
          <w:trHeight w:val="184"/>
        </w:trPr>
        <w:tc>
          <w:tcPr>
            <w:tcW w:w="1640" w:type="dxa"/>
            <w:gridSpan w:val="3"/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bookmarkStart w:id="0" w:name="page1"/>
            <w:bookmarkStart w:id="1" w:name="_GoBack"/>
            <w:bookmarkEnd w:id="0"/>
            <w:bookmarkEnd w:id="1"/>
            <w:r>
              <w:rPr>
                <w:rFonts w:ascii="Arial Narrow" w:eastAsia="Arial Narrow" w:hAnsi="Arial Narrow" w:cs="Arial Narrow"/>
                <w:sz w:val="16"/>
                <w:szCs w:val="16"/>
              </w:rPr>
              <w:t>Poznámky Úč POD 3 - 01</w:t>
            </w:r>
          </w:p>
        </w:tc>
        <w:tc>
          <w:tcPr>
            <w:tcW w:w="26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4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6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3"/>
        </w:trPr>
        <w:tc>
          <w:tcPr>
            <w:tcW w:w="200" w:type="dxa"/>
            <w:gridSpan w:val="2"/>
            <w:vAlign w:val="bottom"/>
          </w:tcPr>
          <w:p w:rsidR="00C45274" w:rsidRDefault="00A85268">
            <w:pPr>
              <w:spacing w:line="168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7"/>
                <w:sz w:val="16"/>
                <w:szCs w:val="16"/>
              </w:rPr>
              <w:t>ÚJ</w:t>
            </w:r>
          </w:p>
        </w:tc>
        <w:tc>
          <w:tcPr>
            <w:tcW w:w="1440" w:type="dxa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left="1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Bottleshop sk, s. r. o.</w:t>
            </w:r>
          </w:p>
        </w:tc>
        <w:tc>
          <w:tcPr>
            <w:tcW w:w="268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68" w:lineRule="exact"/>
              <w:ind w:left="2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IČO</w:t>
            </w:r>
          </w:p>
        </w:tc>
        <w:tc>
          <w:tcPr>
            <w:tcW w:w="600" w:type="dxa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45906149</w:t>
            </w:r>
          </w:p>
        </w:tc>
        <w:tc>
          <w:tcPr>
            <w:tcW w:w="74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68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DIČ</w:t>
            </w:r>
          </w:p>
        </w:tc>
        <w:tc>
          <w:tcPr>
            <w:tcW w:w="248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right="1662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2023132111</w:t>
            </w:r>
          </w:p>
        </w:tc>
      </w:tr>
      <w:tr w:rsidR="00C45274">
        <w:trPr>
          <w:trHeight w:val="25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140" w:type="dxa"/>
            <w:gridSpan w:val="3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382"/>
        </w:trPr>
        <w:tc>
          <w:tcPr>
            <w:tcW w:w="5420" w:type="dxa"/>
            <w:gridSpan w:val="6"/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A. Informácie o účtovnej jednotke</w:t>
            </w:r>
          </w:p>
        </w:tc>
        <w:tc>
          <w:tcPr>
            <w:tcW w:w="74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</w:tr>
      <w:tr w:rsidR="00C45274">
        <w:trPr>
          <w:trHeight w:val="23"/>
        </w:trPr>
        <w:tc>
          <w:tcPr>
            <w:tcW w:w="1640" w:type="dxa"/>
            <w:gridSpan w:val="3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57"/>
        </w:trPr>
        <w:tc>
          <w:tcPr>
            <w:tcW w:w="1640" w:type="dxa"/>
            <w:gridSpan w:val="3"/>
            <w:vAlign w:val="bottom"/>
          </w:tcPr>
          <w:p w:rsidR="00C45274" w:rsidRDefault="00A85268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Dátum zápisu do OR:</w:t>
            </w:r>
          </w:p>
        </w:tc>
        <w:tc>
          <w:tcPr>
            <w:tcW w:w="2680" w:type="dxa"/>
            <w:vAlign w:val="bottom"/>
          </w:tcPr>
          <w:p w:rsidR="00C45274" w:rsidRDefault="00A85268">
            <w:pPr>
              <w:spacing w:line="154" w:lineRule="exact"/>
              <w:ind w:right="193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6.11.2010</w:t>
            </w: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248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</w:tr>
      <w:tr w:rsidR="00C45274">
        <w:trPr>
          <w:trHeight w:val="34"/>
        </w:trPr>
        <w:tc>
          <w:tcPr>
            <w:tcW w:w="1640" w:type="dxa"/>
            <w:gridSpan w:val="3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57"/>
        </w:trPr>
        <w:tc>
          <w:tcPr>
            <w:tcW w:w="1640" w:type="dxa"/>
            <w:gridSpan w:val="3"/>
            <w:vAlign w:val="bottom"/>
          </w:tcPr>
          <w:p w:rsidR="00C45274" w:rsidRDefault="00A85268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Dátum výpisu:</w:t>
            </w:r>
          </w:p>
        </w:tc>
        <w:tc>
          <w:tcPr>
            <w:tcW w:w="268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248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</w:tr>
      <w:tr w:rsidR="00C45274">
        <w:trPr>
          <w:trHeight w:val="34"/>
        </w:trPr>
        <w:tc>
          <w:tcPr>
            <w:tcW w:w="1640" w:type="dxa"/>
            <w:gridSpan w:val="3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780" w:type="dxa"/>
            <w:gridSpan w:val="3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gridSpan w:val="3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57"/>
        </w:trPr>
        <w:tc>
          <w:tcPr>
            <w:tcW w:w="1640" w:type="dxa"/>
            <w:gridSpan w:val="3"/>
            <w:vAlign w:val="bottom"/>
          </w:tcPr>
          <w:p w:rsidR="00C45274" w:rsidRDefault="00A85268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Zoznam výpisov: OR OS</w:t>
            </w:r>
          </w:p>
        </w:tc>
        <w:tc>
          <w:tcPr>
            <w:tcW w:w="3780" w:type="dxa"/>
            <w:gridSpan w:val="3"/>
            <w:vAlign w:val="bottom"/>
          </w:tcPr>
          <w:p w:rsidR="00C45274" w:rsidRDefault="00A85268">
            <w:pPr>
              <w:spacing w:line="154" w:lineRule="exact"/>
              <w:ind w:right="1582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Oddiel : Sro</w:t>
            </w:r>
          </w:p>
        </w:tc>
        <w:tc>
          <w:tcPr>
            <w:tcW w:w="3540" w:type="dxa"/>
            <w:gridSpan w:val="3"/>
            <w:vAlign w:val="bottom"/>
          </w:tcPr>
          <w:p w:rsidR="00C45274" w:rsidRDefault="00A85268">
            <w:pPr>
              <w:spacing w:line="154" w:lineRule="exact"/>
              <w:ind w:right="2042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Vložka číslo   68507/B</w:t>
            </w:r>
          </w:p>
        </w:tc>
      </w:tr>
      <w:tr w:rsidR="00C45274">
        <w:trPr>
          <w:trHeight w:val="34"/>
        </w:trPr>
        <w:tc>
          <w:tcPr>
            <w:tcW w:w="1640" w:type="dxa"/>
            <w:gridSpan w:val="3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57"/>
        </w:trPr>
        <w:tc>
          <w:tcPr>
            <w:tcW w:w="1640" w:type="dxa"/>
            <w:gridSpan w:val="3"/>
            <w:vAlign w:val="bottom"/>
          </w:tcPr>
          <w:p w:rsidR="00C45274" w:rsidRDefault="00A85268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Predmet činnosti:</w:t>
            </w:r>
          </w:p>
        </w:tc>
        <w:tc>
          <w:tcPr>
            <w:tcW w:w="268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248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</w:tr>
      <w:tr w:rsidR="00C45274">
        <w:trPr>
          <w:trHeight w:val="34"/>
        </w:trPr>
        <w:tc>
          <w:tcPr>
            <w:tcW w:w="8960" w:type="dxa"/>
            <w:gridSpan w:val="9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57"/>
        </w:trPr>
        <w:tc>
          <w:tcPr>
            <w:tcW w:w="8960" w:type="dxa"/>
            <w:gridSpan w:val="9"/>
            <w:vAlign w:val="bottom"/>
          </w:tcPr>
          <w:p w:rsidR="00C45274" w:rsidRDefault="00A85268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Kúpa tovaru na účely jeho predaja konečnému spotrebiteľovi (maloobchod) alebo iným prevádzkovateľom živnosti (veľkoobchod)</w:t>
            </w:r>
          </w:p>
        </w:tc>
      </w:tr>
      <w:tr w:rsidR="00C45274">
        <w:trPr>
          <w:trHeight w:val="34"/>
        </w:trPr>
        <w:tc>
          <w:tcPr>
            <w:tcW w:w="8960" w:type="dxa"/>
            <w:gridSpan w:val="9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57"/>
        </w:trPr>
        <w:tc>
          <w:tcPr>
            <w:tcW w:w="8960" w:type="dxa"/>
            <w:gridSpan w:val="9"/>
            <w:vAlign w:val="bottom"/>
          </w:tcPr>
          <w:p w:rsidR="00C45274" w:rsidRDefault="00A85268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 xml:space="preserve">Priprava a predaj na priamu konzumáciu nealkoholických a priemyselne </w:t>
            </w:r>
            <w:r>
              <w:rPr>
                <w:rFonts w:ascii="Arial Narrow" w:eastAsia="Arial Narrow" w:hAnsi="Arial Narrow" w:cs="Arial Narrow"/>
                <w:sz w:val="14"/>
                <w:szCs w:val="14"/>
              </w:rPr>
              <w:t>vyrábaných mliečnych nápojov, koktailov, piva, vína a destilátov</w:t>
            </w:r>
          </w:p>
        </w:tc>
      </w:tr>
      <w:tr w:rsidR="00C45274">
        <w:trPr>
          <w:trHeight w:val="34"/>
        </w:trPr>
        <w:tc>
          <w:tcPr>
            <w:tcW w:w="5420" w:type="dxa"/>
            <w:gridSpan w:val="6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57"/>
        </w:trPr>
        <w:tc>
          <w:tcPr>
            <w:tcW w:w="5420" w:type="dxa"/>
            <w:gridSpan w:val="6"/>
            <w:vAlign w:val="bottom"/>
          </w:tcPr>
          <w:p w:rsidR="00C45274" w:rsidRDefault="00A85268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Baliace činnosti, manipulácia s tovarom</w:t>
            </w:r>
          </w:p>
        </w:tc>
        <w:tc>
          <w:tcPr>
            <w:tcW w:w="74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248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</w:tr>
    </w:tbl>
    <w:p w:rsidR="00C45274" w:rsidRDefault="00A85268">
      <w:pPr>
        <w:spacing w:line="51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10112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21590</wp:posOffset>
            </wp:positionV>
            <wp:extent cx="5681345" cy="1079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A85268">
      <w:pPr>
        <w:spacing w:line="239" w:lineRule="auto"/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sz w:val="14"/>
          <w:szCs w:val="14"/>
        </w:rPr>
        <w:t>Priprava a predaj na priamu konzumáciu tepelne rýchlo upravovaných mäsových výrobkov a obvyklých príloh, ako aj bezmäsitých jedál</w:t>
      </w:r>
    </w:p>
    <w:p w:rsidR="00C45274" w:rsidRDefault="00A85268">
      <w:pPr>
        <w:spacing w:line="51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11136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22225</wp:posOffset>
            </wp:positionV>
            <wp:extent cx="5681345" cy="1079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A85268">
      <w:pPr>
        <w:spacing w:line="239" w:lineRule="auto"/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sz w:val="14"/>
          <w:szCs w:val="14"/>
        </w:rPr>
        <w:t>Reklamn</w:t>
      </w:r>
      <w:r>
        <w:rPr>
          <w:rFonts w:ascii="Arial Narrow" w:eastAsia="Arial Narrow" w:hAnsi="Arial Narrow" w:cs="Arial Narrow"/>
          <w:sz w:val="14"/>
          <w:szCs w:val="14"/>
        </w:rPr>
        <w:t>é a marketingové služby, Činnosť podnikateľských, organizačných a ekonomických poradcov, Sprostredkovateľská činnosť v oblasti obchodu,</w:t>
      </w:r>
    </w:p>
    <w:p w:rsidR="00C45274" w:rsidRDefault="00A85268">
      <w:pPr>
        <w:spacing w:line="51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12160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22225</wp:posOffset>
            </wp:positionV>
            <wp:extent cx="5681345" cy="1079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A85268">
      <w:pPr>
        <w:spacing w:line="239" w:lineRule="auto"/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sz w:val="14"/>
          <w:szCs w:val="14"/>
        </w:rPr>
        <w:t>Sprostredkovateľská činnosť v oblasti služieb, Organizovanie kultúrnych a iných spoločenských podujatí, Prenájom stroj</w:t>
      </w:r>
      <w:r>
        <w:rPr>
          <w:rFonts w:ascii="Arial Narrow" w:eastAsia="Arial Narrow" w:hAnsi="Arial Narrow" w:cs="Arial Narrow"/>
          <w:sz w:val="14"/>
          <w:szCs w:val="14"/>
        </w:rPr>
        <w:t>ov a zariadení, Vydavateľská činnosť</w:t>
      </w:r>
    </w:p>
    <w:p w:rsidR="00C45274" w:rsidRDefault="00A85268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13184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22225</wp:posOffset>
            </wp:positionV>
            <wp:extent cx="5681345" cy="1079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14208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156210</wp:posOffset>
            </wp:positionV>
            <wp:extent cx="5681345" cy="1079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15232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290195</wp:posOffset>
            </wp:positionV>
            <wp:extent cx="5681345" cy="1079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C45274">
      <w:pPr>
        <w:spacing w:line="200" w:lineRule="exact"/>
        <w:rPr>
          <w:sz w:val="24"/>
          <w:szCs w:val="24"/>
        </w:rPr>
      </w:pPr>
    </w:p>
    <w:p w:rsidR="00C45274" w:rsidRDefault="00C45274">
      <w:pPr>
        <w:spacing w:line="273" w:lineRule="exact"/>
        <w:rPr>
          <w:sz w:val="24"/>
          <w:szCs w:val="24"/>
        </w:rPr>
      </w:pPr>
    </w:p>
    <w:p w:rsidR="00C45274" w:rsidRDefault="00A85268">
      <w:pPr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6"/>
          <w:szCs w:val="16"/>
        </w:rPr>
        <w:t>1. Informácie k prílohe č. 3 časti A. písm. c) o počte zamestnancov</w:t>
      </w:r>
    </w:p>
    <w:p w:rsidR="00C45274" w:rsidRDefault="00C45274">
      <w:pPr>
        <w:spacing w:line="3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2140"/>
        <w:gridCol w:w="3480"/>
        <w:gridCol w:w="30"/>
      </w:tblGrid>
      <w:tr w:rsidR="00C45274">
        <w:trPr>
          <w:trHeight w:val="194"/>
        </w:trPr>
        <w:tc>
          <w:tcPr>
            <w:tcW w:w="33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12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1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right="262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right="702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Bezprostredne predchádzajúce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02"/>
        </w:trPr>
        <w:tc>
          <w:tcPr>
            <w:tcW w:w="33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348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142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 obdobie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03"/>
        </w:trPr>
        <w:tc>
          <w:tcPr>
            <w:tcW w:w="3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348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7</w:t>
            </w: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4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7"/>
        </w:trPr>
        <w:tc>
          <w:tcPr>
            <w:tcW w:w="3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Stav zamestnancov ku dňu, ku ktorému sa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3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zostavuje účtovná závierka, z toho: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6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počet vedúcich zamestnancov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</w:t>
            </w: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3340" w:type="dxa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Komentár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</w:tbl>
    <w:p w:rsidR="00C45274" w:rsidRDefault="00A85268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16256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525780</wp:posOffset>
            </wp:positionV>
            <wp:extent cx="5681345" cy="1079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C45274">
      <w:pPr>
        <w:spacing w:line="200" w:lineRule="exact"/>
        <w:rPr>
          <w:sz w:val="24"/>
          <w:szCs w:val="24"/>
        </w:rPr>
      </w:pPr>
    </w:p>
    <w:p w:rsidR="00C45274" w:rsidRDefault="00C45274">
      <w:pPr>
        <w:spacing w:line="200" w:lineRule="exact"/>
        <w:rPr>
          <w:sz w:val="24"/>
          <w:szCs w:val="24"/>
        </w:rPr>
      </w:pPr>
    </w:p>
    <w:p w:rsidR="00C45274" w:rsidRDefault="00C45274">
      <w:pPr>
        <w:spacing w:line="200" w:lineRule="exact"/>
        <w:rPr>
          <w:sz w:val="24"/>
          <w:szCs w:val="24"/>
        </w:rPr>
      </w:pPr>
    </w:p>
    <w:p w:rsidR="00C45274" w:rsidRDefault="00C45274">
      <w:pPr>
        <w:spacing w:line="251" w:lineRule="exact"/>
        <w:rPr>
          <w:sz w:val="24"/>
          <w:szCs w:val="24"/>
        </w:rPr>
      </w:pPr>
    </w:p>
    <w:p w:rsidR="00C45274" w:rsidRDefault="00A85268">
      <w:pPr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6"/>
          <w:szCs w:val="16"/>
        </w:rPr>
        <w:t>B. Informácie o členoch štatutárnych orgánov, dozorných orgánov a iných orgánov účtovnej jednotky (nepovinný ú</w:t>
      </w:r>
      <w:r>
        <w:rPr>
          <w:rFonts w:ascii="Arial Narrow" w:eastAsia="Arial Narrow" w:hAnsi="Arial Narrow" w:cs="Arial Narrow"/>
          <w:b/>
          <w:bCs/>
          <w:sz w:val="16"/>
          <w:szCs w:val="16"/>
        </w:rPr>
        <w:t>daj )</w:t>
      </w:r>
    </w:p>
    <w:p w:rsidR="00C45274" w:rsidRDefault="00A85268">
      <w:pPr>
        <w:spacing w:line="32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17280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10160</wp:posOffset>
            </wp:positionV>
            <wp:extent cx="5681345" cy="1079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A85268">
      <w:pPr>
        <w:spacing w:line="239" w:lineRule="auto"/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sz w:val="14"/>
          <w:szCs w:val="14"/>
        </w:rPr>
        <w:t>a/1 - štatutárny orgán</w:t>
      </w:r>
    </w:p>
    <w:p w:rsidR="00C45274" w:rsidRDefault="00A85268">
      <w:pPr>
        <w:spacing w:line="54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18304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22225</wp:posOffset>
            </wp:positionV>
            <wp:extent cx="5681345" cy="1079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A85268">
      <w:pPr>
        <w:spacing w:line="239" w:lineRule="auto"/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sz w:val="14"/>
          <w:szCs w:val="14"/>
        </w:rPr>
        <w:t>Juraj Rybár - konateľ, vznik funkcie: 06.11.2010</w:t>
      </w:r>
    </w:p>
    <w:p w:rsidR="00C45274" w:rsidRDefault="00A85268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19328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20955</wp:posOffset>
            </wp:positionV>
            <wp:extent cx="5681345" cy="1079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20352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154940</wp:posOffset>
            </wp:positionV>
            <wp:extent cx="5681345" cy="1079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21376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288925</wp:posOffset>
            </wp:positionV>
            <wp:extent cx="5681345" cy="1079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C45274">
      <w:pPr>
        <w:spacing w:line="271" w:lineRule="exact"/>
        <w:rPr>
          <w:sz w:val="24"/>
          <w:szCs w:val="24"/>
        </w:rPr>
      </w:pPr>
    </w:p>
    <w:p w:rsidR="00C45274" w:rsidRDefault="00A85268">
      <w:pPr>
        <w:spacing w:line="239" w:lineRule="auto"/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sz w:val="14"/>
          <w:szCs w:val="14"/>
        </w:rPr>
        <w:t>a/2 dozorný orgán</w:t>
      </w:r>
    </w:p>
    <w:p w:rsidR="00C45274" w:rsidRDefault="00A85268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22400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22225</wp:posOffset>
            </wp:positionV>
            <wp:extent cx="5681345" cy="1079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23424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156210</wp:posOffset>
            </wp:positionV>
            <wp:extent cx="5681345" cy="1079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24448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290195</wp:posOffset>
            </wp:positionV>
            <wp:extent cx="5681345" cy="1079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C45274">
      <w:pPr>
        <w:spacing w:line="274" w:lineRule="exact"/>
        <w:rPr>
          <w:sz w:val="24"/>
          <w:szCs w:val="24"/>
        </w:rPr>
      </w:pPr>
    </w:p>
    <w:p w:rsidR="00C45274" w:rsidRDefault="00A85268">
      <w:pPr>
        <w:spacing w:line="239" w:lineRule="auto"/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sz w:val="14"/>
          <w:szCs w:val="14"/>
        </w:rPr>
        <w:t>b/ informácia o štruktúre spoločníkov</w:t>
      </w:r>
    </w:p>
    <w:p w:rsidR="00C45274" w:rsidRDefault="00A85268">
      <w:pPr>
        <w:spacing w:line="54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25472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22225</wp:posOffset>
            </wp:positionV>
            <wp:extent cx="5681345" cy="1079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A85268">
      <w:pPr>
        <w:spacing w:line="239" w:lineRule="auto"/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sz w:val="14"/>
          <w:szCs w:val="14"/>
        </w:rPr>
        <w:t>Juraj Rybár</w:t>
      </w:r>
    </w:p>
    <w:p w:rsidR="00C45274" w:rsidRDefault="00A85268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26496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20955</wp:posOffset>
            </wp:positionV>
            <wp:extent cx="5681345" cy="1079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27520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154940</wp:posOffset>
            </wp:positionV>
            <wp:extent cx="5681345" cy="1079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28544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288925</wp:posOffset>
            </wp:positionV>
            <wp:extent cx="5681345" cy="1079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29568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423545</wp:posOffset>
            </wp:positionV>
            <wp:extent cx="5681345" cy="1079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30592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557530</wp:posOffset>
            </wp:positionV>
            <wp:extent cx="5681345" cy="1079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31616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691515</wp:posOffset>
            </wp:positionV>
            <wp:extent cx="5681345" cy="1079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32640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825500</wp:posOffset>
            </wp:positionV>
            <wp:extent cx="5681345" cy="1079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C45274">
      <w:pPr>
        <w:spacing w:line="200" w:lineRule="exact"/>
        <w:rPr>
          <w:sz w:val="24"/>
          <w:szCs w:val="24"/>
        </w:rPr>
      </w:pPr>
    </w:p>
    <w:p w:rsidR="00C45274" w:rsidRDefault="00C45274">
      <w:pPr>
        <w:spacing w:line="200" w:lineRule="exact"/>
        <w:rPr>
          <w:sz w:val="24"/>
          <w:szCs w:val="24"/>
        </w:rPr>
      </w:pPr>
    </w:p>
    <w:p w:rsidR="00C45274" w:rsidRDefault="00C45274">
      <w:pPr>
        <w:spacing w:line="200" w:lineRule="exact"/>
        <w:rPr>
          <w:sz w:val="24"/>
          <w:szCs w:val="24"/>
        </w:rPr>
      </w:pPr>
    </w:p>
    <w:p w:rsidR="00C45274" w:rsidRDefault="00C45274">
      <w:pPr>
        <w:spacing w:line="200" w:lineRule="exact"/>
        <w:rPr>
          <w:sz w:val="24"/>
          <w:szCs w:val="24"/>
        </w:rPr>
      </w:pPr>
    </w:p>
    <w:p w:rsidR="00C45274" w:rsidRDefault="00C45274">
      <w:pPr>
        <w:spacing w:line="200" w:lineRule="exact"/>
        <w:rPr>
          <w:sz w:val="24"/>
          <w:szCs w:val="24"/>
        </w:rPr>
      </w:pPr>
    </w:p>
    <w:p w:rsidR="00C45274" w:rsidRDefault="00C45274">
      <w:pPr>
        <w:spacing w:line="323" w:lineRule="exact"/>
        <w:rPr>
          <w:sz w:val="24"/>
          <w:szCs w:val="24"/>
        </w:rPr>
      </w:pPr>
    </w:p>
    <w:p w:rsidR="00C45274" w:rsidRDefault="00A85268">
      <w:pPr>
        <w:numPr>
          <w:ilvl w:val="1"/>
          <w:numId w:val="1"/>
        </w:numPr>
        <w:tabs>
          <w:tab w:val="left" w:pos="200"/>
        </w:tabs>
        <w:ind w:left="200" w:hanging="162"/>
        <w:jc w:val="both"/>
        <w:rPr>
          <w:rFonts w:ascii="Arial Narrow" w:eastAsia="Arial Narrow" w:hAnsi="Arial Narrow" w:cs="Arial Narrow"/>
          <w:b/>
          <w:bCs/>
          <w:sz w:val="16"/>
          <w:szCs w:val="16"/>
        </w:rPr>
      </w:pPr>
      <w:r>
        <w:rPr>
          <w:rFonts w:ascii="Arial Narrow" w:eastAsia="Arial Narrow" w:hAnsi="Arial Narrow" w:cs="Arial Narrow"/>
          <w:b/>
          <w:bCs/>
          <w:sz w:val="16"/>
          <w:szCs w:val="16"/>
        </w:rPr>
        <w:t xml:space="preserve">Účasť účtovnej jednotky na konsolidujúcej účtovnej jednotky, ktorá zostavuje </w:t>
      </w:r>
      <w:r>
        <w:rPr>
          <w:rFonts w:ascii="Arial Narrow" w:eastAsia="Arial Narrow" w:hAnsi="Arial Narrow" w:cs="Arial Narrow"/>
          <w:b/>
          <w:bCs/>
          <w:sz w:val="16"/>
          <w:szCs w:val="16"/>
        </w:rPr>
        <w:t>konsolidovanú účtovnú závierku</w:t>
      </w:r>
    </w:p>
    <w:p w:rsidR="00C45274" w:rsidRDefault="00C45274">
      <w:pPr>
        <w:spacing w:line="32" w:lineRule="exact"/>
        <w:rPr>
          <w:rFonts w:ascii="Arial Narrow" w:eastAsia="Arial Narrow" w:hAnsi="Arial Narrow" w:cs="Arial Narrow"/>
          <w:b/>
          <w:bCs/>
          <w:sz w:val="16"/>
          <w:szCs w:val="16"/>
        </w:rPr>
      </w:pPr>
    </w:p>
    <w:p w:rsidR="00C45274" w:rsidRDefault="00A85268">
      <w:pPr>
        <w:spacing w:line="239" w:lineRule="auto"/>
        <w:ind w:left="40"/>
        <w:jc w:val="both"/>
        <w:rPr>
          <w:rFonts w:ascii="Arial Narrow" w:eastAsia="Arial Narrow" w:hAnsi="Arial Narrow" w:cs="Arial Narrow"/>
          <w:b/>
          <w:bCs/>
          <w:sz w:val="16"/>
          <w:szCs w:val="16"/>
        </w:rPr>
      </w:pPr>
      <w:r>
        <w:rPr>
          <w:rFonts w:ascii="Arial Narrow" w:eastAsia="Arial Narrow" w:hAnsi="Arial Narrow" w:cs="Arial Narrow"/>
          <w:sz w:val="14"/>
          <w:szCs w:val="14"/>
        </w:rPr>
        <w:t>Účtovná jednotka (ďalej UJ) nie je súčasťou konsolidovaného celku</w:t>
      </w:r>
    </w:p>
    <w:p w:rsidR="00C45274" w:rsidRDefault="00C45274">
      <w:pPr>
        <w:spacing w:line="200" w:lineRule="exact"/>
        <w:rPr>
          <w:rFonts w:ascii="Arial Narrow" w:eastAsia="Arial Narrow" w:hAnsi="Arial Narrow" w:cs="Arial Narrow"/>
          <w:b/>
          <w:bCs/>
          <w:sz w:val="16"/>
          <w:szCs w:val="16"/>
        </w:rPr>
      </w:pPr>
    </w:p>
    <w:p w:rsidR="00C45274" w:rsidRDefault="00C45274">
      <w:pPr>
        <w:spacing w:line="200" w:lineRule="exact"/>
        <w:rPr>
          <w:rFonts w:ascii="Arial Narrow" w:eastAsia="Arial Narrow" w:hAnsi="Arial Narrow" w:cs="Arial Narrow"/>
          <w:b/>
          <w:bCs/>
          <w:sz w:val="16"/>
          <w:szCs w:val="16"/>
        </w:rPr>
      </w:pPr>
    </w:p>
    <w:p w:rsidR="00C45274" w:rsidRDefault="00C45274">
      <w:pPr>
        <w:spacing w:line="282" w:lineRule="exact"/>
        <w:rPr>
          <w:rFonts w:ascii="Arial Narrow" w:eastAsia="Arial Narrow" w:hAnsi="Arial Narrow" w:cs="Arial Narrow"/>
          <w:b/>
          <w:bCs/>
          <w:sz w:val="16"/>
          <w:szCs w:val="16"/>
        </w:rPr>
      </w:pPr>
    </w:p>
    <w:p w:rsidR="00C45274" w:rsidRDefault="00A85268">
      <w:pPr>
        <w:numPr>
          <w:ilvl w:val="1"/>
          <w:numId w:val="1"/>
        </w:numPr>
        <w:tabs>
          <w:tab w:val="left" w:pos="180"/>
        </w:tabs>
        <w:ind w:left="180" w:hanging="144"/>
        <w:jc w:val="both"/>
        <w:rPr>
          <w:rFonts w:ascii="Arial Narrow" w:eastAsia="Arial Narrow" w:hAnsi="Arial Narrow" w:cs="Arial Narrow"/>
          <w:b/>
          <w:bCs/>
          <w:sz w:val="14"/>
          <w:szCs w:val="14"/>
        </w:rPr>
      </w:pPr>
      <w:r>
        <w:rPr>
          <w:rFonts w:ascii="Arial Narrow" w:eastAsia="Arial Narrow" w:hAnsi="Arial Narrow" w:cs="Arial Narrow"/>
          <w:b/>
          <w:bCs/>
          <w:sz w:val="14"/>
          <w:szCs w:val="14"/>
        </w:rPr>
        <w:t>Informácie o účtovných metódach a všeobecnýých účtovných zzásadách</w:t>
      </w:r>
    </w:p>
    <w:p w:rsidR="00C45274" w:rsidRDefault="00C45274">
      <w:pPr>
        <w:spacing w:line="52" w:lineRule="exact"/>
        <w:rPr>
          <w:rFonts w:ascii="Arial Narrow" w:eastAsia="Arial Narrow" w:hAnsi="Arial Narrow" w:cs="Arial Narrow"/>
          <w:b/>
          <w:bCs/>
          <w:sz w:val="14"/>
          <w:szCs w:val="14"/>
        </w:rPr>
      </w:pPr>
    </w:p>
    <w:p w:rsidR="00C45274" w:rsidRDefault="00A85268">
      <w:pPr>
        <w:numPr>
          <w:ilvl w:val="0"/>
          <w:numId w:val="2"/>
        </w:numPr>
        <w:tabs>
          <w:tab w:val="left" w:pos="160"/>
        </w:tabs>
        <w:ind w:left="160" w:hanging="124"/>
        <w:jc w:val="both"/>
        <w:rPr>
          <w:rFonts w:ascii="Arial Narrow" w:eastAsia="Arial Narrow" w:hAnsi="Arial Narrow" w:cs="Arial Narrow"/>
          <w:sz w:val="14"/>
          <w:szCs w:val="14"/>
        </w:rPr>
      </w:pPr>
      <w:r>
        <w:rPr>
          <w:rFonts w:ascii="Arial Narrow" w:eastAsia="Arial Narrow" w:hAnsi="Arial Narrow" w:cs="Arial Narrow"/>
          <w:sz w:val="14"/>
          <w:szCs w:val="14"/>
        </w:rPr>
        <w:t>UJ nemá účasť v iných účtovných jednotkách</w:t>
      </w:r>
    </w:p>
    <w:p w:rsidR="00C45274" w:rsidRDefault="00C45274">
      <w:pPr>
        <w:spacing w:line="50" w:lineRule="exact"/>
        <w:rPr>
          <w:rFonts w:ascii="Arial Narrow" w:eastAsia="Arial Narrow" w:hAnsi="Arial Narrow" w:cs="Arial Narrow"/>
          <w:sz w:val="14"/>
          <w:szCs w:val="14"/>
        </w:rPr>
      </w:pPr>
    </w:p>
    <w:p w:rsidR="00C45274" w:rsidRDefault="00A85268">
      <w:pPr>
        <w:numPr>
          <w:ilvl w:val="0"/>
          <w:numId w:val="2"/>
        </w:numPr>
        <w:tabs>
          <w:tab w:val="left" w:pos="160"/>
        </w:tabs>
        <w:ind w:left="160" w:hanging="124"/>
        <w:jc w:val="both"/>
        <w:rPr>
          <w:rFonts w:ascii="Arial Narrow" w:eastAsia="Arial Narrow" w:hAnsi="Arial Narrow" w:cs="Arial Narrow"/>
          <w:sz w:val="14"/>
          <w:szCs w:val="14"/>
        </w:rPr>
      </w:pPr>
      <w:r>
        <w:rPr>
          <w:rFonts w:ascii="Arial Narrow" w:eastAsia="Arial Narrow" w:hAnsi="Arial Narrow" w:cs="Arial Narrow"/>
          <w:sz w:val="14"/>
          <w:szCs w:val="14"/>
        </w:rPr>
        <w:t xml:space="preserve">UJ predkladá riadnu ÚZ s predpokladom </w:t>
      </w:r>
      <w:r>
        <w:rPr>
          <w:rFonts w:ascii="Arial Narrow" w:eastAsia="Arial Narrow" w:hAnsi="Arial Narrow" w:cs="Arial Narrow"/>
          <w:sz w:val="14"/>
          <w:szCs w:val="14"/>
        </w:rPr>
        <w:t>nepretržitého pokračovania činnnosti</w:t>
      </w:r>
    </w:p>
    <w:p w:rsidR="00C45274" w:rsidRDefault="00C45274">
      <w:pPr>
        <w:spacing w:line="50" w:lineRule="exact"/>
        <w:rPr>
          <w:rFonts w:ascii="Arial Narrow" w:eastAsia="Arial Narrow" w:hAnsi="Arial Narrow" w:cs="Arial Narrow"/>
          <w:sz w:val="14"/>
          <w:szCs w:val="14"/>
        </w:rPr>
      </w:pPr>
    </w:p>
    <w:p w:rsidR="00C45274" w:rsidRDefault="00A85268">
      <w:pPr>
        <w:numPr>
          <w:ilvl w:val="0"/>
          <w:numId w:val="2"/>
        </w:numPr>
        <w:tabs>
          <w:tab w:val="left" w:pos="140"/>
        </w:tabs>
        <w:ind w:left="140" w:hanging="104"/>
        <w:jc w:val="both"/>
        <w:rPr>
          <w:rFonts w:ascii="Arial Narrow" w:eastAsia="Arial Narrow" w:hAnsi="Arial Narrow" w:cs="Arial Narrow"/>
          <w:sz w:val="14"/>
          <w:szCs w:val="14"/>
        </w:rPr>
      </w:pPr>
      <w:r>
        <w:rPr>
          <w:rFonts w:ascii="Arial Narrow" w:eastAsia="Arial Narrow" w:hAnsi="Arial Narrow" w:cs="Arial Narrow"/>
          <w:sz w:val="14"/>
          <w:szCs w:val="14"/>
        </w:rPr>
        <w:t>Účtovná závierka bola schválená valným zhromaždením spoločníkov 31.12.2014</w:t>
      </w:r>
    </w:p>
    <w:p w:rsidR="00C45274" w:rsidRDefault="00A85268">
      <w:pPr>
        <w:tabs>
          <w:tab w:val="left" w:pos="140"/>
        </w:tabs>
        <w:ind w:left="140" w:hanging="104"/>
        <w:jc w:val="both"/>
        <w:rPr>
          <w:sz w:val="24"/>
          <w:szCs w:val="24"/>
        </w:rPr>
        <w:sectPr w:rsidR="00C45274">
          <w:pgSz w:w="11900" w:h="16834"/>
          <w:pgMar w:top="1082" w:right="1920" w:bottom="1440" w:left="1020" w:header="0" w:footer="0" w:gutter="0"/>
          <w:cols w:space="708" w:equalWidth="0">
            <w:col w:w="8960"/>
          </w:cols>
        </w:sectPr>
      </w:pPr>
      <w:r>
        <w:rPr>
          <w:noProof/>
          <w:sz w:val="24"/>
          <w:szCs w:val="24"/>
        </w:rPr>
        <w:drawing>
          <wp:anchor distT="0" distB="0" distL="114300" distR="114300" simplePos="0" relativeHeight="251633664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-1050290</wp:posOffset>
            </wp:positionV>
            <wp:extent cx="5681345" cy="1079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34688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-916305</wp:posOffset>
            </wp:positionV>
            <wp:extent cx="5681345" cy="10795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35712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-782320</wp:posOffset>
            </wp:positionV>
            <wp:extent cx="5681345" cy="1079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36736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-648335</wp:posOffset>
            </wp:positionV>
            <wp:extent cx="5681345" cy="1079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37760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-513715</wp:posOffset>
            </wp:positionV>
            <wp:extent cx="5681345" cy="10795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38784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-379730</wp:posOffset>
            </wp:positionV>
            <wp:extent cx="5681345" cy="10795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39808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-245745</wp:posOffset>
            </wp:positionV>
            <wp:extent cx="5681345" cy="1079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40832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-111760</wp:posOffset>
            </wp:positionV>
            <wp:extent cx="5681345" cy="10795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41856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21590</wp:posOffset>
            </wp:positionV>
            <wp:extent cx="5681345" cy="1079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42880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156210</wp:posOffset>
            </wp:positionV>
            <wp:extent cx="5681345" cy="10795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43904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290195</wp:posOffset>
            </wp:positionV>
            <wp:extent cx="5681345" cy="10795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44928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424180</wp:posOffset>
            </wp:positionV>
            <wp:extent cx="5681345" cy="10795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2760"/>
        <w:gridCol w:w="1420"/>
      </w:tblGrid>
      <w:tr w:rsidR="00C45274">
        <w:trPr>
          <w:trHeight w:val="184"/>
        </w:trPr>
        <w:tc>
          <w:tcPr>
            <w:tcW w:w="3000" w:type="dxa"/>
            <w:vAlign w:val="bottom"/>
          </w:tcPr>
          <w:p w:rsidR="00C45274" w:rsidRDefault="00A85268">
            <w:pPr>
              <w:spacing w:line="183" w:lineRule="exact"/>
              <w:rPr>
                <w:sz w:val="20"/>
                <w:szCs w:val="20"/>
              </w:rPr>
            </w:pPr>
            <w:bookmarkStart w:id="2" w:name="page2"/>
            <w:bookmarkEnd w:id="2"/>
            <w:r>
              <w:rPr>
                <w:rFonts w:ascii="Arial Narrow" w:eastAsia="Arial Narrow" w:hAnsi="Arial Narrow" w:cs="Arial Narrow"/>
                <w:sz w:val="16"/>
                <w:szCs w:val="16"/>
              </w:rPr>
              <w:lastRenderedPageBreak/>
              <w:t>Poznámky Úč POD 3 - 01</w:t>
            </w:r>
          </w:p>
        </w:tc>
        <w:tc>
          <w:tcPr>
            <w:tcW w:w="27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11"/>
        </w:trPr>
        <w:tc>
          <w:tcPr>
            <w:tcW w:w="3000" w:type="dxa"/>
            <w:vAlign w:val="bottom"/>
          </w:tcPr>
          <w:p w:rsidR="00C45274" w:rsidRDefault="00A85268">
            <w:pPr>
              <w:spacing w:line="183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ÚJ   Bottleshop sk, s. r. o.</w:t>
            </w:r>
          </w:p>
        </w:tc>
        <w:tc>
          <w:tcPr>
            <w:tcW w:w="2760" w:type="dxa"/>
            <w:vAlign w:val="bottom"/>
          </w:tcPr>
          <w:p w:rsidR="00C45274" w:rsidRDefault="00A85268">
            <w:pPr>
              <w:spacing w:line="183" w:lineRule="exact"/>
              <w:ind w:left="14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IČO  45906149</w:t>
            </w:r>
          </w:p>
        </w:tc>
        <w:tc>
          <w:tcPr>
            <w:tcW w:w="1420" w:type="dxa"/>
            <w:vAlign w:val="bottom"/>
          </w:tcPr>
          <w:p w:rsidR="00C45274" w:rsidRDefault="00A85268">
            <w:pPr>
              <w:spacing w:line="183" w:lineRule="exact"/>
              <w:ind w:left="3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DIČ  2023132111</w:t>
            </w:r>
          </w:p>
        </w:tc>
      </w:tr>
    </w:tbl>
    <w:p w:rsidR="00C45274" w:rsidRDefault="00A85268">
      <w:pPr>
        <w:spacing w:line="246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5952" behindDoc="1" locked="0" layoutInCell="0" allowOverlap="1">
            <wp:simplePos x="0" y="0"/>
            <wp:positionH relativeFrom="column">
              <wp:posOffset>111125</wp:posOffset>
            </wp:positionH>
            <wp:positionV relativeFrom="paragraph">
              <wp:posOffset>-118745</wp:posOffset>
            </wp:positionV>
            <wp:extent cx="5580380" cy="14478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14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A85268">
      <w:pPr>
        <w:ind w:left="40"/>
        <w:jc w:val="both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6"/>
          <w:szCs w:val="16"/>
        </w:rPr>
        <w:t>E. Informácie o úč</w:t>
      </w:r>
      <w:r>
        <w:rPr>
          <w:rFonts w:ascii="Arial Narrow" w:eastAsia="Arial Narrow" w:hAnsi="Arial Narrow" w:cs="Arial Narrow"/>
          <w:b/>
          <w:bCs/>
          <w:sz w:val="16"/>
          <w:szCs w:val="16"/>
        </w:rPr>
        <w:t>tovných zásadách a účtovných metódach</w:t>
      </w:r>
    </w:p>
    <w:p w:rsidR="00C45274" w:rsidRDefault="00C45274">
      <w:pPr>
        <w:spacing w:line="32" w:lineRule="exact"/>
        <w:rPr>
          <w:sz w:val="20"/>
          <w:szCs w:val="20"/>
        </w:rPr>
      </w:pPr>
    </w:p>
    <w:p w:rsidR="00C45274" w:rsidRDefault="00A85268">
      <w:pPr>
        <w:numPr>
          <w:ilvl w:val="0"/>
          <w:numId w:val="3"/>
        </w:numPr>
        <w:tabs>
          <w:tab w:val="left" w:pos="260"/>
        </w:tabs>
        <w:spacing w:line="239" w:lineRule="auto"/>
        <w:ind w:left="260" w:hanging="224"/>
        <w:jc w:val="both"/>
        <w:rPr>
          <w:rFonts w:ascii="Arial Narrow" w:eastAsia="Arial Narrow" w:hAnsi="Arial Narrow" w:cs="Arial Narrow"/>
          <w:sz w:val="14"/>
          <w:szCs w:val="14"/>
        </w:rPr>
      </w:pPr>
      <w:r>
        <w:rPr>
          <w:rFonts w:ascii="Arial Narrow" w:eastAsia="Arial Narrow" w:hAnsi="Arial Narrow" w:cs="Arial Narrow"/>
          <w:sz w:val="14"/>
          <w:szCs w:val="14"/>
        </w:rPr>
        <w:t>ÚJ predpokladá nepretržité pokračovanie vo svojej činnosti</w:t>
      </w:r>
    </w:p>
    <w:p w:rsidR="00C45274" w:rsidRDefault="00C45274">
      <w:pPr>
        <w:spacing w:line="53" w:lineRule="exact"/>
        <w:rPr>
          <w:rFonts w:ascii="Arial Narrow" w:eastAsia="Arial Narrow" w:hAnsi="Arial Narrow" w:cs="Arial Narrow"/>
          <w:sz w:val="14"/>
          <w:szCs w:val="14"/>
        </w:rPr>
      </w:pPr>
    </w:p>
    <w:p w:rsidR="00C45274" w:rsidRDefault="00A85268">
      <w:pPr>
        <w:numPr>
          <w:ilvl w:val="0"/>
          <w:numId w:val="3"/>
        </w:numPr>
        <w:tabs>
          <w:tab w:val="left" w:pos="266"/>
        </w:tabs>
        <w:spacing w:line="311" w:lineRule="auto"/>
        <w:ind w:left="40" w:right="820" w:hanging="4"/>
        <w:jc w:val="both"/>
        <w:rPr>
          <w:rFonts w:ascii="Arial Narrow" w:eastAsia="Arial Narrow" w:hAnsi="Arial Narrow" w:cs="Arial Narrow"/>
          <w:sz w:val="14"/>
          <w:szCs w:val="14"/>
        </w:rPr>
      </w:pPr>
      <w:r>
        <w:rPr>
          <w:rFonts w:ascii="Arial Narrow" w:eastAsia="Arial Narrow" w:hAnsi="Arial Narrow" w:cs="Arial Narrow"/>
          <w:sz w:val="14"/>
          <w:szCs w:val="14"/>
        </w:rPr>
        <w:t>ÚJ nevykonala žiadne zmeny účtovných zásad alebo metód, ktoré by mali vplyv na hodnotu majetku, vlastného imania a výsledku hospodárenia c1) ÚJ nevlastní žia</w:t>
      </w:r>
      <w:r>
        <w:rPr>
          <w:rFonts w:ascii="Arial Narrow" w:eastAsia="Arial Narrow" w:hAnsi="Arial Narrow" w:cs="Arial Narrow"/>
          <w:sz w:val="14"/>
          <w:szCs w:val="14"/>
        </w:rPr>
        <w:t>dny nehmotný majetok a keby ho vlastnila oceňovala by ho cenou obstarania</w:t>
      </w:r>
    </w:p>
    <w:p w:rsidR="00C45274" w:rsidRDefault="00C45274">
      <w:pPr>
        <w:spacing w:line="3" w:lineRule="exact"/>
        <w:rPr>
          <w:rFonts w:ascii="Arial Narrow" w:eastAsia="Arial Narrow" w:hAnsi="Arial Narrow" w:cs="Arial Narrow"/>
          <w:sz w:val="14"/>
          <w:szCs w:val="14"/>
        </w:rPr>
      </w:pPr>
    </w:p>
    <w:p w:rsidR="00C45274" w:rsidRDefault="00A85268">
      <w:pPr>
        <w:spacing w:line="239" w:lineRule="auto"/>
        <w:ind w:left="40"/>
        <w:jc w:val="both"/>
        <w:rPr>
          <w:rFonts w:ascii="Arial Narrow" w:eastAsia="Arial Narrow" w:hAnsi="Arial Narrow" w:cs="Arial Narrow"/>
          <w:sz w:val="14"/>
          <w:szCs w:val="14"/>
        </w:rPr>
      </w:pPr>
      <w:r>
        <w:rPr>
          <w:rFonts w:ascii="Arial Narrow" w:eastAsia="Arial Narrow" w:hAnsi="Arial Narrow" w:cs="Arial Narrow"/>
          <w:sz w:val="14"/>
          <w:szCs w:val="14"/>
        </w:rPr>
        <w:t>c4) UJ oceňovala hmotný majetok obstaraný kúpou cenou obstarania</w:t>
      </w:r>
    </w:p>
    <w:p w:rsidR="00C45274" w:rsidRDefault="00C45274">
      <w:pPr>
        <w:spacing w:line="51" w:lineRule="exact"/>
        <w:rPr>
          <w:rFonts w:ascii="Arial Narrow" w:eastAsia="Arial Narrow" w:hAnsi="Arial Narrow" w:cs="Arial Narrow"/>
          <w:sz w:val="14"/>
          <w:szCs w:val="14"/>
        </w:rPr>
      </w:pPr>
    </w:p>
    <w:p w:rsidR="00C45274" w:rsidRDefault="00A85268">
      <w:pPr>
        <w:spacing w:line="239" w:lineRule="auto"/>
        <w:ind w:left="40"/>
        <w:jc w:val="both"/>
        <w:rPr>
          <w:rFonts w:ascii="Arial Narrow" w:eastAsia="Arial Narrow" w:hAnsi="Arial Narrow" w:cs="Arial Narrow"/>
          <w:sz w:val="14"/>
          <w:szCs w:val="14"/>
        </w:rPr>
      </w:pPr>
      <w:r>
        <w:rPr>
          <w:rFonts w:ascii="Arial Narrow" w:eastAsia="Arial Narrow" w:hAnsi="Arial Narrow" w:cs="Arial Narrow"/>
          <w:sz w:val="14"/>
          <w:szCs w:val="14"/>
        </w:rPr>
        <w:t>c8) UJ vlastní iba nakupované zásoby, ktoré oceňovala cenou obstarania. Pri vyskladnení zásob bola používaná metóda</w:t>
      </w:r>
      <w:r>
        <w:rPr>
          <w:rFonts w:ascii="Arial Narrow" w:eastAsia="Arial Narrow" w:hAnsi="Arial Narrow" w:cs="Arial Narrow"/>
          <w:sz w:val="14"/>
          <w:szCs w:val="14"/>
        </w:rPr>
        <w:t xml:space="preserve"> FIFO</w:t>
      </w:r>
    </w:p>
    <w:p w:rsidR="00C45274" w:rsidRDefault="00C45274">
      <w:pPr>
        <w:spacing w:line="53" w:lineRule="exact"/>
        <w:rPr>
          <w:rFonts w:ascii="Arial Narrow" w:eastAsia="Arial Narrow" w:hAnsi="Arial Narrow" w:cs="Arial Narrow"/>
          <w:sz w:val="14"/>
          <w:szCs w:val="14"/>
        </w:rPr>
      </w:pPr>
    </w:p>
    <w:p w:rsidR="00C45274" w:rsidRDefault="00A85268">
      <w:pPr>
        <w:spacing w:line="311" w:lineRule="auto"/>
        <w:ind w:left="40" w:right="1260"/>
        <w:jc w:val="both"/>
        <w:rPr>
          <w:rFonts w:ascii="Arial Narrow" w:eastAsia="Arial Narrow" w:hAnsi="Arial Narrow" w:cs="Arial Narrow"/>
          <w:sz w:val="14"/>
          <w:szCs w:val="14"/>
        </w:rPr>
      </w:pPr>
      <w:r>
        <w:rPr>
          <w:rFonts w:ascii="Arial Narrow" w:eastAsia="Arial Narrow" w:hAnsi="Arial Narrow" w:cs="Arial Narrow"/>
          <w:sz w:val="14"/>
          <w:szCs w:val="14"/>
        </w:rPr>
        <w:t>c12, 13, 14, 15) UJ oceňovala pohľadávky záväzky (vrátane úverov a pôžičiek) , krátk. finančný majetok, NBO, PBO - nominálnou hodnotou c2, c3 až c11), ktoré nie sú v informáciách popísané UJ nevlastní a teda nepoužila žiadne účtovné zásady a metódy</w:t>
      </w:r>
    </w:p>
    <w:p w:rsidR="00C45274" w:rsidRDefault="00C45274">
      <w:pPr>
        <w:spacing w:line="6" w:lineRule="exact"/>
        <w:rPr>
          <w:rFonts w:ascii="Arial Narrow" w:eastAsia="Arial Narrow" w:hAnsi="Arial Narrow" w:cs="Arial Narrow"/>
          <w:sz w:val="14"/>
          <w:szCs w:val="14"/>
        </w:rPr>
      </w:pPr>
    </w:p>
    <w:p w:rsidR="00C45274" w:rsidRDefault="00A85268">
      <w:pPr>
        <w:numPr>
          <w:ilvl w:val="0"/>
          <w:numId w:val="4"/>
        </w:numPr>
        <w:tabs>
          <w:tab w:val="left" w:pos="172"/>
        </w:tabs>
        <w:spacing w:line="313" w:lineRule="auto"/>
        <w:ind w:left="40" w:right="160" w:hanging="4"/>
        <w:rPr>
          <w:rFonts w:ascii="Arial Narrow" w:eastAsia="Arial Narrow" w:hAnsi="Arial Narrow" w:cs="Arial Narrow"/>
          <w:sz w:val="14"/>
          <w:szCs w:val="14"/>
        </w:rPr>
      </w:pPr>
      <w:r>
        <w:rPr>
          <w:rFonts w:ascii="Arial Narrow" w:eastAsia="Arial Narrow" w:hAnsi="Arial Narrow" w:cs="Arial Narrow"/>
          <w:sz w:val="14"/>
          <w:szCs w:val="14"/>
        </w:rPr>
        <w:t>Dlhodobý majetok nakupovaný sa oceňuje OC, ktorá zahŕňa cenu obstarania a náklady súvisiace s obstaraním (clo,prepravu,montáž,poistné a pod.). Súčasťou OC nie sú úroky z cudzích zdrojov ani realizované kurzové rozdiely, ktoré vznikli do momentu uvedenia D</w:t>
      </w:r>
      <w:r>
        <w:rPr>
          <w:rFonts w:ascii="Arial Narrow" w:eastAsia="Arial Narrow" w:hAnsi="Arial Narrow" w:cs="Arial Narrow"/>
          <w:sz w:val="14"/>
          <w:szCs w:val="14"/>
        </w:rPr>
        <w:t>HM do používania. Odpisy DHM sú stanovené na zákl. predpokladanej doby použivania a priebehu jeho opotrebenia.Odpisovať začína dňom uvedenia DHM do používania.</w:t>
      </w:r>
    </w:p>
    <w:p w:rsidR="00C45274" w:rsidRDefault="00A85268">
      <w:pPr>
        <w:spacing w:line="202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976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-1349375</wp:posOffset>
            </wp:positionV>
            <wp:extent cx="5681345" cy="10795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8000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-1215390</wp:posOffset>
            </wp:positionV>
            <wp:extent cx="5681345" cy="10795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-1081405</wp:posOffset>
            </wp:positionV>
            <wp:extent cx="5681345" cy="10795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-947420</wp:posOffset>
            </wp:positionV>
            <wp:extent cx="5681345" cy="10795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-812800</wp:posOffset>
            </wp:positionV>
            <wp:extent cx="5681345" cy="10795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-678815</wp:posOffset>
            </wp:positionV>
            <wp:extent cx="5681345" cy="10795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-544830</wp:posOffset>
            </wp:positionV>
            <wp:extent cx="5681345" cy="10795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-410845</wp:posOffset>
            </wp:positionV>
            <wp:extent cx="5681345" cy="10795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-276225</wp:posOffset>
            </wp:positionV>
            <wp:extent cx="5681345" cy="10795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-142240</wp:posOffset>
            </wp:positionV>
            <wp:extent cx="5681345" cy="10795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6350</wp:posOffset>
            </wp:positionH>
            <wp:positionV relativeFrom="paragraph">
              <wp:posOffset>-8255</wp:posOffset>
            </wp:positionV>
            <wp:extent cx="5681345" cy="10795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345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A85268">
      <w:pPr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6"/>
          <w:szCs w:val="16"/>
        </w:rPr>
        <w:t>2. Informácie k prílohe č. 3 časti F. písm. a) o dlhodobom nehmotnom majetku</w:t>
      </w:r>
    </w:p>
    <w:p w:rsidR="00C45274" w:rsidRDefault="00C45274">
      <w:pPr>
        <w:spacing w:line="28" w:lineRule="exact"/>
        <w:rPr>
          <w:sz w:val="20"/>
          <w:szCs w:val="20"/>
        </w:rPr>
      </w:pPr>
    </w:p>
    <w:p w:rsidR="00C45274" w:rsidRDefault="00A85268">
      <w:pPr>
        <w:spacing w:line="239" w:lineRule="auto"/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sz w:val="16"/>
          <w:szCs w:val="16"/>
        </w:rPr>
        <w:t>Tabuľk</w:t>
      </w:r>
      <w:r>
        <w:rPr>
          <w:rFonts w:ascii="Arial Narrow" w:eastAsia="Arial Narrow" w:hAnsi="Arial Narrow" w:cs="Arial Narrow"/>
          <w:sz w:val="16"/>
          <w:szCs w:val="16"/>
        </w:rPr>
        <w:t>a č. 1</w:t>
      </w:r>
    </w:p>
    <w:p w:rsidR="00C45274" w:rsidRDefault="00C45274">
      <w:pPr>
        <w:spacing w:line="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660"/>
        <w:gridCol w:w="660"/>
        <w:gridCol w:w="680"/>
        <w:gridCol w:w="480"/>
        <w:gridCol w:w="340"/>
        <w:gridCol w:w="820"/>
        <w:gridCol w:w="840"/>
        <w:gridCol w:w="1160"/>
        <w:gridCol w:w="820"/>
        <w:gridCol w:w="30"/>
      </w:tblGrid>
      <w:tr w:rsidR="00C45274">
        <w:trPr>
          <w:trHeight w:val="208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00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ind w:right="4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Bežné účtovné obdobie</w:t>
            </w:r>
          </w:p>
        </w:tc>
        <w:tc>
          <w:tcPr>
            <w:tcW w:w="11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4"/>
                <w:sz w:val="16"/>
                <w:szCs w:val="16"/>
              </w:rPr>
              <w:t>Aktivo-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Oceni-</w:t>
            </w: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Ostat-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Obsta-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Poskytnuté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Dlhodobý nehmotný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vané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Softvér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teľné</w:t>
            </w:r>
          </w:p>
        </w:tc>
        <w:tc>
          <w:tcPr>
            <w:tcW w:w="8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Goodwill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1"/>
                <w:sz w:val="16"/>
                <w:szCs w:val="16"/>
              </w:rPr>
              <w:t>ný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rávaný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Spolu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08"/>
        </w:trPr>
        <w:tc>
          <w:tcPr>
            <w:tcW w:w="18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náklady</w:t>
            </w: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práva</w:t>
            </w:r>
          </w:p>
        </w:tc>
        <w:tc>
          <w:tcPr>
            <w:tcW w:w="8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3"/>
                <w:sz w:val="16"/>
                <w:szCs w:val="16"/>
              </w:rPr>
              <w:t>DNM</w:t>
            </w:r>
          </w:p>
        </w:tc>
        <w:tc>
          <w:tcPr>
            <w:tcW w:w="11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na DNM</w:t>
            </w: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03"/>
        </w:trPr>
        <w:tc>
          <w:tcPr>
            <w:tcW w:w="18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na vývoj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a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74"/>
                <w:sz w:val="16"/>
                <w:szCs w:val="16"/>
              </w:rPr>
              <w:t>b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d</w:t>
            </w:r>
          </w:p>
        </w:tc>
        <w:tc>
          <w:tcPr>
            <w:tcW w:w="480" w:type="dxa"/>
            <w:vAlign w:val="bottom"/>
          </w:tcPr>
          <w:p w:rsidR="00C45274" w:rsidRDefault="00A85268">
            <w:pPr>
              <w:ind w:left="2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g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h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Prvotné ocenenie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 na začiatku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2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Presuny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 na konci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Oprávky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Stav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na začiatku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Presuny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 na konci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Opravné položky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 na začiatku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účtovného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9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Presuny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 na konci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Zostatková hodnota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7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 na začiatku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 na konci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</w:tbl>
    <w:p w:rsidR="00C45274" w:rsidRDefault="00C45274">
      <w:pPr>
        <w:sectPr w:rsidR="00C45274">
          <w:pgSz w:w="11900" w:h="16834"/>
          <w:pgMar w:top="1082" w:right="2580" w:bottom="1440" w:left="1020" w:header="0" w:footer="0" w:gutter="0"/>
          <w:cols w:space="708" w:equalWidth="0">
            <w:col w:w="8300"/>
          </w:cols>
        </w:sectPr>
      </w:pPr>
    </w:p>
    <w:p w:rsidR="00C45274" w:rsidRDefault="00C45274">
      <w:pPr>
        <w:spacing w:line="1" w:lineRule="exact"/>
        <w:rPr>
          <w:sz w:val="20"/>
          <w:szCs w:val="20"/>
        </w:rPr>
      </w:pPr>
      <w:bookmarkStart w:id="3" w:name="page3"/>
      <w:bookmarkEnd w:id="3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0"/>
        <w:gridCol w:w="1640"/>
        <w:gridCol w:w="660"/>
        <w:gridCol w:w="660"/>
        <w:gridCol w:w="680"/>
        <w:gridCol w:w="480"/>
        <w:gridCol w:w="340"/>
        <w:gridCol w:w="160"/>
        <w:gridCol w:w="660"/>
        <w:gridCol w:w="680"/>
        <w:gridCol w:w="160"/>
        <w:gridCol w:w="160"/>
        <w:gridCol w:w="1000"/>
        <w:gridCol w:w="820"/>
        <w:gridCol w:w="660"/>
        <w:gridCol w:w="30"/>
      </w:tblGrid>
      <w:tr w:rsidR="00C45274">
        <w:trPr>
          <w:trHeight w:val="184"/>
        </w:trPr>
        <w:tc>
          <w:tcPr>
            <w:tcW w:w="1840" w:type="dxa"/>
            <w:gridSpan w:val="3"/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Poznámky Úč POD 3 - 01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gridSpan w:val="2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3"/>
        </w:trPr>
        <w:tc>
          <w:tcPr>
            <w:tcW w:w="200" w:type="dxa"/>
            <w:gridSpan w:val="2"/>
            <w:vAlign w:val="bottom"/>
          </w:tcPr>
          <w:p w:rsidR="00C45274" w:rsidRDefault="00A85268">
            <w:pPr>
              <w:spacing w:line="168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7"/>
                <w:sz w:val="16"/>
                <w:szCs w:val="16"/>
              </w:rPr>
              <w:t>ÚJ</w:t>
            </w:r>
          </w:p>
        </w:tc>
        <w:tc>
          <w:tcPr>
            <w:tcW w:w="1640" w:type="dxa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left="1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Bottleshop sk, s. r. o.</w:t>
            </w:r>
          </w:p>
        </w:tc>
        <w:tc>
          <w:tcPr>
            <w:tcW w:w="66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gridSpan w:val="2"/>
            <w:tcBorders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68" w:lineRule="exact"/>
              <w:ind w:left="2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IČO</w:t>
            </w:r>
          </w:p>
        </w:tc>
        <w:tc>
          <w:tcPr>
            <w:tcW w:w="660" w:type="dxa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45906149</w:t>
            </w:r>
          </w:p>
        </w:tc>
        <w:tc>
          <w:tcPr>
            <w:tcW w:w="68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gridSpan w:val="2"/>
            <w:tcBorders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68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DIČ</w:t>
            </w:r>
          </w:p>
        </w:tc>
        <w:tc>
          <w:tcPr>
            <w:tcW w:w="1000" w:type="dxa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right="182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2023132111</w:t>
            </w:r>
          </w:p>
        </w:tc>
        <w:tc>
          <w:tcPr>
            <w:tcW w:w="82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5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gridSpan w:val="2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45274">
        <w:trPr>
          <w:trHeight w:val="382"/>
        </w:trPr>
        <w:tc>
          <w:tcPr>
            <w:tcW w:w="1840" w:type="dxa"/>
            <w:gridSpan w:val="3"/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Tabuľka č. 2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320" w:type="dxa"/>
            <w:gridSpan w:val="9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4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7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4"/>
                <w:sz w:val="16"/>
                <w:szCs w:val="16"/>
              </w:rPr>
              <w:t>Aktivo-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Oceni-</w:t>
            </w: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Ostat-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Obsta-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Poskytnuté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Dlhodobý nehmotný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vané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Softvér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teľné</w:t>
            </w:r>
          </w:p>
        </w:tc>
        <w:tc>
          <w:tcPr>
            <w:tcW w:w="8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Goodwill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1"/>
                <w:sz w:val="16"/>
                <w:szCs w:val="16"/>
              </w:rPr>
              <w:t>ný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rávaný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Spolu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08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náklady</w:t>
            </w: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práva</w:t>
            </w:r>
          </w:p>
        </w:tc>
        <w:tc>
          <w:tcPr>
            <w:tcW w:w="8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3"/>
                <w:sz w:val="16"/>
                <w:szCs w:val="16"/>
              </w:rPr>
              <w:t>DNM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na DNM</w:t>
            </w: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03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na vývoj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a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74"/>
                <w:sz w:val="16"/>
                <w:szCs w:val="16"/>
              </w:rPr>
              <w:t>b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d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g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h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1840" w:type="dxa"/>
            <w:gridSpan w:val="3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Prvotné ocenenie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8"/>
        </w:trPr>
        <w:tc>
          <w:tcPr>
            <w:tcW w:w="1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 na začiatku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1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18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18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18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Presuny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7"/>
        </w:trPr>
        <w:tc>
          <w:tcPr>
            <w:tcW w:w="1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 na konci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1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1840" w:type="dxa"/>
            <w:gridSpan w:val="3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Oprávky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7"/>
        </w:trPr>
        <w:tc>
          <w:tcPr>
            <w:tcW w:w="1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 na začiatku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1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18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18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18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Presuny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7"/>
        </w:trPr>
        <w:tc>
          <w:tcPr>
            <w:tcW w:w="1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 na konci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1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1840" w:type="dxa"/>
            <w:gridSpan w:val="3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Opravné položky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8"/>
        </w:trPr>
        <w:tc>
          <w:tcPr>
            <w:tcW w:w="1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 na začiatku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1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18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18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18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Presuny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7"/>
        </w:trPr>
        <w:tc>
          <w:tcPr>
            <w:tcW w:w="1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 na konci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1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1840" w:type="dxa"/>
            <w:gridSpan w:val="3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Zostatková hodnota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7"/>
        </w:trPr>
        <w:tc>
          <w:tcPr>
            <w:tcW w:w="1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 na začiatku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1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4"/>
        </w:trPr>
        <w:tc>
          <w:tcPr>
            <w:tcW w:w="1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 na konci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1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1840" w:type="dxa"/>
            <w:gridSpan w:val="3"/>
            <w:tcBorders>
              <w:bottom w:val="single" w:sz="8" w:space="0" w:color="F2F2F2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Komentár k tab.2</w:t>
            </w:r>
          </w:p>
        </w:tc>
        <w:tc>
          <w:tcPr>
            <w:tcW w:w="6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829"/>
        </w:trPr>
        <w:tc>
          <w:tcPr>
            <w:tcW w:w="180" w:type="dxa"/>
            <w:tcBorders>
              <w:left w:val="single" w:sz="8" w:space="0" w:color="F2F2F2"/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F2F2F2"/>
              <w:right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</w:tbl>
    <w:p w:rsidR="00C45274" w:rsidRDefault="00C45274">
      <w:pPr>
        <w:spacing w:line="199" w:lineRule="exact"/>
        <w:rPr>
          <w:sz w:val="20"/>
          <w:szCs w:val="20"/>
        </w:rPr>
      </w:pPr>
    </w:p>
    <w:p w:rsidR="00C45274" w:rsidRDefault="00A85268">
      <w:pPr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6"/>
          <w:szCs w:val="16"/>
        </w:rPr>
        <w:t>3. Informácie k prílohe č. 3 časti F. písm. c) o dlhodobom nehmotnom majetku</w:t>
      </w:r>
    </w:p>
    <w:p w:rsidR="00C45274" w:rsidRDefault="00A85268">
      <w:pPr>
        <w:spacing w:line="3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14605</wp:posOffset>
            </wp:positionV>
            <wp:extent cx="5690235" cy="412750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235" cy="41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A85268">
      <w:pPr>
        <w:ind w:left="6980" w:right="920" w:hanging="5105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6"/>
          <w:szCs w:val="16"/>
        </w:rPr>
        <w:t xml:space="preserve">Dlhodobý nehmotný majetok </w:t>
      </w:r>
      <w:r>
        <w:rPr>
          <w:rFonts w:ascii="Arial Narrow" w:eastAsia="Arial Narrow" w:hAnsi="Arial Narrow" w:cs="Arial Narrow"/>
          <w:b/>
          <w:bCs/>
          <w:sz w:val="31"/>
          <w:szCs w:val="31"/>
          <w:vertAlign w:val="superscript"/>
        </w:rPr>
        <w:t>Hodnota za bežné účtovné</w:t>
      </w:r>
      <w:r>
        <w:rPr>
          <w:rFonts w:ascii="Arial Narrow" w:eastAsia="Arial Narrow" w:hAnsi="Arial Narrow" w:cs="Arial Narrow"/>
          <w:b/>
          <w:bCs/>
          <w:sz w:val="16"/>
          <w:szCs w:val="16"/>
        </w:rPr>
        <w:t xml:space="preserve"> obdobie</w:t>
      </w:r>
    </w:p>
    <w:p w:rsidR="00C45274" w:rsidRDefault="00C45274">
      <w:pPr>
        <w:spacing w:line="60" w:lineRule="exact"/>
        <w:rPr>
          <w:sz w:val="20"/>
          <w:szCs w:val="20"/>
        </w:rPr>
      </w:pPr>
    </w:p>
    <w:p w:rsidR="00C45274" w:rsidRDefault="00A85268">
      <w:pPr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sz w:val="16"/>
          <w:szCs w:val="16"/>
        </w:rPr>
        <w:t>Dlhodobý nehmotný majetok, na ktorý je zriadené</w:t>
      </w:r>
      <w:r>
        <w:rPr>
          <w:rFonts w:ascii="Arial Narrow" w:eastAsia="Arial Narrow" w:hAnsi="Arial Narrow" w:cs="Arial Narrow"/>
          <w:sz w:val="16"/>
          <w:szCs w:val="16"/>
        </w:rPr>
        <w:t xml:space="preserve"> záložné právo</w:t>
      </w:r>
    </w:p>
    <w:p w:rsidR="00C45274" w:rsidRDefault="00C45274">
      <w:pPr>
        <w:spacing w:line="28" w:lineRule="exact"/>
        <w:rPr>
          <w:sz w:val="20"/>
          <w:szCs w:val="20"/>
        </w:rPr>
      </w:pPr>
    </w:p>
    <w:p w:rsidR="00C45274" w:rsidRDefault="00A85268">
      <w:pPr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6"/>
          <w:szCs w:val="16"/>
        </w:rPr>
        <w:t>Komentár k tab.3</w:t>
      </w:r>
    </w:p>
    <w:p w:rsidR="00C45274" w:rsidRDefault="00A85268">
      <w:pPr>
        <w:ind w:left="40"/>
        <w:rPr>
          <w:sz w:val="20"/>
          <w:szCs w:val="20"/>
        </w:rPr>
        <w:sectPr w:rsidR="00C45274">
          <w:pgSz w:w="11900" w:h="16834"/>
          <w:pgMar w:top="1082" w:right="1920" w:bottom="1440" w:left="1020" w:header="0" w:footer="0" w:gutter="0"/>
          <w:cols w:space="708" w:equalWidth="0">
            <w:col w:w="896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14605</wp:posOffset>
            </wp:positionV>
            <wp:extent cx="5690235" cy="547370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235" cy="547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0"/>
        <w:gridCol w:w="980"/>
        <w:gridCol w:w="840"/>
        <w:gridCol w:w="820"/>
        <w:gridCol w:w="820"/>
        <w:gridCol w:w="660"/>
        <w:gridCol w:w="180"/>
        <w:gridCol w:w="320"/>
        <w:gridCol w:w="500"/>
        <w:gridCol w:w="160"/>
        <w:gridCol w:w="500"/>
        <w:gridCol w:w="180"/>
        <w:gridCol w:w="340"/>
        <w:gridCol w:w="140"/>
        <w:gridCol w:w="840"/>
        <w:gridCol w:w="820"/>
        <w:gridCol w:w="660"/>
      </w:tblGrid>
      <w:tr w:rsidR="00C45274">
        <w:trPr>
          <w:trHeight w:val="184"/>
        </w:trPr>
        <w:tc>
          <w:tcPr>
            <w:tcW w:w="2020" w:type="dxa"/>
            <w:gridSpan w:val="4"/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bookmarkStart w:id="4" w:name="page4"/>
            <w:bookmarkEnd w:id="4"/>
            <w:r>
              <w:rPr>
                <w:rFonts w:ascii="Arial Narrow" w:eastAsia="Arial Narrow" w:hAnsi="Arial Narrow" w:cs="Arial Narrow"/>
                <w:sz w:val="16"/>
                <w:szCs w:val="16"/>
              </w:rPr>
              <w:lastRenderedPageBreak/>
              <w:t>Poznámky Úč POD 3 - 01</w:t>
            </w:r>
          </w:p>
        </w:tc>
        <w:tc>
          <w:tcPr>
            <w:tcW w:w="8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3"/>
        </w:trPr>
        <w:tc>
          <w:tcPr>
            <w:tcW w:w="200" w:type="dxa"/>
            <w:gridSpan w:val="2"/>
            <w:vAlign w:val="bottom"/>
          </w:tcPr>
          <w:p w:rsidR="00C45274" w:rsidRDefault="00A85268">
            <w:pPr>
              <w:spacing w:line="168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7"/>
                <w:sz w:val="16"/>
                <w:szCs w:val="16"/>
              </w:rPr>
              <w:t>ÚJ</w:t>
            </w:r>
          </w:p>
        </w:tc>
        <w:tc>
          <w:tcPr>
            <w:tcW w:w="1820" w:type="dxa"/>
            <w:gridSpan w:val="2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left="1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Bottleshop sk, s. r. o.</w:t>
            </w:r>
          </w:p>
        </w:tc>
        <w:tc>
          <w:tcPr>
            <w:tcW w:w="82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68" w:lineRule="exact"/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IČO</w:t>
            </w:r>
          </w:p>
        </w:tc>
        <w:tc>
          <w:tcPr>
            <w:tcW w:w="660" w:type="dxa"/>
            <w:gridSpan w:val="2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45906149</w:t>
            </w:r>
          </w:p>
        </w:tc>
        <w:tc>
          <w:tcPr>
            <w:tcW w:w="50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68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DIČ</w:t>
            </w:r>
          </w:p>
        </w:tc>
        <w:tc>
          <w:tcPr>
            <w:tcW w:w="980" w:type="dxa"/>
            <w:gridSpan w:val="2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right="182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</w:rPr>
              <w:t>2023132111</w:t>
            </w:r>
          </w:p>
        </w:tc>
        <w:tc>
          <w:tcPr>
            <w:tcW w:w="82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5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gridSpan w:val="2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382"/>
        </w:trPr>
        <w:tc>
          <w:tcPr>
            <w:tcW w:w="5480" w:type="dxa"/>
            <w:gridSpan w:val="11"/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4. Informácie k prílohe č. 3 časti F. písm. a) o dlhodobom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hmotnom majetku</w:t>
            </w: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</w:tr>
      <w:tr w:rsidR="00C45274">
        <w:trPr>
          <w:trHeight w:val="211"/>
        </w:trPr>
        <w:tc>
          <w:tcPr>
            <w:tcW w:w="1180" w:type="dxa"/>
            <w:gridSpan w:val="3"/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Tabuľka č. 1</w:t>
            </w: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gridSpan w:val="5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77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Samos-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tatné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Poskyt-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Dlhodobý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hnuteľ-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Pestova-</w:t>
            </w: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nuté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11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hmotný majetok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Pozemky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né veci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teľské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Zá</w:t>
            </w: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kladné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Ob-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pred-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49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a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celky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stádo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Os-</w:t>
            </w: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9"/>
                <w:sz w:val="16"/>
                <w:szCs w:val="16"/>
              </w:rPr>
              <w:t>stará-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davky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12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súbory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trvalých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a ťažné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tatný</w:t>
            </w: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vaný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na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hnuteľ-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porastov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zvieratá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3"/>
                <w:sz w:val="16"/>
                <w:szCs w:val="16"/>
              </w:rPr>
              <w:t>DHM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ných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b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d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6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0"/>
                <w:sz w:val="16"/>
                <w:szCs w:val="16"/>
              </w:rPr>
              <w:t>f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74"/>
                <w:sz w:val="16"/>
                <w:szCs w:val="16"/>
              </w:rPr>
              <w:t>g</w:t>
            </w: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h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409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j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3"/>
        </w:trPr>
        <w:tc>
          <w:tcPr>
            <w:tcW w:w="1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1180" w:type="dxa"/>
            <w:gridSpan w:val="3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Prvotné ocenenie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77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na začiatku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11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11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34378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34378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3"/>
        </w:trPr>
        <w:tc>
          <w:tcPr>
            <w:tcW w:w="1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1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1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1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Presuny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77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 na konci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11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34378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34378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3"/>
        </w:trPr>
        <w:tc>
          <w:tcPr>
            <w:tcW w:w="1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1180" w:type="dxa"/>
            <w:gridSpan w:val="3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Oprávky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77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na začiatku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11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11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2313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2313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3"/>
        </w:trPr>
        <w:tc>
          <w:tcPr>
            <w:tcW w:w="1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1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9251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9251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1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1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Presuny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77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 na konci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11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11564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11564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3"/>
        </w:trPr>
        <w:tc>
          <w:tcPr>
            <w:tcW w:w="1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1180" w:type="dxa"/>
            <w:gridSpan w:val="3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Opravné položky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77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na začiatku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11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ho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11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4"/>
        </w:trPr>
        <w:tc>
          <w:tcPr>
            <w:tcW w:w="1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1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1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1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Presuny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77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 na konci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11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3"/>
        </w:trPr>
        <w:tc>
          <w:tcPr>
            <w:tcW w:w="1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1180" w:type="dxa"/>
            <w:gridSpan w:val="3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</w:rPr>
              <w:t>Zostatková hodnota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77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na začiatku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11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11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32065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32065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3"/>
        </w:trPr>
        <w:tc>
          <w:tcPr>
            <w:tcW w:w="1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74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 na konci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11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22814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22814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</w:tbl>
    <w:p w:rsidR="00C45274" w:rsidRDefault="00C45274">
      <w:pPr>
        <w:sectPr w:rsidR="00C45274">
          <w:pgSz w:w="11900" w:h="16834"/>
          <w:pgMar w:top="1082" w:right="1920" w:bottom="1440" w:left="1020" w:header="0" w:footer="0" w:gutter="0"/>
          <w:cols w:space="708" w:equalWidth="0">
            <w:col w:w="8960"/>
          </w:cols>
        </w:sectPr>
      </w:pPr>
    </w:p>
    <w:p w:rsidR="00C45274" w:rsidRDefault="00C45274">
      <w:pPr>
        <w:spacing w:line="1" w:lineRule="exact"/>
        <w:rPr>
          <w:sz w:val="20"/>
          <w:szCs w:val="20"/>
        </w:rPr>
      </w:pPr>
      <w:bookmarkStart w:id="5" w:name="page5"/>
      <w:bookmarkEnd w:id="5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0"/>
        <w:gridCol w:w="980"/>
        <w:gridCol w:w="840"/>
        <w:gridCol w:w="820"/>
        <w:gridCol w:w="820"/>
        <w:gridCol w:w="660"/>
        <w:gridCol w:w="180"/>
        <w:gridCol w:w="320"/>
        <w:gridCol w:w="500"/>
        <w:gridCol w:w="140"/>
        <w:gridCol w:w="520"/>
        <w:gridCol w:w="180"/>
        <w:gridCol w:w="320"/>
        <w:gridCol w:w="160"/>
        <w:gridCol w:w="840"/>
        <w:gridCol w:w="820"/>
        <w:gridCol w:w="660"/>
      </w:tblGrid>
      <w:tr w:rsidR="00C45274">
        <w:trPr>
          <w:trHeight w:val="184"/>
        </w:trPr>
        <w:tc>
          <w:tcPr>
            <w:tcW w:w="2020" w:type="dxa"/>
            <w:gridSpan w:val="4"/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Poznámky Úč POD 3 - 01</w:t>
            </w:r>
          </w:p>
        </w:tc>
        <w:tc>
          <w:tcPr>
            <w:tcW w:w="8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gridSpan w:val="2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3"/>
        </w:trPr>
        <w:tc>
          <w:tcPr>
            <w:tcW w:w="200" w:type="dxa"/>
            <w:gridSpan w:val="2"/>
            <w:vAlign w:val="bottom"/>
          </w:tcPr>
          <w:p w:rsidR="00C45274" w:rsidRDefault="00A85268">
            <w:pPr>
              <w:spacing w:line="168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7"/>
                <w:sz w:val="16"/>
                <w:szCs w:val="16"/>
              </w:rPr>
              <w:t>ÚJ</w:t>
            </w:r>
          </w:p>
        </w:tc>
        <w:tc>
          <w:tcPr>
            <w:tcW w:w="1820" w:type="dxa"/>
            <w:gridSpan w:val="2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left="1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Bottleshop sk, s. r. o.</w:t>
            </w:r>
          </w:p>
        </w:tc>
        <w:tc>
          <w:tcPr>
            <w:tcW w:w="82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68" w:lineRule="exact"/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IČO</w:t>
            </w:r>
          </w:p>
        </w:tc>
        <w:tc>
          <w:tcPr>
            <w:tcW w:w="640" w:type="dxa"/>
            <w:gridSpan w:val="2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45906149</w:t>
            </w:r>
          </w:p>
        </w:tc>
        <w:tc>
          <w:tcPr>
            <w:tcW w:w="52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68" w:lineRule="exact"/>
              <w:ind w:right="22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8"/>
                <w:sz w:val="16"/>
                <w:szCs w:val="16"/>
              </w:rPr>
              <w:t>DIČ</w:t>
            </w:r>
          </w:p>
        </w:tc>
        <w:tc>
          <w:tcPr>
            <w:tcW w:w="1000" w:type="dxa"/>
            <w:gridSpan w:val="2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right="184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2023132111</w:t>
            </w:r>
          </w:p>
        </w:tc>
        <w:tc>
          <w:tcPr>
            <w:tcW w:w="82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5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gridSpan w:val="2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382"/>
        </w:trPr>
        <w:tc>
          <w:tcPr>
            <w:tcW w:w="1180" w:type="dxa"/>
            <w:gridSpan w:val="3"/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Tabuľka č. 2</w:t>
            </w: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800" w:type="dxa"/>
            <w:gridSpan w:val="10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322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Bezprostredne predchádzajúce účtovné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77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Samos-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tatné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Poskyt-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Dlhodobý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hnuteľ-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Pestova-</w:t>
            </w: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nuté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11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hmotný majetok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Pozemky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né veci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teľské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Základné</w:t>
            </w: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Ob-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pred-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48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a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celky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stádo</w:t>
            </w: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6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Os-</w:t>
            </w: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9"/>
                <w:sz w:val="16"/>
                <w:szCs w:val="16"/>
              </w:rPr>
              <w:t>stará-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davky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súbory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trvalých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a ťažn</w:t>
            </w: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é</w:t>
            </w: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6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tatný</w:t>
            </w: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vaný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na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12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hnuteľ-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porastov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zvieratá</w:t>
            </w: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6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3"/>
                <w:sz w:val="16"/>
                <w:szCs w:val="16"/>
              </w:rPr>
              <w:t>DHM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ných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b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d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6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0"/>
                <w:sz w:val="16"/>
                <w:szCs w:val="16"/>
              </w:rPr>
              <w:t>f</w:t>
            </w: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6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74"/>
                <w:sz w:val="16"/>
                <w:szCs w:val="16"/>
              </w:rPr>
              <w:t>g</w:t>
            </w: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h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408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j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3"/>
        </w:trPr>
        <w:tc>
          <w:tcPr>
            <w:tcW w:w="1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1180" w:type="dxa"/>
            <w:gridSpan w:val="3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Prvotné ocenenie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77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na začiatku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11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11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3"/>
        </w:trPr>
        <w:tc>
          <w:tcPr>
            <w:tcW w:w="1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1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34378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34378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4500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73255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1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34378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4500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38878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1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Presuny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77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 na konci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11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34378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34378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3"/>
        </w:trPr>
        <w:tc>
          <w:tcPr>
            <w:tcW w:w="1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1180" w:type="dxa"/>
            <w:gridSpan w:val="3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Oprávky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78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na začiatku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11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11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3"/>
        </w:trPr>
        <w:tc>
          <w:tcPr>
            <w:tcW w:w="1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1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2313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2313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1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1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Presuny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77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 na konci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tovného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11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2313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2313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3"/>
        </w:trPr>
        <w:tc>
          <w:tcPr>
            <w:tcW w:w="1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1180" w:type="dxa"/>
            <w:gridSpan w:val="3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Opravné položky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77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na začiatku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11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11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3"/>
        </w:trPr>
        <w:tc>
          <w:tcPr>
            <w:tcW w:w="1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9"/>
        </w:trPr>
        <w:tc>
          <w:tcPr>
            <w:tcW w:w="1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1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1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Presuny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77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 na konci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11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3"/>
        </w:trPr>
        <w:tc>
          <w:tcPr>
            <w:tcW w:w="1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1180" w:type="dxa"/>
            <w:gridSpan w:val="3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</w:rPr>
              <w:t>Zostatková hodnota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77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na začiatku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11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11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3"/>
        </w:trPr>
        <w:tc>
          <w:tcPr>
            <w:tcW w:w="1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74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 na konci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11"/>
        </w:trPr>
        <w:tc>
          <w:tcPr>
            <w:tcW w:w="1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32065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32065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3"/>
        </w:trPr>
        <w:tc>
          <w:tcPr>
            <w:tcW w:w="1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1180" w:type="dxa"/>
            <w:gridSpan w:val="3"/>
            <w:tcBorders>
              <w:bottom w:val="single" w:sz="8" w:space="0" w:color="F2F2F2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Komentár k tab.4</w:t>
            </w:r>
          </w:p>
        </w:tc>
        <w:tc>
          <w:tcPr>
            <w:tcW w:w="8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406"/>
        </w:trPr>
        <w:tc>
          <w:tcPr>
            <w:tcW w:w="180" w:type="dxa"/>
            <w:tcBorders>
              <w:left w:val="single" w:sz="8" w:space="0" w:color="F2F2F2"/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F2F2F2"/>
              <w:right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</w:tr>
    </w:tbl>
    <w:p w:rsidR="00C45274" w:rsidRDefault="00C45274">
      <w:pPr>
        <w:sectPr w:rsidR="00C45274">
          <w:pgSz w:w="11900" w:h="16834"/>
          <w:pgMar w:top="1082" w:right="1920" w:bottom="1440" w:left="1020" w:header="0" w:footer="0" w:gutter="0"/>
          <w:cols w:space="708" w:equalWidth="0">
            <w:col w:w="8960"/>
          </w:cols>
        </w:sectPr>
      </w:pPr>
    </w:p>
    <w:p w:rsidR="00C45274" w:rsidRDefault="00C45274">
      <w:pPr>
        <w:spacing w:line="1" w:lineRule="exact"/>
        <w:rPr>
          <w:sz w:val="20"/>
          <w:szCs w:val="20"/>
        </w:rPr>
      </w:pPr>
      <w:bookmarkStart w:id="6" w:name="page6"/>
      <w:bookmarkEnd w:id="6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0"/>
        <w:gridCol w:w="4120"/>
        <w:gridCol w:w="500"/>
        <w:gridCol w:w="660"/>
        <w:gridCol w:w="680"/>
        <w:gridCol w:w="320"/>
        <w:gridCol w:w="2480"/>
        <w:gridCol w:w="30"/>
      </w:tblGrid>
      <w:tr w:rsidR="00C45274">
        <w:trPr>
          <w:trHeight w:val="184"/>
        </w:trPr>
        <w:tc>
          <w:tcPr>
            <w:tcW w:w="4320" w:type="dxa"/>
            <w:gridSpan w:val="3"/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Poznámky Úč POD 3 - 01</w:t>
            </w: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4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140" w:type="dxa"/>
            <w:gridSpan w:val="2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3"/>
        </w:trPr>
        <w:tc>
          <w:tcPr>
            <w:tcW w:w="200" w:type="dxa"/>
            <w:gridSpan w:val="2"/>
            <w:vAlign w:val="bottom"/>
          </w:tcPr>
          <w:p w:rsidR="00C45274" w:rsidRDefault="00A85268">
            <w:pPr>
              <w:spacing w:line="168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7"/>
                <w:sz w:val="16"/>
                <w:szCs w:val="16"/>
              </w:rPr>
              <w:t>ÚJ</w:t>
            </w:r>
          </w:p>
        </w:tc>
        <w:tc>
          <w:tcPr>
            <w:tcW w:w="412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left="1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Bottleshop sk, s. r. o.</w:t>
            </w:r>
          </w:p>
        </w:tc>
        <w:tc>
          <w:tcPr>
            <w:tcW w:w="500" w:type="dxa"/>
            <w:tcBorders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68" w:lineRule="exact"/>
              <w:ind w:left="2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IČO</w:t>
            </w:r>
          </w:p>
        </w:tc>
        <w:tc>
          <w:tcPr>
            <w:tcW w:w="660" w:type="dxa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45906149</w:t>
            </w:r>
          </w:p>
        </w:tc>
        <w:tc>
          <w:tcPr>
            <w:tcW w:w="68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68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DIČ</w:t>
            </w:r>
          </w:p>
        </w:tc>
        <w:tc>
          <w:tcPr>
            <w:tcW w:w="248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right="1662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2023132111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5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140" w:type="dxa"/>
            <w:gridSpan w:val="2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45274">
        <w:trPr>
          <w:trHeight w:val="382"/>
        </w:trPr>
        <w:tc>
          <w:tcPr>
            <w:tcW w:w="6160" w:type="dxa"/>
            <w:gridSpan w:val="6"/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5. Informácie k prílohe č. 3 časti F. písm. c) o dlhodobom hmotnom majetku</w:t>
            </w: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4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120" w:type="dxa"/>
            <w:vMerge w:val="restart"/>
            <w:vAlign w:val="bottom"/>
          </w:tcPr>
          <w:p w:rsidR="00C45274" w:rsidRDefault="00A85268">
            <w:pPr>
              <w:ind w:left="17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80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right="6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Hodnota za bežné účtovné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02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4120" w:type="dxa"/>
            <w:vMerge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9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obdobie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03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412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43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432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Dlhodobý 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hmotný majetok, na ktorý je zriadené záložné právo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4320" w:type="dxa"/>
            <w:gridSpan w:val="3"/>
            <w:tcBorders>
              <w:bottom w:val="single" w:sz="8" w:space="0" w:color="F2F2F2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Komentár k tab.5</w:t>
            </w:r>
          </w:p>
        </w:tc>
        <w:tc>
          <w:tcPr>
            <w:tcW w:w="5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4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040"/>
        </w:trPr>
        <w:tc>
          <w:tcPr>
            <w:tcW w:w="180" w:type="dxa"/>
            <w:tcBorders>
              <w:left w:val="single" w:sz="8" w:space="0" w:color="F2F2F2"/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F2F2F2"/>
              <w:right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</w:tbl>
    <w:p w:rsidR="00C45274" w:rsidRDefault="00A85268">
      <w:pPr>
        <w:spacing w:line="223" w:lineRule="auto"/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6"/>
          <w:szCs w:val="16"/>
        </w:rPr>
        <w:t>6. Informácie k prílohe č. 3 časti F. písm. j) o dlhodobom finančnom majetku</w:t>
      </w:r>
    </w:p>
    <w:p w:rsidR="00C45274" w:rsidRDefault="00C45274">
      <w:pPr>
        <w:spacing w:line="28" w:lineRule="exact"/>
        <w:rPr>
          <w:sz w:val="20"/>
          <w:szCs w:val="20"/>
        </w:rPr>
      </w:pPr>
    </w:p>
    <w:p w:rsidR="00C45274" w:rsidRDefault="00A85268">
      <w:pPr>
        <w:spacing w:line="239" w:lineRule="auto"/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sz w:val="16"/>
          <w:szCs w:val="16"/>
        </w:rPr>
        <w:t>Tabuľka č. 1</w:t>
      </w:r>
    </w:p>
    <w:p w:rsidR="00C45274" w:rsidRDefault="00C45274">
      <w:pPr>
        <w:spacing w:line="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660"/>
        <w:gridCol w:w="660"/>
        <w:gridCol w:w="660"/>
        <w:gridCol w:w="660"/>
        <w:gridCol w:w="660"/>
        <w:gridCol w:w="660"/>
        <w:gridCol w:w="660"/>
        <w:gridCol w:w="680"/>
        <w:gridCol w:w="660"/>
        <w:gridCol w:w="660"/>
        <w:gridCol w:w="660"/>
        <w:gridCol w:w="660"/>
        <w:gridCol w:w="30"/>
      </w:tblGrid>
      <w:tr w:rsidR="00C45274">
        <w:trPr>
          <w:trHeight w:val="182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320" w:type="dxa"/>
            <w:gridSpan w:val="2"/>
            <w:tcBorders>
              <w:top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Bežné účtovné obdobie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4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5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Podielové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5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Podielové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5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Ostatné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5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Pôžičky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5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3"/>
                <w:szCs w:val="13"/>
              </w:rPr>
              <w:t>Pôžičky v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5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Ostatné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5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Dlhové CP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5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Pôžičky a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5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Účty v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5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Poskytnu-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5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Obstarávan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6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CP a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CP a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realizova-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prepoje-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3"/>
                <w:szCs w:val="13"/>
              </w:rPr>
              <w:t>rámci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pôžičky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a ostatný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ostatný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bankách s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té pred-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ý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68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Dlhodobý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3"/>
                <w:szCs w:val="13"/>
              </w:rPr>
              <w:t>podiely v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podiely s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teľné CP a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ným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podielovej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dlhodobý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dlhodobý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dobou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davky na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3"/>
                <w:szCs w:val="13"/>
              </w:rPr>
              <w:t>dlhodobý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96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3"/>
                <w:szCs w:val="13"/>
              </w:rPr>
              <w:t>prepoje-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podielo-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podiely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účtovným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účasti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finančný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finančný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viazanosti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dlhodobý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finančný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72"/>
        </w:trPr>
        <w:tc>
          <w:tcPr>
            <w:tcW w:w="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finančný</w:t>
            </w: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6"/>
                <w:szCs w:val="6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68"/>
        </w:trPr>
        <w:tc>
          <w:tcPr>
            <w:tcW w:w="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ných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4"/>
                <w:sz w:val="13"/>
                <w:szCs w:val="13"/>
              </w:rPr>
              <w:t>vou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jednotkám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3"/>
                <w:szCs w:val="13"/>
              </w:rPr>
              <w:t>okrem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majetok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majetok so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dlhšou ako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finančný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3"/>
                <w:szCs w:val="13"/>
              </w:rPr>
              <w:t>majetok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majetok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účtovných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3"/>
                <w:szCs w:val="13"/>
              </w:rPr>
              <w:t>účasťou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prepoje-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zostatko-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jeden rok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majetok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Spolu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5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jednotkách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okrem v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ným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vou dobou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6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3"/>
                <w:szCs w:val="13"/>
              </w:rPr>
              <w:t>prepoje-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účtovným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3"/>
                <w:szCs w:val="13"/>
              </w:rPr>
              <w:t>splatnosti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6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ných ÚJ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jednotkám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najviac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6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jeden rok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41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a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b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d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e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74"/>
                <w:sz w:val="16"/>
                <w:szCs w:val="16"/>
              </w:rPr>
              <w:t>g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h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j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l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Prvotné ocenenie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8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na začiatku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Presuny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Stav na konc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Opravné položky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na začiatku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Presuny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Stav na konc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Účtovná hodnota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na začiatku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Stav na konc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</w:tbl>
    <w:p w:rsidR="00C45274" w:rsidRDefault="00C45274">
      <w:pPr>
        <w:sectPr w:rsidR="00C45274">
          <w:pgSz w:w="11900" w:h="16834"/>
          <w:pgMar w:top="1082" w:right="1920" w:bottom="1440" w:left="1020" w:header="0" w:footer="0" w:gutter="0"/>
          <w:cols w:space="708" w:equalWidth="0">
            <w:col w:w="8960"/>
          </w:cols>
        </w:sectPr>
      </w:pPr>
    </w:p>
    <w:p w:rsidR="00C45274" w:rsidRDefault="00C45274">
      <w:pPr>
        <w:spacing w:line="1" w:lineRule="exact"/>
        <w:rPr>
          <w:sz w:val="20"/>
          <w:szCs w:val="20"/>
        </w:rPr>
      </w:pPr>
      <w:bookmarkStart w:id="7" w:name="page7"/>
      <w:bookmarkEnd w:id="7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0"/>
        <w:gridCol w:w="660"/>
        <w:gridCol w:w="660"/>
        <w:gridCol w:w="660"/>
        <w:gridCol w:w="660"/>
        <w:gridCol w:w="660"/>
        <w:gridCol w:w="660"/>
        <w:gridCol w:w="160"/>
        <w:gridCol w:w="500"/>
        <w:gridCol w:w="660"/>
        <w:gridCol w:w="680"/>
        <w:gridCol w:w="340"/>
        <w:gridCol w:w="320"/>
        <w:gridCol w:w="660"/>
        <w:gridCol w:w="660"/>
        <w:gridCol w:w="660"/>
        <w:gridCol w:w="160"/>
        <w:gridCol w:w="30"/>
      </w:tblGrid>
      <w:tr w:rsidR="00C45274">
        <w:trPr>
          <w:trHeight w:val="184"/>
        </w:trPr>
        <w:tc>
          <w:tcPr>
            <w:tcW w:w="1520" w:type="dxa"/>
            <w:gridSpan w:val="4"/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</w:rPr>
              <w:t>Poznámky Úč POD 3 - 01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3"/>
        </w:trPr>
        <w:tc>
          <w:tcPr>
            <w:tcW w:w="200" w:type="dxa"/>
            <w:gridSpan w:val="2"/>
            <w:vAlign w:val="bottom"/>
          </w:tcPr>
          <w:p w:rsidR="00C45274" w:rsidRDefault="00A85268">
            <w:pPr>
              <w:spacing w:line="168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7"/>
                <w:sz w:val="16"/>
                <w:szCs w:val="16"/>
              </w:rPr>
              <w:t>ÚJ</w:t>
            </w:r>
          </w:p>
        </w:tc>
        <w:tc>
          <w:tcPr>
            <w:tcW w:w="1980" w:type="dxa"/>
            <w:gridSpan w:val="3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left="1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Bottleshop sk, s. r. o.</w:t>
            </w:r>
          </w:p>
        </w:tc>
        <w:tc>
          <w:tcPr>
            <w:tcW w:w="66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68" w:lineRule="exact"/>
              <w:ind w:left="2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IČO</w:t>
            </w:r>
          </w:p>
        </w:tc>
        <w:tc>
          <w:tcPr>
            <w:tcW w:w="660" w:type="dxa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45906149</w:t>
            </w:r>
          </w:p>
        </w:tc>
        <w:tc>
          <w:tcPr>
            <w:tcW w:w="68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68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DIČ</w:t>
            </w:r>
          </w:p>
        </w:tc>
        <w:tc>
          <w:tcPr>
            <w:tcW w:w="980" w:type="dxa"/>
            <w:gridSpan w:val="2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right="193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</w:rPr>
              <w:t>2023132111</w:t>
            </w:r>
          </w:p>
        </w:tc>
        <w:tc>
          <w:tcPr>
            <w:tcW w:w="66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5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45274">
        <w:trPr>
          <w:trHeight w:val="382"/>
        </w:trPr>
        <w:tc>
          <w:tcPr>
            <w:tcW w:w="860" w:type="dxa"/>
            <w:gridSpan w:val="3"/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Tabuľka č. 2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62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2660" w:type="dxa"/>
            <w:gridSpan w:val="5"/>
            <w:vAlign w:val="bottom"/>
          </w:tcPr>
          <w:p w:rsidR="00C45274" w:rsidRDefault="00A85268">
            <w:pPr>
              <w:spacing w:line="149" w:lineRule="exact"/>
              <w:ind w:left="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Bezprostredne predchádzajúce</w:t>
            </w: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 xml:space="preserve"> účtovné obdobie</w:t>
            </w: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9"/>
        </w:trPr>
        <w:tc>
          <w:tcPr>
            <w:tcW w:w="8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62"/>
        </w:trPr>
        <w:tc>
          <w:tcPr>
            <w:tcW w:w="8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Dlhodobý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Pôžičky a</w:t>
            </w: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Obstarávan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84"/>
        </w:trPr>
        <w:tc>
          <w:tcPr>
            <w:tcW w:w="86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finančný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3"/>
                <w:szCs w:val="13"/>
              </w:rPr>
              <w:t>Pôžičky v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ý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84"/>
        </w:trPr>
        <w:tc>
          <w:tcPr>
            <w:tcW w:w="86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Podielové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ostatný</w:t>
            </w: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43"/>
        </w:trPr>
        <w:tc>
          <w:tcPr>
            <w:tcW w:w="86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Podielové</w:t>
            </w: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3"/>
                <w:szCs w:val="13"/>
              </w:rPr>
              <w:t>rámci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3"/>
                <w:szCs w:val="3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3"/>
                <w:szCs w:val="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Poskytnu-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3"/>
                <w:szCs w:val="13"/>
              </w:rPr>
              <w:t>dlhodobý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4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3"/>
                <w:szCs w:val="3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3"/>
                <w:szCs w:val="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84"/>
        </w:trPr>
        <w:tc>
          <w:tcPr>
            <w:tcW w:w="86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majetok</w:t>
            </w: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CP a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dlhodobý</w:t>
            </w:r>
          </w:p>
        </w:tc>
        <w:tc>
          <w:tcPr>
            <w:tcW w:w="6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Účty v</w:t>
            </w: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86"/>
        </w:trPr>
        <w:tc>
          <w:tcPr>
            <w:tcW w:w="86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CP a</w:t>
            </w: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Pôžičky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podielovej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Dlhové CP</w:t>
            </w: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té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finančný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82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podiely s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Ostatné</w:t>
            </w: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finančný</w:t>
            </w:r>
          </w:p>
        </w:tc>
        <w:tc>
          <w:tcPr>
            <w:tcW w:w="6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bankách s</w:t>
            </w: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84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3"/>
                <w:szCs w:val="13"/>
              </w:rPr>
              <w:t>podiely v</w:t>
            </w: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prepoje-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účasti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a ostatný</w:t>
            </w: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preddavky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3"/>
                <w:szCs w:val="13"/>
              </w:rPr>
              <w:t>majetok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84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podielovou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realizovateľ</w:t>
            </w: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Ostatné</w:t>
            </w: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majetok so</w:t>
            </w:r>
          </w:p>
        </w:tc>
        <w:tc>
          <w:tcPr>
            <w:tcW w:w="6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dobou</w:t>
            </w: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84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prepoje</w:t>
            </w: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ným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3"/>
                <w:szCs w:val="13"/>
              </w:rPr>
              <w:t>okrem</w:t>
            </w:r>
          </w:p>
        </w:tc>
        <w:tc>
          <w:tcPr>
            <w:tcW w:w="6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dlhodobý</w:t>
            </w: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na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Spolu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84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účasťou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né CP a</w:t>
            </w: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pôžičky</w:t>
            </w: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zostatkovo</w:t>
            </w:r>
          </w:p>
        </w:tc>
        <w:tc>
          <w:tcPr>
            <w:tcW w:w="6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viazanosti</w:t>
            </w: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84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ných</w:t>
            </w: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účtovným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prepojený</w:t>
            </w:r>
          </w:p>
        </w:tc>
        <w:tc>
          <w:tcPr>
            <w:tcW w:w="6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finančný</w:t>
            </w: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dlhodobý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84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okrem v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podiely</w:t>
            </w: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3"/>
                <w:szCs w:val="13"/>
              </w:rPr>
              <w:t>u dobou</w:t>
            </w:r>
          </w:p>
        </w:tc>
        <w:tc>
          <w:tcPr>
            <w:tcW w:w="6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dlhšou ako</w:t>
            </w: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84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účtovných</w:t>
            </w: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jednotkám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m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majetok</w:t>
            </w: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finančný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84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prepoje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3"/>
                <w:szCs w:val="13"/>
              </w:rPr>
              <w:t>splatnosti</w:t>
            </w:r>
          </w:p>
        </w:tc>
        <w:tc>
          <w:tcPr>
            <w:tcW w:w="6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jeden rok</w:t>
            </w: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85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jednotkách</w:t>
            </w: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účtovným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majetok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84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ných ÚJ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najviac</w:t>
            </w: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84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jednotkám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84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49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3"/>
                <w:szCs w:val="13"/>
              </w:rPr>
              <w:t>jeden rok</w:t>
            </w: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84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3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left="2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b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d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e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74"/>
                <w:sz w:val="16"/>
                <w:szCs w:val="16"/>
              </w:rPr>
              <w:t>g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h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340" w:type="dxa"/>
            <w:vAlign w:val="bottom"/>
          </w:tcPr>
          <w:p w:rsidR="00C45274" w:rsidRDefault="00A85268">
            <w:pPr>
              <w:ind w:left="231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j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l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8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1520" w:type="dxa"/>
            <w:gridSpan w:val="4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Prvotné ocenenie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7"/>
        </w:trPr>
        <w:tc>
          <w:tcPr>
            <w:tcW w:w="8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8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na začiatku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8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8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8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8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8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8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Presuny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7"/>
        </w:trPr>
        <w:tc>
          <w:tcPr>
            <w:tcW w:w="8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Stav na konc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8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8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8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1520" w:type="dxa"/>
            <w:gridSpan w:val="4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Opravné položky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8"/>
        </w:trPr>
        <w:tc>
          <w:tcPr>
            <w:tcW w:w="8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8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na začiatku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8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8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8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Prírastky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8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Úbytky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8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Presuny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CC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7"/>
        </w:trPr>
        <w:tc>
          <w:tcPr>
            <w:tcW w:w="8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Stav na konc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8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8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8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1520" w:type="dxa"/>
            <w:gridSpan w:val="4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Účtovná hodnota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7"/>
        </w:trPr>
        <w:tc>
          <w:tcPr>
            <w:tcW w:w="8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8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na začiatku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8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8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8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4"/>
        </w:trPr>
        <w:tc>
          <w:tcPr>
            <w:tcW w:w="8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Stav na konc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6"/>
        </w:trPr>
        <w:tc>
          <w:tcPr>
            <w:tcW w:w="8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8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</w:tbl>
    <w:p w:rsidR="00C45274" w:rsidRDefault="00A85268">
      <w:pPr>
        <w:spacing w:line="223" w:lineRule="auto"/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6"/>
          <w:szCs w:val="16"/>
        </w:rPr>
        <w:t>Komentár k tab.6</w:t>
      </w:r>
    </w:p>
    <w:p w:rsidR="00C45274" w:rsidRDefault="00A8526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15240</wp:posOffset>
            </wp:positionV>
            <wp:extent cx="5690235" cy="544195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235" cy="544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68" w:lineRule="exact"/>
        <w:rPr>
          <w:sz w:val="20"/>
          <w:szCs w:val="20"/>
        </w:rPr>
      </w:pPr>
    </w:p>
    <w:p w:rsidR="00C45274" w:rsidRDefault="00A85268">
      <w:pPr>
        <w:spacing w:line="239" w:lineRule="auto"/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6"/>
          <w:szCs w:val="16"/>
        </w:rPr>
        <w:t>7. Informácie k prílohe č. 3 časti F. písm. m) o dlhodobom finančnom majetku</w:t>
      </w:r>
    </w:p>
    <w:p w:rsidR="00C45274" w:rsidRDefault="00A85268">
      <w:pPr>
        <w:spacing w:line="35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15240</wp:posOffset>
            </wp:positionV>
            <wp:extent cx="5690235" cy="412750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235" cy="41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A85268">
      <w:pPr>
        <w:spacing w:line="253" w:lineRule="auto"/>
        <w:ind w:left="6980" w:right="920" w:hanging="5062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6"/>
          <w:szCs w:val="16"/>
        </w:rPr>
        <w:t>Dlhodobý finančný majetok Hodnota za bežné účtovné obdobie</w:t>
      </w:r>
    </w:p>
    <w:p w:rsidR="00C45274" w:rsidRDefault="00C45274">
      <w:pPr>
        <w:spacing w:line="223" w:lineRule="exact"/>
        <w:rPr>
          <w:sz w:val="20"/>
          <w:szCs w:val="20"/>
        </w:rPr>
      </w:pPr>
    </w:p>
    <w:p w:rsidR="00C45274" w:rsidRDefault="00A85268">
      <w:pPr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sz w:val="16"/>
          <w:szCs w:val="16"/>
        </w:rPr>
        <w:t>Dlhodobý finančný majetok, na ktorý je zriadené záložné právo</w:t>
      </w:r>
    </w:p>
    <w:p w:rsidR="00C45274" w:rsidRDefault="00C45274">
      <w:pPr>
        <w:spacing w:line="28" w:lineRule="exact"/>
        <w:rPr>
          <w:sz w:val="20"/>
          <w:szCs w:val="20"/>
        </w:rPr>
      </w:pPr>
    </w:p>
    <w:p w:rsidR="00C45274" w:rsidRDefault="00A85268">
      <w:pPr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sz w:val="16"/>
          <w:szCs w:val="16"/>
        </w:rPr>
        <w:t>Komentár k tab.7</w:t>
      </w:r>
    </w:p>
    <w:p w:rsidR="00C45274" w:rsidRDefault="00A85268">
      <w:pPr>
        <w:ind w:left="40"/>
        <w:rPr>
          <w:sz w:val="20"/>
          <w:szCs w:val="20"/>
        </w:rPr>
        <w:sectPr w:rsidR="00C45274">
          <w:pgSz w:w="11900" w:h="16834"/>
          <w:pgMar w:top="1082" w:right="1920" w:bottom="1440" w:left="1020" w:header="0" w:footer="0" w:gutter="0"/>
          <w:cols w:space="708" w:equalWidth="0">
            <w:col w:w="896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14605</wp:posOffset>
            </wp:positionV>
            <wp:extent cx="5690235" cy="544195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235" cy="544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0"/>
        <w:gridCol w:w="1480"/>
        <w:gridCol w:w="160"/>
        <w:gridCol w:w="660"/>
        <w:gridCol w:w="120"/>
        <w:gridCol w:w="1040"/>
        <w:gridCol w:w="180"/>
        <w:gridCol w:w="480"/>
        <w:gridCol w:w="500"/>
        <w:gridCol w:w="300"/>
        <w:gridCol w:w="200"/>
        <w:gridCol w:w="400"/>
        <w:gridCol w:w="260"/>
        <w:gridCol w:w="180"/>
        <w:gridCol w:w="320"/>
        <w:gridCol w:w="340"/>
        <w:gridCol w:w="320"/>
        <w:gridCol w:w="280"/>
        <w:gridCol w:w="1540"/>
        <w:gridCol w:w="30"/>
      </w:tblGrid>
      <w:tr w:rsidR="00C45274">
        <w:trPr>
          <w:trHeight w:val="184"/>
        </w:trPr>
        <w:tc>
          <w:tcPr>
            <w:tcW w:w="1680" w:type="dxa"/>
            <w:gridSpan w:val="3"/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bookmarkStart w:id="8" w:name="page8"/>
            <w:bookmarkEnd w:id="8"/>
            <w:r>
              <w:rPr>
                <w:rFonts w:ascii="Arial Narrow" w:eastAsia="Arial Narrow" w:hAnsi="Arial Narrow" w:cs="Arial Narrow"/>
                <w:sz w:val="16"/>
                <w:szCs w:val="16"/>
              </w:rPr>
              <w:lastRenderedPageBreak/>
              <w:t>Poznámky Úč POD 3 - 01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0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5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3"/>
        </w:trPr>
        <w:tc>
          <w:tcPr>
            <w:tcW w:w="200" w:type="dxa"/>
            <w:gridSpan w:val="2"/>
            <w:vAlign w:val="bottom"/>
          </w:tcPr>
          <w:p w:rsidR="00C45274" w:rsidRDefault="00A85268">
            <w:pPr>
              <w:spacing w:line="168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7"/>
                <w:sz w:val="16"/>
                <w:szCs w:val="16"/>
              </w:rPr>
              <w:t>ÚJ</w:t>
            </w:r>
          </w:p>
        </w:tc>
        <w:tc>
          <w:tcPr>
            <w:tcW w:w="1480" w:type="dxa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left="1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Bottleshop sk, s. r. o.</w:t>
            </w:r>
          </w:p>
        </w:tc>
        <w:tc>
          <w:tcPr>
            <w:tcW w:w="16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04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68" w:lineRule="exact"/>
              <w:ind w:left="2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IČO</w:t>
            </w:r>
          </w:p>
        </w:tc>
        <w:tc>
          <w:tcPr>
            <w:tcW w:w="900" w:type="dxa"/>
            <w:gridSpan w:val="3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right="222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45906149</w:t>
            </w:r>
          </w:p>
        </w:tc>
        <w:tc>
          <w:tcPr>
            <w:tcW w:w="26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68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DIČ</w:t>
            </w:r>
          </w:p>
        </w:tc>
        <w:tc>
          <w:tcPr>
            <w:tcW w:w="940" w:type="dxa"/>
            <w:gridSpan w:val="3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2023132111</w:t>
            </w:r>
          </w:p>
        </w:tc>
        <w:tc>
          <w:tcPr>
            <w:tcW w:w="154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5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gridSpan w:val="2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45274">
        <w:trPr>
          <w:trHeight w:val="382"/>
        </w:trPr>
        <w:tc>
          <w:tcPr>
            <w:tcW w:w="5720" w:type="dxa"/>
            <w:gridSpan w:val="13"/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8. Informácie k prílohe č. 3 časti F. písm. i) o štruktúre dlhodobého finančného majetku</w:t>
            </w: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100" w:type="dxa"/>
            <w:gridSpan w:val="10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right="138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7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1" w:lineRule="exact"/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Obchodné meno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0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C45274" w:rsidRDefault="00A85268">
            <w:pPr>
              <w:spacing w:line="177" w:lineRule="exact"/>
              <w:ind w:right="2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Hodnota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a sídlo</w:t>
            </w: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 xml:space="preserve"> spoločnosti,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Podiel ÚJ</w:t>
            </w: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Podiel ÚJ</w:t>
            </w:r>
          </w:p>
        </w:tc>
        <w:tc>
          <w:tcPr>
            <w:tcW w:w="1280" w:type="dxa"/>
            <w:gridSpan w:val="3"/>
            <w:vAlign w:val="bottom"/>
          </w:tcPr>
          <w:p w:rsidR="00C45274" w:rsidRDefault="00A85268">
            <w:pPr>
              <w:ind w:left="1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vlastného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gridSpan w:val="4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3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Výsledok</w:t>
            </w: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5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Účtovná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v ktorej má ÚJ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na ZI</w:t>
            </w: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na hlasovacích</w:t>
            </w:r>
          </w:p>
        </w:tc>
        <w:tc>
          <w:tcPr>
            <w:tcW w:w="1280" w:type="dxa"/>
            <w:gridSpan w:val="3"/>
            <w:vAlign w:val="bottom"/>
          </w:tcPr>
          <w:p w:rsidR="00C45274" w:rsidRDefault="00A85268">
            <w:pPr>
              <w:ind w:left="1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imania ÚJ,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5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hospodárenia ÚJ,</w:t>
            </w: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5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hodnota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umiestnený DFM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v %</w:t>
            </w: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právach</w:t>
            </w:r>
          </w:p>
        </w:tc>
        <w:tc>
          <w:tcPr>
            <w:tcW w:w="1280" w:type="dxa"/>
            <w:gridSpan w:val="3"/>
            <w:vAlign w:val="bottom"/>
          </w:tcPr>
          <w:p w:rsidR="00C45274" w:rsidRDefault="00A85268">
            <w:pPr>
              <w:ind w:left="1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v ktorej má ÚJ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5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v ktorej má ÚJ</w:t>
            </w: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5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DFM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v %</w:t>
            </w:r>
          </w:p>
        </w:tc>
        <w:tc>
          <w:tcPr>
            <w:tcW w:w="1280" w:type="dxa"/>
            <w:gridSpan w:val="3"/>
            <w:vAlign w:val="bottom"/>
          </w:tcPr>
          <w:p w:rsidR="00C45274" w:rsidRDefault="00A85268">
            <w:pPr>
              <w:ind w:lef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umiestnený DFM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5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 xml:space="preserve">umiestnený </w:t>
            </w: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DFM</w:t>
            </w: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a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74"/>
                <w:sz w:val="16"/>
                <w:szCs w:val="16"/>
              </w:rPr>
              <w:t>b</w:t>
            </w: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c</w:t>
            </w: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vAlign w:val="bottom"/>
          </w:tcPr>
          <w:p w:rsidR="00C45274" w:rsidRDefault="00A85268">
            <w:pPr>
              <w:ind w:right="2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d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6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5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0"/>
                <w:sz w:val="16"/>
                <w:szCs w:val="16"/>
              </w:rPr>
              <w:t>f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6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9"/>
        </w:trPr>
        <w:tc>
          <w:tcPr>
            <w:tcW w:w="1680" w:type="dxa"/>
            <w:gridSpan w:val="3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V prepojených účtovných</w:t>
            </w:r>
          </w:p>
        </w:tc>
        <w:tc>
          <w:tcPr>
            <w:tcW w:w="940" w:type="dxa"/>
            <w:gridSpan w:val="3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jednotkách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4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2620" w:type="dxa"/>
            <w:gridSpan w:val="6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Okrem v prepojených účtovných jednotkách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4"/>
        </w:trPr>
        <w:tc>
          <w:tcPr>
            <w:tcW w:w="16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16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16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1680" w:type="dxa"/>
            <w:gridSpan w:val="3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6"/>
                <w:szCs w:val="16"/>
              </w:rPr>
              <w:t>Ostatné realizovateľné CP a</w:t>
            </w: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podiely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4"/>
        </w:trPr>
        <w:tc>
          <w:tcPr>
            <w:tcW w:w="16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16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16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1680" w:type="dxa"/>
            <w:gridSpan w:val="3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Obstarávaný DFM na účely</w:t>
            </w:r>
          </w:p>
        </w:tc>
        <w:tc>
          <w:tcPr>
            <w:tcW w:w="2160" w:type="dxa"/>
            <w:gridSpan w:val="5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vykonania vplyvu v inej ÚJ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4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DFM spolu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x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x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2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x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6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2"/>
        </w:trPr>
        <w:tc>
          <w:tcPr>
            <w:tcW w:w="1680" w:type="dxa"/>
            <w:gridSpan w:val="3"/>
            <w:tcBorders>
              <w:bottom w:val="single" w:sz="8" w:space="0" w:color="F2F2F2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Komentár k tab.8</w:t>
            </w: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673"/>
        </w:trPr>
        <w:tc>
          <w:tcPr>
            <w:tcW w:w="5720" w:type="dxa"/>
            <w:gridSpan w:val="13"/>
            <w:tcBorders>
              <w:left w:val="single" w:sz="8" w:space="0" w:color="F2F2F2"/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F2F2F2"/>
              <w:right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5720" w:type="dxa"/>
            <w:gridSpan w:val="13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9. Informácie k prílohe č. 3 časti F. písm. j) a l) o dlhových CP držaných do splatnosti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7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Stav na</w:t>
            </w: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Vyradenie</w:t>
            </w: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2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3"/>
                <w:sz w:val="16"/>
                <w:szCs w:val="16"/>
              </w:rPr>
              <w:t>Stav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4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začiatku</w:t>
            </w: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Zvýšenie</w:t>
            </w:r>
          </w:p>
        </w:tc>
        <w:tc>
          <w:tcPr>
            <w:tcW w:w="3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Zníženie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gridSpan w:val="4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dlhového CP z</w:t>
            </w: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 xml:space="preserve">na </w:t>
            </w: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konci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Dlhové CP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Druh</w:t>
            </w: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účtovného</w:t>
            </w: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hodnoty</w:t>
            </w:r>
          </w:p>
        </w:tc>
        <w:tc>
          <w:tcPr>
            <w:tcW w:w="3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hodnoty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účtovníctva</w:t>
            </w: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účtov-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držané do splatnosti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CP</w:t>
            </w: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obdobia</w:t>
            </w: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v účtovnom</w:t>
            </w: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ného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období</w:t>
            </w: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obdobia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a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74"/>
                <w:sz w:val="16"/>
                <w:szCs w:val="16"/>
              </w:rPr>
              <w:t>b</w:t>
            </w: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d</w:t>
            </w:r>
          </w:p>
        </w:tc>
        <w:tc>
          <w:tcPr>
            <w:tcW w:w="3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vAlign w:val="bottom"/>
          </w:tcPr>
          <w:p w:rsidR="00C45274" w:rsidRDefault="00A85268">
            <w:pPr>
              <w:ind w:right="16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0"/>
                <w:sz w:val="16"/>
                <w:szCs w:val="16"/>
              </w:rPr>
              <w:t>f</w:t>
            </w: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g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4"/>
        </w:trPr>
        <w:tc>
          <w:tcPr>
            <w:tcW w:w="16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4"/>
        </w:trPr>
        <w:tc>
          <w:tcPr>
            <w:tcW w:w="1680" w:type="dxa"/>
            <w:gridSpan w:val="3"/>
            <w:tcBorders>
              <w:lef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Do splatnosti viac ako päť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1680" w:type="dxa"/>
            <w:gridSpan w:val="3"/>
            <w:tcBorders>
              <w:lef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rokov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6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4"/>
        </w:trPr>
        <w:tc>
          <w:tcPr>
            <w:tcW w:w="1680" w:type="dxa"/>
            <w:gridSpan w:val="3"/>
            <w:tcBorders>
              <w:lef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Do splatnosti viac ako tri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1680" w:type="dxa"/>
            <w:gridSpan w:val="3"/>
            <w:tcBorders>
              <w:lef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roky a najviac päť rokov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1680" w:type="dxa"/>
            <w:gridSpan w:val="3"/>
            <w:tcBorders>
              <w:lef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vrátane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4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6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4"/>
        </w:trPr>
        <w:tc>
          <w:tcPr>
            <w:tcW w:w="1680" w:type="dxa"/>
            <w:gridSpan w:val="3"/>
            <w:tcBorders>
              <w:lef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6"/>
                <w:szCs w:val="16"/>
              </w:rPr>
              <w:t>Do splatnosti viac ako jeden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1680" w:type="dxa"/>
            <w:gridSpan w:val="3"/>
            <w:tcBorders>
              <w:lef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6"/>
                <w:szCs w:val="16"/>
              </w:rPr>
              <w:t xml:space="preserve">rok a najviac </w:t>
            </w:r>
            <w:r>
              <w:rPr>
                <w:rFonts w:ascii="Arial Narrow" w:eastAsia="Arial Narrow" w:hAnsi="Arial Narrow" w:cs="Arial Narrow"/>
                <w:w w:val="97"/>
                <w:sz w:val="16"/>
                <w:szCs w:val="16"/>
              </w:rPr>
              <w:t>tri roky vrátane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6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4"/>
        </w:trPr>
        <w:tc>
          <w:tcPr>
            <w:tcW w:w="1680" w:type="dxa"/>
            <w:gridSpan w:val="3"/>
            <w:tcBorders>
              <w:lef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Do splatnosti do jedného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1680" w:type="dxa"/>
            <w:gridSpan w:val="3"/>
            <w:tcBorders>
              <w:lef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roka vrátane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4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6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4"/>
        </w:trPr>
        <w:tc>
          <w:tcPr>
            <w:tcW w:w="1680" w:type="dxa"/>
            <w:gridSpan w:val="3"/>
            <w:tcBorders>
              <w:lef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Dlhové CP držané do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x</w:t>
            </w: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02"/>
        </w:trPr>
        <w:tc>
          <w:tcPr>
            <w:tcW w:w="1680" w:type="dxa"/>
            <w:gridSpan w:val="3"/>
            <w:vMerge w:val="restart"/>
            <w:tcBorders>
              <w:lef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splatnosti spolu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03"/>
        </w:trPr>
        <w:tc>
          <w:tcPr>
            <w:tcW w:w="1680" w:type="dxa"/>
            <w:gridSpan w:val="3"/>
            <w:vMerge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6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1680" w:type="dxa"/>
            <w:gridSpan w:val="3"/>
            <w:tcBorders>
              <w:bottom w:val="single" w:sz="8" w:space="0" w:color="F2F2F2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Komentár k tab.9</w:t>
            </w: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828"/>
        </w:trPr>
        <w:tc>
          <w:tcPr>
            <w:tcW w:w="180" w:type="dxa"/>
            <w:tcBorders>
              <w:left w:val="single" w:sz="8" w:space="0" w:color="F2F2F2"/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F2F2F2"/>
              <w:right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</w:tbl>
    <w:p w:rsidR="00C45274" w:rsidRDefault="00C45274">
      <w:pPr>
        <w:sectPr w:rsidR="00C45274">
          <w:pgSz w:w="11900" w:h="16834"/>
          <w:pgMar w:top="1082" w:right="1920" w:bottom="1440" w:left="1020" w:header="0" w:footer="0" w:gutter="0"/>
          <w:cols w:space="708" w:equalWidth="0">
            <w:col w:w="8960"/>
          </w:cols>
        </w:sectPr>
      </w:pPr>
    </w:p>
    <w:p w:rsidR="00C45274" w:rsidRDefault="00C45274">
      <w:pPr>
        <w:spacing w:line="1" w:lineRule="exact"/>
        <w:rPr>
          <w:sz w:val="20"/>
          <w:szCs w:val="20"/>
        </w:rPr>
      </w:pPr>
      <w:bookmarkStart w:id="9" w:name="page9"/>
      <w:bookmarkEnd w:id="9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0"/>
        <w:gridCol w:w="1980"/>
        <w:gridCol w:w="980"/>
        <w:gridCol w:w="1160"/>
        <w:gridCol w:w="500"/>
        <w:gridCol w:w="660"/>
        <w:gridCol w:w="680"/>
        <w:gridCol w:w="320"/>
        <w:gridCol w:w="500"/>
        <w:gridCol w:w="260"/>
        <w:gridCol w:w="1720"/>
      </w:tblGrid>
      <w:tr w:rsidR="00C45274">
        <w:trPr>
          <w:trHeight w:val="184"/>
        </w:trPr>
        <w:tc>
          <w:tcPr>
            <w:tcW w:w="2180" w:type="dxa"/>
            <w:gridSpan w:val="3"/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Poznámky Úč POD 3 - 01</w:t>
            </w: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7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gridSpan w:val="2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3"/>
        </w:trPr>
        <w:tc>
          <w:tcPr>
            <w:tcW w:w="200" w:type="dxa"/>
            <w:gridSpan w:val="2"/>
            <w:vAlign w:val="bottom"/>
          </w:tcPr>
          <w:p w:rsidR="00C45274" w:rsidRDefault="00A85268">
            <w:pPr>
              <w:spacing w:line="168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7"/>
                <w:sz w:val="16"/>
                <w:szCs w:val="16"/>
              </w:rPr>
              <w:t>ÚJ</w:t>
            </w:r>
          </w:p>
        </w:tc>
        <w:tc>
          <w:tcPr>
            <w:tcW w:w="1980" w:type="dxa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left="1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Bottleshop sk, s. r. o.</w:t>
            </w:r>
          </w:p>
        </w:tc>
        <w:tc>
          <w:tcPr>
            <w:tcW w:w="98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68" w:lineRule="exact"/>
              <w:ind w:left="2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IČO</w:t>
            </w:r>
          </w:p>
        </w:tc>
        <w:tc>
          <w:tcPr>
            <w:tcW w:w="660" w:type="dxa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45906149</w:t>
            </w:r>
          </w:p>
        </w:tc>
        <w:tc>
          <w:tcPr>
            <w:tcW w:w="68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68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DIČ</w:t>
            </w:r>
          </w:p>
        </w:tc>
        <w:tc>
          <w:tcPr>
            <w:tcW w:w="760" w:type="dxa"/>
            <w:gridSpan w:val="2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2023132111</w:t>
            </w:r>
          </w:p>
        </w:tc>
        <w:tc>
          <w:tcPr>
            <w:tcW w:w="172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5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382"/>
        </w:trPr>
        <w:tc>
          <w:tcPr>
            <w:tcW w:w="5480" w:type="dxa"/>
            <w:gridSpan w:val="7"/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10. Informácie k prílohe č. 3 časti F. písm.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j) a l) o poskytnutých dlhodobých pôžičkách</w:t>
            </w: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74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Vyradenie</w:t>
            </w: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3"/>
                <w:sz w:val="16"/>
                <w:szCs w:val="16"/>
              </w:rPr>
              <w:t>Stav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pôžičky</w:t>
            </w: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3"/>
                <w:sz w:val="16"/>
                <w:szCs w:val="16"/>
              </w:rPr>
              <w:t>Stav</w:t>
            </w: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Dlhodobé pôžičky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na začiatku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Zvýšenie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Zníženie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z účtovníctva v</w:t>
            </w: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na konci</w:t>
            </w: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účtovného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hodnoty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hodnoty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účtovnom</w:t>
            </w: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účtovného</w:t>
            </w: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obdobia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období</w:t>
            </w: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obdobia</w:t>
            </w: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b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4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d</w:t>
            </w: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6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e</w:t>
            </w: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f</w:t>
            </w:r>
          </w:p>
        </w:tc>
      </w:tr>
      <w:tr w:rsidR="00C45274">
        <w:trPr>
          <w:trHeight w:val="23"/>
        </w:trPr>
        <w:tc>
          <w:tcPr>
            <w:tcW w:w="2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2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Pôžičky prepojeným účtovným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84"/>
        </w:trPr>
        <w:tc>
          <w:tcPr>
            <w:tcW w:w="2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Pôžičky v rámci podielovej účasti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2"/>
        </w:trPr>
        <w:tc>
          <w:tcPr>
            <w:tcW w:w="2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okrem prepojeným účtovným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1"/>
        </w:trPr>
        <w:tc>
          <w:tcPr>
            <w:tcW w:w="2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2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Ostatné pôžičky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2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Účty v bankách s dobou viazanosti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83"/>
        </w:trPr>
        <w:tc>
          <w:tcPr>
            <w:tcW w:w="2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 xml:space="preserve">Pôžičky a ostatný </w:t>
            </w: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dlhodobý finančný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2"/>
        </w:trPr>
        <w:tc>
          <w:tcPr>
            <w:tcW w:w="2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majetok so zostatkovou dobou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50"/>
        </w:trPr>
        <w:tc>
          <w:tcPr>
            <w:tcW w:w="2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</w:tr>
      <w:tr w:rsidR="00C45274">
        <w:trPr>
          <w:trHeight w:val="188"/>
        </w:trPr>
        <w:tc>
          <w:tcPr>
            <w:tcW w:w="2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Dlhodobé pôžičky spolu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2180" w:type="dxa"/>
            <w:gridSpan w:val="3"/>
            <w:tcBorders>
              <w:bottom w:val="single" w:sz="8" w:space="0" w:color="F2F2F2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Komentár k tab.10</w:t>
            </w:r>
          </w:p>
        </w:tc>
        <w:tc>
          <w:tcPr>
            <w:tcW w:w="9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673"/>
        </w:trPr>
        <w:tc>
          <w:tcPr>
            <w:tcW w:w="5480" w:type="dxa"/>
            <w:gridSpan w:val="7"/>
            <w:tcBorders>
              <w:left w:val="single" w:sz="8" w:space="0" w:color="F2F2F2"/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F2F2F2"/>
              <w:right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</w:tr>
      <w:tr w:rsidR="00C45274">
        <w:trPr>
          <w:trHeight w:val="174"/>
        </w:trPr>
        <w:tc>
          <w:tcPr>
            <w:tcW w:w="5480" w:type="dxa"/>
            <w:gridSpan w:val="7"/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11. Informácie k prílohe č. 3 časti F. písm. o) o opravných položkách k zásobám</w:t>
            </w: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7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2180" w:type="dxa"/>
            <w:gridSpan w:val="3"/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Tabuľka č. 1</w:t>
            </w: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gridSpan w:val="5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77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Zúčtovanie OP</w:t>
            </w: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Stav OP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Zúčtovanie OP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z dôvodu</w:t>
            </w: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Stav OP</w:t>
            </w: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na začiatku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z dôvodu zániku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vyradenia</w:t>
            </w: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na konci</w:t>
            </w: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účtovného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4"/>
                <w:sz w:val="16"/>
                <w:szCs w:val="16"/>
              </w:rPr>
              <w:t>OP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opodstatnenosti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majetku</w:t>
            </w: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účtovného</w:t>
            </w: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obdobia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z účtovníctva</w:t>
            </w: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obdobia</w:t>
            </w: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b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4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d</w:t>
            </w: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6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e</w:t>
            </w: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f</w:t>
            </w:r>
          </w:p>
        </w:tc>
      </w:tr>
      <w:tr w:rsidR="00C45274">
        <w:trPr>
          <w:trHeight w:val="23"/>
        </w:trPr>
        <w:tc>
          <w:tcPr>
            <w:tcW w:w="2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2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Materiál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78"/>
        </w:trPr>
        <w:tc>
          <w:tcPr>
            <w:tcW w:w="2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Nedokončená výroba a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2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polotovary vlastnej výroby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3"/>
        </w:trPr>
        <w:tc>
          <w:tcPr>
            <w:tcW w:w="2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2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Výrobky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2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Zvieratá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2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Tovar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2"/>
        </w:trPr>
        <w:tc>
          <w:tcPr>
            <w:tcW w:w="2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Nehnuteľnosť na predaj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78"/>
        </w:trPr>
        <w:tc>
          <w:tcPr>
            <w:tcW w:w="2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Poskytnuté preddavky na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21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zásoby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3"/>
        </w:trPr>
        <w:tc>
          <w:tcPr>
            <w:tcW w:w="2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2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Zásoby spolu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382"/>
        </w:trPr>
        <w:tc>
          <w:tcPr>
            <w:tcW w:w="2180" w:type="dxa"/>
            <w:gridSpan w:val="3"/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Tabuľka č. 2</w:t>
            </w: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1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Nehnuteľnosť na predaj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Hodnota</w:t>
            </w:r>
          </w:p>
        </w:tc>
      </w:tr>
      <w:tr w:rsidR="00C45274">
        <w:trPr>
          <w:trHeight w:val="191"/>
        </w:trPr>
        <w:tc>
          <w:tcPr>
            <w:tcW w:w="432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Náklady na obstarávanie nehnuteľnosti na predaj za účtovné obdobie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4320" w:type="dxa"/>
            <w:gridSpan w:val="5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Náklady na obstaranie nehnuteľnosti na predaj od zač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iatku obstarávania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2180" w:type="dxa"/>
            <w:gridSpan w:val="3"/>
            <w:tcBorders>
              <w:bottom w:val="single" w:sz="8" w:space="0" w:color="F2F2F2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Komentár k tab.11</w:t>
            </w:r>
          </w:p>
        </w:tc>
        <w:tc>
          <w:tcPr>
            <w:tcW w:w="9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039"/>
        </w:trPr>
        <w:tc>
          <w:tcPr>
            <w:tcW w:w="180" w:type="dxa"/>
            <w:tcBorders>
              <w:left w:val="single" w:sz="8" w:space="0" w:color="F2F2F2"/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F2F2F2"/>
              <w:right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</w:tr>
    </w:tbl>
    <w:p w:rsidR="00C45274" w:rsidRDefault="00C45274">
      <w:pPr>
        <w:sectPr w:rsidR="00C45274">
          <w:pgSz w:w="11900" w:h="16834"/>
          <w:pgMar w:top="1082" w:right="1920" w:bottom="1440" w:left="1020" w:header="0" w:footer="0" w:gutter="0"/>
          <w:cols w:space="708" w:equalWidth="0">
            <w:col w:w="8960"/>
          </w:cols>
        </w:sectPr>
      </w:pPr>
    </w:p>
    <w:p w:rsidR="00C45274" w:rsidRDefault="00C45274">
      <w:pPr>
        <w:spacing w:line="1" w:lineRule="exact"/>
        <w:rPr>
          <w:sz w:val="20"/>
          <w:szCs w:val="20"/>
        </w:rPr>
      </w:pPr>
      <w:bookmarkStart w:id="10" w:name="page10"/>
      <w:bookmarkEnd w:id="10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0"/>
        <w:gridCol w:w="2480"/>
        <w:gridCol w:w="1640"/>
        <w:gridCol w:w="500"/>
        <w:gridCol w:w="1340"/>
        <w:gridCol w:w="320"/>
        <w:gridCol w:w="2480"/>
        <w:gridCol w:w="30"/>
      </w:tblGrid>
      <w:tr w:rsidR="00C45274">
        <w:trPr>
          <w:trHeight w:val="184"/>
        </w:trPr>
        <w:tc>
          <w:tcPr>
            <w:tcW w:w="2680" w:type="dxa"/>
            <w:gridSpan w:val="3"/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Poznámky Úč POD 3 - 01</w:t>
            </w:r>
          </w:p>
        </w:tc>
        <w:tc>
          <w:tcPr>
            <w:tcW w:w="16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4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gridSpan w:val="2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3"/>
        </w:trPr>
        <w:tc>
          <w:tcPr>
            <w:tcW w:w="200" w:type="dxa"/>
            <w:gridSpan w:val="2"/>
            <w:vAlign w:val="bottom"/>
          </w:tcPr>
          <w:p w:rsidR="00C45274" w:rsidRDefault="00A85268">
            <w:pPr>
              <w:spacing w:line="168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7"/>
                <w:sz w:val="16"/>
                <w:szCs w:val="16"/>
              </w:rPr>
              <w:t>ÚJ</w:t>
            </w:r>
          </w:p>
        </w:tc>
        <w:tc>
          <w:tcPr>
            <w:tcW w:w="2480" w:type="dxa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left="1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Bottleshop sk, s. r. o.</w:t>
            </w:r>
          </w:p>
        </w:tc>
        <w:tc>
          <w:tcPr>
            <w:tcW w:w="164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68" w:lineRule="exact"/>
              <w:ind w:left="2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IČO</w:t>
            </w:r>
          </w:p>
        </w:tc>
        <w:tc>
          <w:tcPr>
            <w:tcW w:w="134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right="662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45906149</w:t>
            </w:r>
          </w:p>
        </w:tc>
        <w:tc>
          <w:tcPr>
            <w:tcW w:w="320" w:type="dxa"/>
            <w:tcBorders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68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DIČ</w:t>
            </w:r>
          </w:p>
        </w:tc>
        <w:tc>
          <w:tcPr>
            <w:tcW w:w="248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right="1662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2023132111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5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140" w:type="dxa"/>
            <w:gridSpan w:val="3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45274">
        <w:trPr>
          <w:trHeight w:val="382"/>
        </w:trPr>
        <w:tc>
          <w:tcPr>
            <w:tcW w:w="6160" w:type="dxa"/>
            <w:gridSpan w:val="6"/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12. Informácie k prílohe č. 3 časti F. písm. p) o zásobách,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na ktoré je zriadené záložné právo</w:t>
            </w: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4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4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782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right="26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Hodnota za bežné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02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248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34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248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účtovné obdobie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03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248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248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26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268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Zásoby, na ktoré je zriadené záložné právo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2680" w:type="dxa"/>
            <w:gridSpan w:val="3"/>
            <w:tcBorders>
              <w:bottom w:val="single" w:sz="8" w:space="0" w:color="F2F2F2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Komentár k tab.12</w:t>
            </w:r>
          </w:p>
        </w:tc>
        <w:tc>
          <w:tcPr>
            <w:tcW w:w="16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3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4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992"/>
        </w:trPr>
        <w:tc>
          <w:tcPr>
            <w:tcW w:w="180" w:type="dxa"/>
            <w:tcBorders>
              <w:left w:val="single" w:sz="8" w:space="0" w:color="F2F2F2"/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F2F2F2"/>
              <w:right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</w:tbl>
    <w:p w:rsidR="00C45274" w:rsidRDefault="00A85268">
      <w:pPr>
        <w:spacing w:line="188" w:lineRule="auto"/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4"/>
          <w:szCs w:val="14"/>
        </w:rPr>
        <w:t>13. Informácie k prílohe č. 3 časti F. písm. q) o z</w:t>
      </w:r>
      <w:r>
        <w:rPr>
          <w:rFonts w:ascii="Arial Narrow" w:eastAsia="Arial Narrow" w:hAnsi="Arial Narrow" w:cs="Arial Narrow"/>
          <w:b/>
          <w:bCs/>
          <w:sz w:val="14"/>
          <w:szCs w:val="14"/>
        </w:rPr>
        <w:t>ákazkovej výrobe a o zákazkovej výstavbe nehnuteľnosti určenej na predaj</w:t>
      </w:r>
    </w:p>
    <w:p w:rsidR="00C45274" w:rsidRDefault="00C45274">
      <w:pPr>
        <w:spacing w:line="30" w:lineRule="exact"/>
        <w:rPr>
          <w:sz w:val="20"/>
          <w:szCs w:val="20"/>
        </w:rPr>
      </w:pPr>
    </w:p>
    <w:p w:rsidR="00C45274" w:rsidRDefault="00A85268">
      <w:pPr>
        <w:spacing w:line="239" w:lineRule="auto"/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sz w:val="16"/>
          <w:szCs w:val="16"/>
        </w:rPr>
        <w:t>Tabuľka č. 1</w:t>
      </w:r>
    </w:p>
    <w:p w:rsidR="00C45274" w:rsidRDefault="00C45274">
      <w:pPr>
        <w:spacing w:line="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0"/>
        <w:gridCol w:w="280"/>
        <w:gridCol w:w="200"/>
        <w:gridCol w:w="840"/>
        <w:gridCol w:w="500"/>
        <w:gridCol w:w="200"/>
        <w:gridCol w:w="280"/>
        <w:gridCol w:w="1160"/>
        <w:gridCol w:w="180"/>
        <w:gridCol w:w="500"/>
        <w:gridCol w:w="2800"/>
      </w:tblGrid>
      <w:tr w:rsidR="00C45274">
        <w:trPr>
          <w:trHeight w:val="170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top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2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Sumár od začiatku</w:t>
            </w:r>
          </w:p>
        </w:tc>
      </w:tr>
      <w:tr w:rsidR="00C45274">
        <w:trPr>
          <w:trHeight w:val="176"/>
        </w:trPr>
        <w:tc>
          <w:tcPr>
            <w:tcW w:w="202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6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Za bezprostredne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6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zákazkovej výroby až</w:t>
            </w:r>
          </w:p>
        </w:tc>
      </w:tr>
      <w:tr w:rsidR="00C45274">
        <w:trPr>
          <w:trHeight w:val="185"/>
        </w:trPr>
        <w:tc>
          <w:tcPr>
            <w:tcW w:w="2300" w:type="dxa"/>
            <w:gridSpan w:val="2"/>
            <w:tcBorders>
              <w:left w:val="single" w:sz="8" w:space="0" w:color="auto"/>
            </w:tcBorders>
            <w:vAlign w:val="bottom"/>
          </w:tcPr>
          <w:p w:rsidR="00C45274" w:rsidRDefault="00A85268">
            <w:pPr>
              <w:ind w:left="8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340" w:type="dxa"/>
            <w:gridSpan w:val="2"/>
            <w:vAlign w:val="bottom"/>
          </w:tcPr>
          <w:p w:rsidR="00C45274" w:rsidRDefault="00A85268">
            <w:pPr>
              <w:ind w:left="4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Za bežné</w:t>
            </w: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predchádzajúce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do konca bežného</w:t>
            </w:r>
          </w:p>
        </w:tc>
      </w:tr>
      <w:tr w:rsidR="00C45274">
        <w:trPr>
          <w:trHeight w:val="185"/>
        </w:trPr>
        <w:tc>
          <w:tcPr>
            <w:tcW w:w="202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gridSpan w:val="3"/>
            <w:vAlign w:val="bottom"/>
          </w:tcPr>
          <w:p w:rsidR="00C45274" w:rsidRDefault="00A85268">
            <w:pPr>
              <w:ind w:left="2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účtovné obdobie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 xml:space="preserve">účtovné </w:t>
            </w: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obdobie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účtovného obdobia</w:t>
            </w:r>
          </w:p>
        </w:tc>
      </w:tr>
      <w:tr w:rsidR="00C45274">
        <w:trPr>
          <w:trHeight w:val="185"/>
        </w:trPr>
        <w:tc>
          <w:tcPr>
            <w:tcW w:w="2300" w:type="dxa"/>
            <w:gridSpan w:val="2"/>
            <w:tcBorders>
              <w:left w:val="single" w:sz="8" w:space="0" w:color="auto"/>
            </w:tcBorders>
            <w:vAlign w:val="bottom"/>
          </w:tcPr>
          <w:p w:rsidR="00C45274" w:rsidRDefault="00A85268">
            <w:pPr>
              <w:ind w:left="12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vAlign w:val="bottom"/>
          </w:tcPr>
          <w:p w:rsidR="00C45274" w:rsidRDefault="00A85268">
            <w:pPr>
              <w:ind w:right="26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b</w:t>
            </w: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d</w:t>
            </w:r>
          </w:p>
        </w:tc>
      </w:tr>
      <w:tr w:rsidR="00C45274">
        <w:trPr>
          <w:trHeight w:val="23"/>
        </w:trPr>
        <w:tc>
          <w:tcPr>
            <w:tcW w:w="23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23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Výnosy zo zákazkovej výroby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23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Náklady na zákazkovú výrobu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23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Hrubý zisk / hrubá strata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230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Tabuľka č. 2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53"/>
        </w:trPr>
        <w:tc>
          <w:tcPr>
            <w:tcW w:w="202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53" w:lineRule="exact"/>
              <w:ind w:right="5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Sumár od začiatku</w:t>
            </w:r>
          </w:p>
        </w:tc>
      </w:tr>
      <w:tr w:rsidR="00C45274">
        <w:trPr>
          <w:trHeight w:val="176"/>
        </w:trPr>
        <w:tc>
          <w:tcPr>
            <w:tcW w:w="202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6" w:lineRule="exact"/>
              <w:ind w:right="4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Za bežné účtovné</w:t>
            </w: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6" w:lineRule="exact"/>
              <w:ind w:right="5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zákazkovej výroby</w:t>
            </w: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 xml:space="preserve"> až do</w:t>
            </w:r>
          </w:p>
        </w:tc>
      </w:tr>
      <w:tr w:rsidR="00C45274">
        <w:trPr>
          <w:trHeight w:val="185"/>
        </w:trPr>
        <w:tc>
          <w:tcPr>
            <w:tcW w:w="33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Hodnota zákazkovej výroby</w:t>
            </w: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6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obdobie</w:t>
            </w: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6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konca bežného účtovného</w:t>
            </w:r>
          </w:p>
        </w:tc>
      </w:tr>
      <w:tr w:rsidR="00C45274">
        <w:trPr>
          <w:trHeight w:val="185"/>
        </w:trPr>
        <w:tc>
          <w:tcPr>
            <w:tcW w:w="202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5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obdobia</w:t>
            </w:r>
          </w:p>
        </w:tc>
      </w:tr>
      <w:tr w:rsidR="00C45274">
        <w:trPr>
          <w:trHeight w:val="185"/>
        </w:trPr>
        <w:tc>
          <w:tcPr>
            <w:tcW w:w="2300" w:type="dxa"/>
            <w:gridSpan w:val="2"/>
            <w:tcBorders>
              <w:left w:val="single" w:sz="8" w:space="0" w:color="auto"/>
            </w:tcBorders>
            <w:vAlign w:val="bottom"/>
          </w:tcPr>
          <w:p w:rsidR="00C45274" w:rsidRDefault="00A85268">
            <w:pPr>
              <w:ind w:left="9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9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b</w:t>
            </w: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6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</w:t>
            </w:r>
          </w:p>
        </w:tc>
      </w:tr>
      <w:tr w:rsidR="00C45274">
        <w:trPr>
          <w:trHeight w:val="24"/>
        </w:trPr>
        <w:tc>
          <w:tcPr>
            <w:tcW w:w="334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50"/>
        </w:trPr>
        <w:tc>
          <w:tcPr>
            <w:tcW w:w="33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50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Vyfakturované nároky za vykonanú prácu na</w:t>
            </w: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</w:tr>
      <w:tr w:rsidR="00C45274">
        <w:trPr>
          <w:trHeight w:val="176"/>
        </w:trPr>
        <w:tc>
          <w:tcPr>
            <w:tcW w:w="2300" w:type="dxa"/>
            <w:gridSpan w:val="2"/>
            <w:tcBorders>
              <w:left w:val="single" w:sz="8" w:space="0" w:color="auto"/>
            </w:tcBorders>
            <w:vAlign w:val="bottom"/>
          </w:tcPr>
          <w:p w:rsidR="00C45274" w:rsidRDefault="00A85268">
            <w:pPr>
              <w:spacing w:line="176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zákazkovej výrobe</w:t>
            </w: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3"/>
        </w:trPr>
        <w:tc>
          <w:tcPr>
            <w:tcW w:w="334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50"/>
        </w:trPr>
        <w:tc>
          <w:tcPr>
            <w:tcW w:w="33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50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Úprava nárokov podľa stupňa dokončenia alebo</w:t>
            </w: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</w:tr>
      <w:tr w:rsidR="00C45274">
        <w:trPr>
          <w:trHeight w:val="176"/>
        </w:trPr>
        <w:tc>
          <w:tcPr>
            <w:tcW w:w="2300" w:type="dxa"/>
            <w:gridSpan w:val="2"/>
            <w:tcBorders>
              <w:left w:val="single" w:sz="8" w:space="0" w:color="auto"/>
            </w:tcBorders>
            <w:vAlign w:val="bottom"/>
          </w:tcPr>
          <w:p w:rsidR="00C45274" w:rsidRDefault="00A85268">
            <w:pPr>
              <w:spacing w:line="176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met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ódou nulového zisku</w:t>
            </w: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3"/>
        </w:trPr>
        <w:tc>
          <w:tcPr>
            <w:tcW w:w="23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23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Suma prijatých preddavkov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23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Suma zadržanej platby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230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Tabuľka č. 3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53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53" w:lineRule="exact"/>
              <w:ind w:right="4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Sumár od začiatku</w:t>
            </w:r>
          </w:p>
        </w:tc>
      </w:tr>
      <w:tr w:rsidR="00C45274">
        <w:trPr>
          <w:trHeight w:val="17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6" w:lineRule="exact"/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Za bezprostredne</w:t>
            </w: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6" w:lineRule="exact"/>
              <w:ind w:right="4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zákazkovej výstavby</w:t>
            </w:r>
          </w:p>
        </w:tc>
      </w:tr>
      <w:tr w:rsidR="00C45274">
        <w:trPr>
          <w:trHeight w:val="185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5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Za bežné účtovné</w:t>
            </w: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predchádzajúce</w:t>
            </w: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4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nehnuteľnosti určenej na</w:t>
            </w:r>
          </w:p>
        </w:tc>
      </w:tr>
      <w:tr w:rsidR="00C45274">
        <w:trPr>
          <w:trHeight w:val="185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4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obdobie</w:t>
            </w: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účtovné obdobie</w:t>
            </w: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4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predaj až do konca bežného</w:t>
            </w:r>
          </w:p>
        </w:tc>
      </w:tr>
      <w:tr w:rsidR="00C45274">
        <w:trPr>
          <w:trHeight w:val="185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4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účtovného obdobia</w:t>
            </w:r>
          </w:p>
        </w:tc>
      </w:tr>
      <w:tr w:rsidR="00C45274">
        <w:trPr>
          <w:trHeight w:val="185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9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4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b</w:t>
            </w: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34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4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d</w:t>
            </w:r>
          </w:p>
        </w:tc>
      </w:tr>
      <w:tr w:rsidR="00C45274">
        <w:trPr>
          <w:trHeight w:val="23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74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Výnosy zo zákazkovej výstavby</w:t>
            </w: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nehnuteľnosti určenej na predaj</w:t>
            </w: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3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74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Náklady na zákazkovú v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ýstavbu</w:t>
            </w: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nehnuteľnosti určenej na predaj</w:t>
            </w: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4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Hrubý zisk / hrubá strata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Tabuľka č. 4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53"/>
        </w:trPr>
        <w:tc>
          <w:tcPr>
            <w:tcW w:w="202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2800" w:type="dxa"/>
            <w:vAlign w:val="bottom"/>
          </w:tcPr>
          <w:p w:rsidR="00C45274" w:rsidRDefault="00A85268">
            <w:pPr>
              <w:spacing w:line="153" w:lineRule="exact"/>
              <w:ind w:right="5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Sumár od začiatku</w:t>
            </w:r>
          </w:p>
        </w:tc>
      </w:tr>
      <w:tr w:rsidR="00C45274">
        <w:trPr>
          <w:trHeight w:val="176"/>
        </w:trPr>
        <w:tc>
          <w:tcPr>
            <w:tcW w:w="20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800" w:type="dxa"/>
            <w:vAlign w:val="bottom"/>
          </w:tcPr>
          <w:p w:rsidR="00C45274" w:rsidRDefault="00A85268">
            <w:pPr>
              <w:spacing w:line="176" w:lineRule="exact"/>
              <w:ind w:right="6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zákazkovej výstavby</w:t>
            </w:r>
          </w:p>
        </w:tc>
      </w:tr>
      <w:tr w:rsidR="00C45274">
        <w:trPr>
          <w:trHeight w:val="185"/>
        </w:trPr>
        <w:tc>
          <w:tcPr>
            <w:tcW w:w="3840" w:type="dxa"/>
            <w:gridSpan w:val="5"/>
            <w:vAlign w:val="bottom"/>
          </w:tcPr>
          <w:p w:rsidR="00C45274" w:rsidRDefault="00A85268">
            <w:pPr>
              <w:ind w:right="4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Hodnota zákazkovej výstavby nehnuteľnosti</w:t>
            </w:r>
          </w:p>
        </w:tc>
        <w:tc>
          <w:tcPr>
            <w:tcW w:w="2320" w:type="dxa"/>
            <w:gridSpan w:val="5"/>
            <w:vAlign w:val="bottom"/>
          </w:tcPr>
          <w:p w:rsidR="00C45274" w:rsidRDefault="00A85268">
            <w:pPr>
              <w:ind w:right="120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Za bežné účtovné</w:t>
            </w:r>
          </w:p>
        </w:tc>
        <w:tc>
          <w:tcPr>
            <w:tcW w:w="2800" w:type="dxa"/>
            <w:vAlign w:val="bottom"/>
          </w:tcPr>
          <w:p w:rsidR="00C45274" w:rsidRDefault="00A85268">
            <w:pPr>
              <w:ind w:right="5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nehnuteľnosti určenej na</w:t>
            </w:r>
          </w:p>
        </w:tc>
      </w:tr>
      <w:tr w:rsidR="00C45274">
        <w:trPr>
          <w:trHeight w:val="185"/>
        </w:trPr>
        <w:tc>
          <w:tcPr>
            <w:tcW w:w="2300" w:type="dxa"/>
            <w:gridSpan w:val="2"/>
            <w:vAlign w:val="bottom"/>
          </w:tcPr>
          <w:p w:rsidR="00C45274" w:rsidRDefault="00A85268">
            <w:pPr>
              <w:ind w:left="96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určenej na predaj</w:t>
            </w: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120" w:type="dxa"/>
            <w:gridSpan w:val="4"/>
            <w:vAlign w:val="bottom"/>
          </w:tcPr>
          <w:p w:rsidR="00C45274" w:rsidRDefault="00A85268">
            <w:pPr>
              <w:ind w:right="138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obdobie</w:t>
            </w:r>
          </w:p>
        </w:tc>
        <w:tc>
          <w:tcPr>
            <w:tcW w:w="2800" w:type="dxa"/>
            <w:vAlign w:val="bottom"/>
          </w:tcPr>
          <w:p w:rsidR="00C45274" w:rsidRDefault="00A85268">
            <w:pPr>
              <w:ind w:right="6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predaj až do konca</w:t>
            </w:r>
          </w:p>
        </w:tc>
      </w:tr>
      <w:tr w:rsidR="00C45274">
        <w:trPr>
          <w:trHeight w:val="185"/>
        </w:trPr>
        <w:tc>
          <w:tcPr>
            <w:tcW w:w="202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0" w:type="dxa"/>
            <w:vAlign w:val="bottom"/>
          </w:tcPr>
          <w:p w:rsidR="00C45274" w:rsidRDefault="00A85268">
            <w:pPr>
              <w:ind w:right="6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bežného účtovného</w:t>
            </w:r>
          </w:p>
        </w:tc>
      </w:tr>
      <w:tr w:rsidR="00C45274">
        <w:trPr>
          <w:trHeight w:val="185"/>
        </w:trPr>
        <w:tc>
          <w:tcPr>
            <w:tcW w:w="202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0" w:type="dxa"/>
            <w:vAlign w:val="bottom"/>
          </w:tcPr>
          <w:p w:rsidR="00C45274" w:rsidRDefault="00A85268">
            <w:pPr>
              <w:ind w:right="5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obdobia</w:t>
            </w:r>
          </w:p>
        </w:tc>
      </w:tr>
      <w:tr w:rsidR="00C45274">
        <w:trPr>
          <w:trHeight w:val="185"/>
        </w:trPr>
        <w:tc>
          <w:tcPr>
            <w:tcW w:w="2300" w:type="dxa"/>
            <w:gridSpan w:val="2"/>
            <w:vAlign w:val="bottom"/>
          </w:tcPr>
          <w:p w:rsidR="00C45274" w:rsidRDefault="00A85268">
            <w:pPr>
              <w:spacing w:line="183" w:lineRule="exact"/>
              <w:ind w:left="9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gridSpan w:val="3"/>
            <w:vAlign w:val="bottom"/>
          </w:tcPr>
          <w:p w:rsidR="00C45274" w:rsidRDefault="00A85268">
            <w:pPr>
              <w:spacing w:line="183" w:lineRule="exact"/>
              <w:ind w:right="168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b</w:t>
            </w:r>
          </w:p>
        </w:tc>
        <w:tc>
          <w:tcPr>
            <w:tcW w:w="2800" w:type="dxa"/>
            <w:vAlign w:val="bottom"/>
          </w:tcPr>
          <w:p w:rsidR="00C45274" w:rsidRDefault="00A85268">
            <w:pPr>
              <w:spacing w:line="183" w:lineRule="exact"/>
              <w:ind w:right="6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</w:t>
            </w:r>
          </w:p>
        </w:tc>
      </w:tr>
    </w:tbl>
    <w:p w:rsidR="00C45274" w:rsidRDefault="00A85268">
      <w:pPr>
        <w:spacing w:line="8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-805815</wp:posOffset>
            </wp:positionV>
            <wp:extent cx="5690235" cy="1687195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235" cy="1687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A85268">
      <w:pPr>
        <w:spacing w:line="238" w:lineRule="auto"/>
        <w:ind w:left="40" w:right="6280"/>
        <w:rPr>
          <w:sz w:val="20"/>
          <w:szCs w:val="20"/>
        </w:rPr>
      </w:pPr>
      <w:r>
        <w:rPr>
          <w:rFonts w:ascii="Arial Narrow" w:eastAsia="Arial Narrow" w:hAnsi="Arial Narrow" w:cs="Arial Narrow"/>
          <w:sz w:val="16"/>
          <w:szCs w:val="16"/>
        </w:rPr>
        <w:t>Vyfakturované nároky za vykonanú prácu na zákazkovej výstavbe nehnuteľnosti určenej na predaj</w:t>
      </w:r>
    </w:p>
    <w:p w:rsidR="00C45274" w:rsidRDefault="00C45274">
      <w:pPr>
        <w:spacing w:line="8" w:lineRule="exact"/>
        <w:rPr>
          <w:sz w:val="20"/>
          <w:szCs w:val="20"/>
        </w:rPr>
      </w:pPr>
    </w:p>
    <w:p w:rsidR="00C45274" w:rsidRDefault="00A85268">
      <w:pPr>
        <w:spacing w:line="236" w:lineRule="auto"/>
        <w:ind w:left="40" w:right="6180"/>
        <w:rPr>
          <w:sz w:val="20"/>
          <w:szCs w:val="20"/>
        </w:rPr>
      </w:pPr>
      <w:r>
        <w:rPr>
          <w:rFonts w:ascii="Arial Narrow" w:eastAsia="Arial Narrow" w:hAnsi="Arial Narrow" w:cs="Arial Narrow"/>
          <w:sz w:val="16"/>
          <w:szCs w:val="16"/>
        </w:rPr>
        <w:t xml:space="preserve">Úprava nárokov podľa </w:t>
      </w:r>
      <w:r>
        <w:rPr>
          <w:rFonts w:ascii="Arial Narrow" w:eastAsia="Arial Narrow" w:hAnsi="Arial Narrow" w:cs="Arial Narrow"/>
          <w:sz w:val="16"/>
          <w:szCs w:val="16"/>
        </w:rPr>
        <w:t>stupňa dokončenia alebo metódou nulového zisku</w:t>
      </w:r>
    </w:p>
    <w:p w:rsidR="00C45274" w:rsidRDefault="00C45274">
      <w:pPr>
        <w:spacing w:line="28" w:lineRule="exact"/>
        <w:rPr>
          <w:sz w:val="20"/>
          <w:szCs w:val="20"/>
        </w:rPr>
      </w:pPr>
    </w:p>
    <w:p w:rsidR="00C45274" w:rsidRDefault="00A85268">
      <w:pPr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sz w:val="16"/>
          <w:szCs w:val="16"/>
        </w:rPr>
        <w:t>Suma prijatých preddavkov</w:t>
      </w:r>
    </w:p>
    <w:p w:rsidR="00C45274" w:rsidRDefault="00C45274">
      <w:pPr>
        <w:spacing w:line="28" w:lineRule="exact"/>
        <w:rPr>
          <w:sz w:val="20"/>
          <w:szCs w:val="20"/>
        </w:rPr>
      </w:pPr>
    </w:p>
    <w:p w:rsidR="00C45274" w:rsidRDefault="00A85268">
      <w:pPr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sz w:val="16"/>
          <w:szCs w:val="16"/>
        </w:rPr>
        <w:t>Suma zadržanej platby</w:t>
      </w:r>
    </w:p>
    <w:p w:rsidR="00C45274" w:rsidRDefault="00C45274">
      <w:pPr>
        <w:sectPr w:rsidR="00C45274">
          <w:pgSz w:w="11900" w:h="16834"/>
          <w:pgMar w:top="1082" w:right="1920" w:bottom="1440" w:left="1020" w:header="0" w:footer="0" w:gutter="0"/>
          <w:cols w:space="708" w:equalWidth="0">
            <w:col w:w="89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0"/>
        <w:gridCol w:w="1960"/>
        <w:gridCol w:w="1120"/>
        <w:gridCol w:w="1040"/>
        <w:gridCol w:w="500"/>
        <w:gridCol w:w="780"/>
        <w:gridCol w:w="560"/>
        <w:gridCol w:w="320"/>
        <w:gridCol w:w="940"/>
        <w:gridCol w:w="1540"/>
      </w:tblGrid>
      <w:tr w:rsidR="00C45274">
        <w:trPr>
          <w:trHeight w:val="184"/>
        </w:trPr>
        <w:tc>
          <w:tcPr>
            <w:tcW w:w="2160" w:type="dxa"/>
            <w:gridSpan w:val="3"/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bookmarkStart w:id="11" w:name="page11"/>
            <w:bookmarkEnd w:id="11"/>
            <w:r>
              <w:rPr>
                <w:rFonts w:ascii="Arial Narrow" w:eastAsia="Arial Narrow" w:hAnsi="Arial Narrow" w:cs="Arial Narrow"/>
                <w:sz w:val="16"/>
                <w:szCs w:val="16"/>
              </w:rPr>
              <w:lastRenderedPageBreak/>
              <w:t>Poznámky Úč POD 3 - 01</w:t>
            </w:r>
          </w:p>
        </w:tc>
        <w:tc>
          <w:tcPr>
            <w:tcW w:w="11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0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7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5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gridSpan w:val="2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3"/>
        </w:trPr>
        <w:tc>
          <w:tcPr>
            <w:tcW w:w="200" w:type="dxa"/>
            <w:gridSpan w:val="2"/>
            <w:vAlign w:val="bottom"/>
          </w:tcPr>
          <w:p w:rsidR="00C45274" w:rsidRDefault="00A85268">
            <w:pPr>
              <w:spacing w:line="168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7"/>
                <w:sz w:val="16"/>
                <w:szCs w:val="16"/>
              </w:rPr>
              <w:t>ÚJ</w:t>
            </w:r>
          </w:p>
        </w:tc>
        <w:tc>
          <w:tcPr>
            <w:tcW w:w="1960" w:type="dxa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left="1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Bottleshop sk, s. r. o.</w:t>
            </w:r>
          </w:p>
        </w:tc>
        <w:tc>
          <w:tcPr>
            <w:tcW w:w="112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04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68" w:lineRule="exact"/>
              <w:ind w:left="2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IČO</w:t>
            </w:r>
          </w:p>
        </w:tc>
        <w:tc>
          <w:tcPr>
            <w:tcW w:w="780" w:type="dxa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45906149</w:t>
            </w:r>
          </w:p>
        </w:tc>
        <w:tc>
          <w:tcPr>
            <w:tcW w:w="56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68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DIČ</w:t>
            </w:r>
          </w:p>
        </w:tc>
        <w:tc>
          <w:tcPr>
            <w:tcW w:w="940" w:type="dxa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2023132111</w:t>
            </w:r>
          </w:p>
        </w:tc>
        <w:tc>
          <w:tcPr>
            <w:tcW w:w="154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5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gridSpan w:val="2"/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382"/>
        </w:trPr>
        <w:tc>
          <w:tcPr>
            <w:tcW w:w="2160" w:type="dxa"/>
            <w:gridSpan w:val="3"/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Komentár k tab.13</w:t>
            </w:r>
          </w:p>
        </w:tc>
        <w:tc>
          <w:tcPr>
            <w:tcW w:w="112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</w:tr>
      <w:tr w:rsidR="00C45274">
        <w:trPr>
          <w:trHeight w:val="23"/>
        </w:trPr>
        <w:tc>
          <w:tcPr>
            <w:tcW w:w="4320" w:type="dxa"/>
            <w:gridSpan w:val="5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534"/>
        </w:trPr>
        <w:tc>
          <w:tcPr>
            <w:tcW w:w="5600" w:type="dxa"/>
            <w:gridSpan w:val="7"/>
            <w:tcBorders>
              <w:left w:val="single" w:sz="8" w:space="0" w:color="F2F2F2"/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F2F2F2"/>
              <w:right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</w:tr>
      <w:tr w:rsidR="00C45274">
        <w:trPr>
          <w:trHeight w:val="188"/>
        </w:trPr>
        <w:tc>
          <w:tcPr>
            <w:tcW w:w="5600" w:type="dxa"/>
            <w:gridSpan w:val="7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14. Informácie k prílohe č. 3 časti F. písm. r) o vývoji opravnej položky k pohľadávkam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68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9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2600" w:type="dxa"/>
            <w:gridSpan w:val="4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68" w:lineRule="exact"/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</w:tr>
      <w:tr w:rsidR="00C45274">
        <w:trPr>
          <w:trHeight w:val="150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112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104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78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1820" w:type="dxa"/>
            <w:gridSpan w:val="3"/>
            <w:vAlign w:val="bottom"/>
          </w:tcPr>
          <w:p w:rsidR="00C45274" w:rsidRDefault="00A85268">
            <w:pPr>
              <w:spacing w:line="150" w:lineRule="exact"/>
              <w:ind w:right="4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Zúčtovanie OP</w:t>
            </w:r>
          </w:p>
        </w:tc>
        <w:tc>
          <w:tcPr>
            <w:tcW w:w="154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</w:tr>
      <w:tr w:rsidR="00C45274">
        <w:trPr>
          <w:trHeight w:val="176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9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vAlign w:val="bottom"/>
          </w:tcPr>
          <w:p w:rsidR="00C45274" w:rsidRDefault="00A85268">
            <w:pPr>
              <w:spacing w:line="176" w:lineRule="exact"/>
              <w:ind w:right="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Stav OP</w:t>
            </w:r>
          </w:p>
        </w:tc>
        <w:tc>
          <w:tcPr>
            <w:tcW w:w="10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C45274" w:rsidRDefault="00A85268">
            <w:pPr>
              <w:spacing w:line="176" w:lineRule="exact"/>
              <w:ind w:right="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Zúčtovanie OP</w:t>
            </w:r>
          </w:p>
        </w:tc>
        <w:tc>
          <w:tcPr>
            <w:tcW w:w="1820" w:type="dxa"/>
            <w:gridSpan w:val="3"/>
            <w:vAlign w:val="bottom"/>
          </w:tcPr>
          <w:p w:rsidR="00C45274" w:rsidRDefault="00A85268">
            <w:pPr>
              <w:spacing w:line="176" w:lineRule="exact"/>
              <w:ind w:right="4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z dôvodu</w:t>
            </w:r>
          </w:p>
        </w:tc>
        <w:tc>
          <w:tcPr>
            <w:tcW w:w="1540" w:type="dxa"/>
            <w:vAlign w:val="bottom"/>
          </w:tcPr>
          <w:p w:rsidR="00C45274" w:rsidRDefault="00A85268">
            <w:pPr>
              <w:spacing w:line="176" w:lineRule="exact"/>
              <w:ind w:right="36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Stav OP</w:t>
            </w:r>
          </w:p>
        </w:tc>
      </w:tr>
      <w:tr w:rsidR="00C45274">
        <w:trPr>
          <w:trHeight w:val="185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960" w:type="dxa"/>
            <w:vAlign w:val="bottom"/>
          </w:tcPr>
          <w:p w:rsidR="00C45274" w:rsidRDefault="00A85268">
            <w:pPr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Pohľadávky</w:t>
            </w:r>
          </w:p>
        </w:tc>
        <w:tc>
          <w:tcPr>
            <w:tcW w:w="1120" w:type="dxa"/>
            <w:vAlign w:val="bottom"/>
          </w:tcPr>
          <w:p w:rsidR="00C45274" w:rsidRDefault="00A85268">
            <w:pPr>
              <w:ind w:right="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na začiatku</w:t>
            </w:r>
          </w:p>
        </w:tc>
        <w:tc>
          <w:tcPr>
            <w:tcW w:w="1040" w:type="dxa"/>
            <w:vAlign w:val="bottom"/>
          </w:tcPr>
          <w:p w:rsidR="00C45274" w:rsidRDefault="00A85268">
            <w:pPr>
              <w:ind w:right="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1280" w:type="dxa"/>
            <w:gridSpan w:val="2"/>
            <w:vAlign w:val="bottom"/>
          </w:tcPr>
          <w:p w:rsidR="00C45274" w:rsidRDefault="00A85268">
            <w:pPr>
              <w:ind w:right="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z dôvodu zániku</w:t>
            </w:r>
          </w:p>
        </w:tc>
        <w:tc>
          <w:tcPr>
            <w:tcW w:w="1820" w:type="dxa"/>
            <w:gridSpan w:val="3"/>
            <w:vAlign w:val="bottom"/>
          </w:tcPr>
          <w:p w:rsidR="00C45274" w:rsidRDefault="00A85268">
            <w:pPr>
              <w:ind w:right="5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vyradenia</w:t>
            </w:r>
          </w:p>
        </w:tc>
        <w:tc>
          <w:tcPr>
            <w:tcW w:w="1540" w:type="dxa"/>
            <w:vAlign w:val="bottom"/>
          </w:tcPr>
          <w:p w:rsidR="00C45274" w:rsidRDefault="00A85268">
            <w:pPr>
              <w:ind w:right="36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na konci</w:t>
            </w:r>
          </w:p>
        </w:tc>
      </w:tr>
      <w:tr w:rsidR="00C45274">
        <w:trPr>
          <w:trHeight w:val="185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9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vAlign w:val="bottom"/>
          </w:tcPr>
          <w:p w:rsidR="00C45274" w:rsidRDefault="00A85268">
            <w:pPr>
              <w:ind w:right="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účtovného</w:t>
            </w:r>
          </w:p>
        </w:tc>
        <w:tc>
          <w:tcPr>
            <w:tcW w:w="1040" w:type="dxa"/>
            <w:vAlign w:val="bottom"/>
          </w:tcPr>
          <w:p w:rsidR="00C45274" w:rsidRDefault="00A85268">
            <w:pPr>
              <w:ind w:right="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4"/>
                <w:sz w:val="16"/>
                <w:szCs w:val="16"/>
              </w:rPr>
              <w:t>OP</w:t>
            </w:r>
          </w:p>
        </w:tc>
        <w:tc>
          <w:tcPr>
            <w:tcW w:w="1280" w:type="dxa"/>
            <w:gridSpan w:val="2"/>
            <w:vAlign w:val="bottom"/>
          </w:tcPr>
          <w:p w:rsidR="00C45274" w:rsidRDefault="00A85268">
            <w:pPr>
              <w:ind w:right="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opodstatnenosti</w:t>
            </w:r>
          </w:p>
        </w:tc>
        <w:tc>
          <w:tcPr>
            <w:tcW w:w="1820" w:type="dxa"/>
            <w:gridSpan w:val="3"/>
            <w:vAlign w:val="bottom"/>
          </w:tcPr>
          <w:p w:rsidR="00C45274" w:rsidRDefault="00A85268">
            <w:pPr>
              <w:ind w:right="4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majetku</w:t>
            </w:r>
          </w:p>
        </w:tc>
        <w:tc>
          <w:tcPr>
            <w:tcW w:w="1540" w:type="dxa"/>
            <w:vAlign w:val="bottom"/>
          </w:tcPr>
          <w:p w:rsidR="00C45274" w:rsidRDefault="00A85268">
            <w:pPr>
              <w:ind w:right="36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účtovného</w:t>
            </w:r>
          </w:p>
        </w:tc>
      </w:tr>
      <w:tr w:rsidR="00C45274">
        <w:trPr>
          <w:trHeight w:val="185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9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vAlign w:val="bottom"/>
          </w:tcPr>
          <w:p w:rsidR="00C45274" w:rsidRDefault="00A85268">
            <w:pPr>
              <w:ind w:right="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obdobia</w:t>
            </w:r>
          </w:p>
        </w:tc>
        <w:tc>
          <w:tcPr>
            <w:tcW w:w="104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gridSpan w:val="3"/>
            <w:vAlign w:val="bottom"/>
          </w:tcPr>
          <w:p w:rsidR="00C45274" w:rsidRDefault="00A85268">
            <w:pPr>
              <w:ind w:right="4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z účtovníctva</w:t>
            </w:r>
          </w:p>
        </w:tc>
        <w:tc>
          <w:tcPr>
            <w:tcW w:w="1540" w:type="dxa"/>
            <w:vAlign w:val="bottom"/>
          </w:tcPr>
          <w:p w:rsidR="00C45274" w:rsidRDefault="00A85268">
            <w:pPr>
              <w:ind w:right="36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obdobia</w:t>
            </w:r>
          </w:p>
        </w:tc>
      </w:tr>
      <w:tr w:rsidR="00C45274">
        <w:trPr>
          <w:trHeight w:val="185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960" w:type="dxa"/>
            <w:vAlign w:val="bottom"/>
          </w:tcPr>
          <w:p w:rsidR="00C45274" w:rsidRDefault="00A85268">
            <w:pPr>
              <w:ind w:right="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120" w:type="dxa"/>
            <w:vAlign w:val="bottom"/>
          </w:tcPr>
          <w:p w:rsidR="00C45274" w:rsidRDefault="00A85268">
            <w:pPr>
              <w:ind w:right="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b</w:t>
            </w:r>
          </w:p>
        </w:tc>
        <w:tc>
          <w:tcPr>
            <w:tcW w:w="1040" w:type="dxa"/>
            <w:vAlign w:val="bottom"/>
          </w:tcPr>
          <w:p w:rsidR="00C45274" w:rsidRDefault="00A85268">
            <w:pPr>
              <w:ind w:right="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vAlign w:val="bottom"/>
          </w:tcPr>
          <w:p w:rsidR="00C45274" w:rsidRDefault="00A85268">
            <w:pPr>
              <w:ind w:right="5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d</w:t>
            </w:r>
          </w:p>
        </w:tc>
        <w:tc>
          <w:tcPr>
            <w:tcW w:w="5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C45274" w:rsidRDefault="00A85268">
            <w:pPr>
              <w:ind w:right="10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e</w:t>
            </w:r>
          </w:p>
        </w:tc>
        <w:tc>
          <w:tcPr>
            <w:tcW w:w="1540" w:type="dxa"/>
            <w:vAlign w:val="bottom"/>
          </w:tcPr>
          <w:p w:rsidR="00C45274" w:rsidRDefault="00A85268">
            <w:pPr>
              <w:ind w:right="36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f</w:t>
            </w:r>
          </w:p>
        </w:tc>
      </w:tr>
    </w:tbl>
    <w:p w:rsidR="00C45274" w:rsidRDefault="00A85268">
      <w:pPr>
        <w:spacing w:line="42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-806450</wp:posOffset>
            </wp:positionV>
            <wp:extent cx="5690235" cy="2751455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235" cy="275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A85268">
      <w:pPr>
        <w:spacing w:line="304" w:lineRule="auto"/>
        <w:ind w:left="40" w:right="7060"/>
        <w:rPr>
          <w:sz w:val="20"/>
          <w:szCs w:val="20"/>
        </w:rPr>
      </w:pPr>
      <w:r>
        <w:rPr>
          <w:rFonts w:ascii="Arial Narrow" w:eastAsia="Arial Narrow" w:hAnsi="Arial Narrow" w:cs="Arial Narrow"/>
          <w:sz w:val="13"/>
          <w:szCs w:val="13"/>
        </w:rPr>
        <w:t>Pohľadávky z obchodného styku voči prepojeným účtovným jednotkám</w:t>
      </w:r>
    </w:p>
    <w:p w:rsidR="00C45274" w:rsidRDefault="00C45274">
      <w:pPr>
        <w:spacing w:line="45" w:lineRule="exact"/>
        <w:rPr>
          <w:sz w:val="20"/>
          <w:szCs w:val="20"/>
        </w:rPr>
      </w:pPr>
    </w:p>
    <w:p w:rsidR="00C45274" w:rsidRDefault="00A85268">
      <w:pPr>
        <w:spacing w:line="304" w:lineRule="auto"/>
        <w:ind w:left="40" w:right="6880"/>
        <w:rPr>
          <w:sz w:val="20"/>
          <w:szCs w:val="20"/>
        </w:rPr>
      </w:pPr>
      <w:r>
        <w:rPr>
          <w:rFonts w:ascii="Arial Narrow" w:eastAsia="Arial Narrow" w:hAnsi="Arial Narrow" w:cs="Arial Narrow"/>
          <w:sz w:val="13"/>
          <w:szCs w:val="13"/>
        </w:rPr>
        <w:t xml:space="preserve">Pohľadávky z obchodného styku v rámci podielovej účasti okrem </w:t>
      </w:r>
      <w:r>
        <w:rPr>
          <w:rFonts w:ascii="Arial Narrow" w:eastAsia="Arial Narrow" w:hAnsi="Arial Narrow" w:cs="Arial Narrow"/>
          <w:sz w:val="13"/>
          <w:szCs w:val="13"/>
        </w:rPr>
        <w:t>pohľadávok voči</w:t>
      </w:r>
    </w:p>
    <w:p w:rsidR="00C45274" w:rsidRDefault="00C45274">
      <w:pPr>
        <w:spacing w:line="42" w:lineRule="exact"/>
        <w:rPr>
          <w:sz w:val="20"/>
          <w:szCs w:val="20"/>
        </w:rPr>
      </w:pPr>
    </w:p>
    <w:p w:rsidR="00C45274" w:rsidRDefault="00A85268">
      <w:pPr>
        <w:spacing w:line="239" w:lineRule="auto"/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sz w:val="14"/>
          <w:szCs w:val="14"/>
        </w:rPr>
        <w:t>Ostatné pohľadávky z obchodného styku</w:t>
      </w:r>
    </w:p>
    <w:p w:rsidR="00C45274" w:rsidRDefault="00C45274">
      <w:pPr>
        <w:spacing w:line="57" w:lineRule="exact"/>
        <w:rPr>
          <w:sz w:val="20"/>
          <w:szCs w:val="20"/>
        </w:rPr>
      </w:pPr>
    </w:p>
    <w:p w:rsidR="00C45274" w:rsidRDefault="00A85268">
      <w:pPr>
        <w:spacing w:line="326" w:lineRule="auto"/>
        <w:ind w:left="40" w:right="7020"/>
        <w:rPr>
          <w:sz w:val="20"/>
          <w:szCs w:val="20"/>
        </w:rPr>
      </w:pPr>
      <w:r>
        <w:rPr>
          <w:rFonts w:ascii="Arial Narrow" w:eastAsia="Arial Narrow" w:hAnsi="Arial Narrow" w:cs="Arial Narrow"/>
          <w:sz w:val="14"/>
          <w:szCs w:val="14"/>
        </w:rPr>
        <w:t>Ostatné pohľadávky voči prepojeným účtovným jednotkám</w:t>
      </w:r>
    </w:p>
    <w:p w:rsidR="00C45274" w:rsidRDefault="00C45274">
      <w:pPr>
        <w:spacing w:line="27" w:lineRule="exact"/>
        <w:rPr>
          <w:sz w:val="20"/>
          <w:szCs w:val="20"/>
        </w:rPr>
      </w:pPr>
    </w:p>
    <w:p w:rsidR="00C45274" w:rsidRDefault="00A85268">
      <w:pPr>
        <w:spacing w:line="313" w:lineRule="auto"/>
        <w:ind w:left="40" w:right="7020"/>
        <w:rPr>
          <w:sz w:val="20"/>
          <w:szCs w:val="20"/>
        </w:rPr>
      </w:pPr>
      <w:r>
        <w:rPr>
          <w:rFonts w:ascii="Arial Narrow" w:eastAsia="Arial Narrow" w:hAnsi="Arial Narrow" w:cs="Arial Narrow"/>
          <w:sz w:val="14"/>
          <w:szCs w:val="14"/>
        </w:rPr>
        <w:t>Ostatné pohľadávky v rámci podielovej účasti okrem pohľadá-vok voči prepojeným ÚJ</w:t>
      </w:r>
    </w:p>
    <w:p w:rsidR="00C45274" w:rsidRDefault="00C45274">
      <w:pPr>
        <w:spacing w:line="23" w:lineRule="exact"/>
        <w:rPr>
          <w:sz w:val="20"/>
          <w:szCs w:val="20"/>
        </w:rPr>
      </w:pPr>
    </w:p>
    <w:p w:rsidR="00C45274" w:rsidRDefault="00A85268">
      <w:pPr>
        <w:spacing w:line="239" w:lineRule="auto"/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sz w:val="16"/>
          <w:szCs w:val="16"/>
        </w:rPr>
        <w:t>Pohľadávky voči spoločníkom,</w:t>
      </w:r>
    </w:p>
    <w:p w:rsidR="00C45274" w:rsidRDefault="00C45274">
      <w:pPr>
        <w:spacing w:line="26" w:lineRule="exact"/>
        <w:rPr>
          <w:sz w:val="20"/>
          <w:szCs w:val="20"/>
        </w:rPr>
      </w:pPr>
    </w:p>
    <w:p w:rsidR="00C45274" w:rsidRDefault="00A85268">
      <w:pPr>
        <w:spacing w:line="239" w:lineRule="auto"/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sz w:val="16"/>
          <w:szCs w:val="16"/>
        </w:rPr>
        <w:t>Pohľadávky z derivátových operá</w:t>
      </w:r>
      <w:r>
        <w:rPr>
          <w:rFonts w:ascii="Arial Narrow" w:eastAsia="Arial Narrow" w:hAnsi="Arial Narrow" w:cs="Arial Narrow"/>
          <w:sz w:val="16"/>
          <w:szCs w:val="16"/>
        </w:rPr>
        <w:t>cií</w:t>
      </w:r>
    </w:p>
    <w:p w:rsidR="00C45274" w:rsidRDefault="00C45274">
      <w:pPr>
        <w:spacing w:line="28" w:lineRule="exact"/>
        <w:rPr>
          <w:sz w:val="20"/>
          <w:szCs w:val="20"/>
        </w:rPr>
      </w:pPr>
    </w:p>
    <w:p w:rsidR="00C45274" w:rsidRDefault="00A85268">
      <w:pPr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sz w:val="16"/>
          <w:szCs w:val="16"/>
        </w:rPr>
        <w:t>Iné pohľadávky</w:t>
      </w:r>
    </w:p>
    <w:p w:rsidR="00C45274" w:rsidRDefault="00C45274">
      <w:pPr>
        <w:spacing w:line="18" w:lineRule="exact"/>
        <w:rPr>
          <w:sz w:val="20"/>
          <w:szCs w:val="20"/>
        </w:rPr>
      </w:pPr>
    </w:p>
    <w:p w:rsidR="00C45274" w:rsidRDefault="00A85268">
      <w:pPr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sz w:val="16"/>
          <w:szCs w:val="16"/>
        </w:rPr>
        <w:t>Pohľadávky spolu</w:t>
      </w:r>
    </w:p>
    <w:p w:rsidR="00C45274" w:rsidRDefault="00C45274">
      <w:pPr>
        <w:spacing w:line="28" w:lineRule="exact"/>
        <w:rPr>
          <w:sz w:val="20"/>
          <w:szCs w:val="20"/>
        </w:rPr>
      </w:pPr>
    </w:p>
    <w:p w:rsidR="00C45274" w:rsidRDefault="00A85268">
      <w:pPr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sz w:val="16"/>
          <w:szCs w:val="16"/>
        </w:rPr>
        <w:t>Komentár k tab.14</w:t>
      </w:r>
    </w:p>
    <w:p w:rsidR="00C45274" w:rsidRDefault="00A8526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14605</wp:posOffset>
            </wp:positionV>
            <wp:extent cx="5690235" cy="362585"/>
            <wp:effectExtent l="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235" cy="362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C45274">
      <w:pPr>
        <w:spacing w:line="382" w:lineRule="exact"/>
        <w:rPr>
          <w:sz w:val="20"/>
          <w:szCs w:val="20"/>
        </w:rPr>
      </w:pPr>
    </w:p>
    <w:p w:rsidR="00C45274" w:rsidRDefault="00A85268">
      <w:pPr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6"/>
          <w:szCs w:val="16"/>
        </w:rPr>
        <w:t>15. Informácie k prílohe č. 3 časti F. písm. s) o vekovej štruktúre pohľadávok</w:t>
      </w:r>
    </w:p>
    <w:p w:rsidR="00C45274" w:rsidRDefault="00C45274">
      <w:pPr>
        <w:spacing w:line="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0"/>
        <w:gridCol w:w="1340"/>
        <w:gridCol w:w="1820"/>
        <w:gridCol w:w="3300"/>
      </w:tblGrid>
      <w:tr w:rsidR="00C45274">
        <w:trPr>
          <w:trHeight w:val="170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Po lehote</w:t>
            </w:r>
          </w:p>
        </w:tc>
        <w:tc>
          <w:tcPr>
            <w:tcW w:w="3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</w:tr>
      <w:tr w:rsidR="00C45274">
        <w:trPr>
          <w:trHeight w:val="175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left="8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V lehote splatnosti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splatnosti</w:t>
            </w: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Pohľadávky spolu</w:t>
            </w:r>
          </w:p>
        </w:tc>
      </w:tr>
      <w:tr w:rsidR="00C45274">
        <w:trPr>
          <w:trHeight w:val="177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12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b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d</w:t>
            </w:r>
          </w:p>
        </w:tc>
      </w:tr>
      <w:tr w:rsidR="00C45274">
        <w:trPr>
          <w:trHeight w:val="23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72"/>
        </w:trPr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1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Dlhodobé pohľadávky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</w:tr>
      <w:tr w:rsidR="00C45274">
        <w:trPr>
          <w:trHeight w:val="18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0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Pohľadávky z obchodného styku voči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2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prepojeným ÚJ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66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5"/>
                <w:szCs w:val="5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5"/>
                <w:szCs w:val="5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5"/>
                <w:szCs w:val="5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5"/>
                <w:szCs w:val="5"/>
              </w:rPr>
            </w:pPr>
          </w:p>
        </w:tc>
      </w:tr>
      <w:tr w:rsidR="00C45274">
        <w:trPr>
          <w:trHeight w:val="18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0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Pohľadávky z obchodného styku v rámci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2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podielovej účasti okrem pohľadávok voči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54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</w:tr>
      <w:tr w:rsidR="00C45274">
        <w:trPr>
          <w:trHeight w:val="172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1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Ostatné pohľadávky z obchod. styku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</w:tr>
      <w:tr w:rsidR="00C45274">
        <w:trPr>
          <w:trHeight w:val="172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1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Čistá hodnota zákazky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</w:tr>
      <w:tr w:rsidR="00C45274">
        <w:trPr>
          <w:trHeight w:val="181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1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Ostatné pohľadávky voči prepojeným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2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účtovným jednotkám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81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7"/>
                <w:szCs w:val="7"/>
              </w:rPr>
            </w:pPr>
          </w:p>
        </w:tc>
      </w:tr>
      <w:tr w:rsidR="00C45274">
        <w:trPr>
          <w:trHeight w:val="18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0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Pohľadávky voči spoločníkom, členom a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40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3"/>
                <w:szCs w:val="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3"/>
                <w:szCs w:val="3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3"/>
                <w:szCs w:val="3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3"/>
                <w:szCs w:val="3"/>
              </w:rPr>
            </w:pPr>
          </w:p>
        </w:tc>
      </w:tr>
      <w:tr w:rsidR="00C45274">
        <w:trPr>
          <w:trHeight w:val="172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1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Pohľadávky z derivátových operácií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</w:tr>
      <w:tr w:rsidR="00C45274">
        <w:trPr>
          <w:trHeight w:val="172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1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Iné pohľadávky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</w:tr>
      <w:tr w:rsidR="00C45274">
        <w:trPr>
          <w:trHeight w:val="172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1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Odložená daňová pohľadávka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</w:tr>
      <w:tr w:rsidR="00C45274">
        <w:trPr>
          <w:trHeight w:val="172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1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</w:tr>
      <w:tr w:rsidR="00C45274">
        <w:trPr>
          <w:trHeight w:val="172"/>
        </w:trPr>
        <w:tc>
          <w:tcPr>
            <w:tcW w:w="2500" w:type="dxa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1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Krátkodobé pohľadávky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</w:tr>
      <w:tr w:rsidR="00C45274">
        <w:trPr>
          <w:trHeight w:val="157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Pohľadávky z obchodného styku voči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</w:tr>
      <w:tr w:rsidR="00C45274">
        <w:trPr>
          <w:trHeight w:val="18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prepojeným ÚJ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34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57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5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Pohľadávky z obchodného styku v rámci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</w:tr>
      <w:tr w:rsidR="00C45274">
        <w:trPr>
          <w:trHeight w:val="180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podielovej účasti okrem pohľadávok voči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34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5"/>
        </w:trPr>
        <w:tc>
          <w:tcPr>
            <w:tcW w:w="2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58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Ostatné pohľadávky z obchodného styku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10310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13258</w:t>
            </w: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23568</w:t>
            </w:r>
          </w:p>
        </w:tc>
      </w:tr>
      <w:tr w:rsidR="00C45274">
        <w:trPr>
          <w:trHeight w:val="23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69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58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Čistá hodnota zákazky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</w:tr>
      <w:tr w:rsidR="00C45274">
        <w:trPr>
          <w:trHeight w:val="172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Ostatné pohľadávky voči prepojeným ÚJ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</w:tr>
      <w:tr w:rsidR="00C45274">
        <w:trPr>
          <w:trHeight w:val="172"/>
        </w:trPr>
        <w:tc>
          <w:tcPr>
            <w:tcW w:w="2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 xml:space="preserve">Ostatné </w:t>
            </w:r>
            <w:r>
              <w:rPr>
                <w:rFonts w:ascii="Arial Narrow" w:eastAsia="Arial Narrow" w:hAnsi="Arial Narrow" w:cs="Arial Narrow"/>
                <w:sz w:val="14"/>
                <w:szCs w:val="14"/>
              </w:rPr>
              <w:t>pohľadávky v rámci podielovej účasti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</w:tr>
    </w:tbl>
    <w:p w:rsidR="00C45274" w:rsidRDefault="00C45274">
      <w:pPr>
        <w:sectPr w:rsidR="00C45274">
          <w:pgSz w:w="11900" w:h="16834"/>
          <w:pgMar w:top="1082" w:right="1920" w:bottom="1440" w:left="1020" w:header="0" w:footer="0" w:gutter="0"/>
          <w:cols w:space="708" w:equalWidth="0">
            <w:col w:w="8960"/>
          </w:cols>
        </w:sectPr>
      </w:pPr>
    </w:p>
    <w:p w:rsidR="00C45274" w:rsidRDefault="00C45274">
      <w:pPr>
        <w:spacing w:line="1" w:lineRule="exact"/>
        <w:rPr>
          <w:sz w:val="20"/>
          <w:szCs w:val="20"/>
        </w:rPr>
      </w:pPr>
      <w:bookmarkStart w:id="12" w:name="page12"/>
      <w:bookmarkEnd w:id="12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0"/>
        <w:gridCol w:w="2300"/>
        <w:gridCol w:w="1340"/>
        <w:gridCol w:w="480"/>
        <w:gridCol w:w="500"/>
        <w:gridCol w:w="840"/>
        <w:gridCol w:w="500"/>
        <w:gridCol w:w="320"/>
        <w:gridCol w:w="2480"/>
      </w:tblGrid>
      <w:tr w:rsidR="00C45274">
        <w:trPr>
          <w:trHeight w:val="184"/>
        </w:trPr>
        <w:tc>
          <w:tcPr>
            <w:tcW w:w="2500" w:type="dxa"/>
            <w:gridSpan w:val="3"/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Poznámky Úč POD 3 - 01</w:t>
            </w:r>
          </w:p>
        </w:tc>
        <w:tc>
          <w:tcPr>
            <w:tcW w:w="1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4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200" w:type="dxa"/>
            <w:gridSpan w:val="2"/>
            <w:vAlign w:val="bottom"/>
          </w:tcPr>
          <w:p w:rsidR="00C45274" w:rsidRDefault="00A85268">
            <w:pPr>
              <w:spacing w:line="168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7"/>
                <w:sz w:val="16"/>
                <w:szCs w:val="16"/>
              </w:rPr>
              <w:t>ÚJ</w:t>
            </w:r>
          </w:p>
        </w:tc>
        <w:tc>
          <w:tcPr>
            <w:tcW w:w="2300" w:type="dxa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left="1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Bottleshop sk, s. r. o.</w:t>
            </w:r>
          </w:p>
        </w:tc>
        <w:tc>
          <w:tcPr>
            <w:tcW w:w="134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68" w:lineRule="exact"/>
              <w:ind w:left="2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IČO</w:t>
            </w:r>
          </w:p>
        </w:tc>
        <w:tc>
          <w:tcPr>
            <w:tcW w:w="840" w:type="dxa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right="162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45906149</w:t>
            </w:r>
          </w:p>
        </w:tc>
        <w:tc>
          <w:tcPr>
            <w:tcW w:w="50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68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DIČ</w:t>
            </w:r>
          </w:p>
        </w:tc>
        <w:tc>
          <w:tcPr>
            <w:tcW w:w="248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right="1662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2023132111</w:t>
            </w:r>
          </w:p>
        </w:tc>
      </w:tr>
      <w:tr w:rsidR="00C45274">
        <w:trPr>
          <w:trHeight w:val="175"/>
        </w:trPr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320" w:type="dxa"/>
            <w:gridSpan w:val="2"/>
            <w:tcBorders>
              <w:top w:val="single" w:sz="8" w:space="0" w:color="D9D9D9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340" w:type="dxa"/>
            <w:tcBorders>
              <w:top w:val="single" w:sz="8" w:space="0" w:color="D9D9D9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tcBorders>
              <w:top w:val="single" w:sz="8" w:space="0" w:color="D9D9D9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8" w:space="0" w:color="D9D9D9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top w:val="single" w:sz="8" w:space="0" w:color="D9D9D9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480" w:type="dxa"/>
            <w:tcBorders>
              <w:top w:val="single" w:sz="8" w:space="0" w:color="D9D9D9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186"/>
        </w:trPr>
        <w:tc>
          <w:tcPr>
            <w:tcW w:w="250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Pohľadávky voči spoločníkom, členom a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4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80"/>
        </w:trPr>
        <w:tc>
          <w:tcPr>
            <w:tcW w:w="250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združeniu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4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32"/>
        </w:trPr>
        <w:tc>
          <w:tcPr>
            <w:tcW w:w="25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69"/>
        </w:trPr>
        <w:tc>
          <w:tcPr>
            <w:tcW w:w="25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58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 xml:space="preserve">Sociálne </w:t>
            </w:r>
            <w:r>
              <w:rPr>
                <w:rFonts w:ascii="Arial Narrow" w:eastAsia="Arial Narrow" w:hAnsi="Arial Narrow" w:cs="Arial Narrow"/>
                <w:sz w:val="14"/>
                <w:szCs w:val="14"/>
              </w:rPr>
              <w:t>poistenie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</w:tr>
      <w:tr w:rsidR="00C45274">
        <w:trPr>
          <w:trHeight w:val="175"/>
        </w:trPr>
        <w:tc>
          <w:tcPr>
            <w:tcW w:w="25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58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Daňové pohľadávky a dotácie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5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1942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80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5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1942</w:t>
            </w:r>
          </w:p>
        </w:tc>
      </w:tr>
      <w:tr w:rsidR="00C45274">
        <w:trPr>
          <w:trHeight w:val="169"/>
        </w:trPr>
        <w:tc>
          <w:tcPr>
            <w:tcW w:w="25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58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Pohľadávky z derivátových operácií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</w:tr>
      <w:tr w:rsidR="00C45274">
        <w:trPr>
          <w:trHeight w:val="175"/>
        </w:trPr>
        <w:tc>
          <w:tcPr>
            <w:tcW w:w="25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58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Iné pohľadávky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5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1100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80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5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1100</w:t>
            </w:r>
          </w:p>
        </w:tc>
      </w:tr>
      <w:tr w:rsidR="00C45274">
        <w:trPr>
          <w:trHeight w:val="172"/>
        </w:trPr>
        <w:tc>
          <w:tcPr>
            <w:tcW w:w="25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1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1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13352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1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13258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280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1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26610</w:t>
            </w:r>
          </w:p>
        </w:tc>
      </w:tr>
    </w:tbl>
    <w:p w:rsidR="00C45274" w:rsidRDefault="00A85268">
      <w:pPr>
        <w:spacing w:line="223" w:lineRule="auto"/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noProof/>
          <w:sz w:val="16"/>
          <w:szCs w:val="16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-884555</wp:posOffset>
            </wp:positionV>
            <wp:extent cx="5690235" cy="1553210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235" cy="1553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 Narrow" w:eastAsia="Arial Narrow" w:hAnsi="Arial Narrow" w:cs="Arial Narrow"/>
          <w:b/>
          <w:bCs/>
          <w:sz w:val="16"/>
          <w:szCs w:val="16"/>
        </w:rPr>
        <w:t>Komentár k tab.15</w:t>
      </w: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75" w:lineRule="exact"/>
        <w:rPr>
          <w:sz w:val="20"/>
          <w:szCs w:val="20"/>
        </w:rPr>
      </w:pPr>
    </w:p>
    <w:p w:rsidR="00C45274" w:rsidRDefault="00A85268">
      <w:pPr>
        <w:spacing w:line="267" w:lineRule="auto"/>
        <w:ind w:left="40" w:right="248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6"/>
          <w:szCs w:val="16"/>
        </w:rPr>
        <w:t xml:space="preserve">16. Informácie k prílohe č. 3 časti F. písm. t) a </w:t>
      </w:r>
      <w:r>
        <w:rPr>
          <w:rFonts w:ascii="Arial Narrow" w:eastAsia="Arial Narrow" w:hAnsi="Arial Narrow" w:cs="Arial Narrow"/>
          <w:b/>
          <w:bCs/>
          <w:sz w:val="16"/>
          <w:szCs w:val="16"/>
        </w:rPr>
        <w:t>u) o pohľadávkach zabezpečených záložným právom alebo inou formou zabezpečenia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0"/>
        <w:gridCol w:w="1780"/>
        <w:gridCol w:w="380"/>
        <w:gridCol w:w="3140"/>
      </w:tblGrid>
      <w:tr w:rsidR="00C45274">
        <w:trPr>
          <w:trHeight w:val="175"/>
        </w:trPr>
        <w:tc>
          <w:tcPr>
            <w:tcW w:w="3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7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5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left="1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45274">
        <w:trPr>
          <w:trHeight w:val="163"/>
        </w:trPr>
        <w:tc>
          <w:tcPr>
            <w:tcW w:w="3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58" w:lineRule="exact"/>
              <w:ind w:left="8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Opis predmetu záložného práva</w:t>
            </w:r>
          </w:p>
        </w:tc>
        <w:tc>
          <w:tcPr>
            <w:tcW w:w="1780" w:type="dxa"/>
            <w:vAlign w:val="bottom"/>
          </w:tcPr>
          <w:p w:rsidR="00C45274" w:rsidRDefault="00A85268">
            <w:pPr>
              <w:spacing w:line="163" w:lineRule="exact"/>
              <w:ind w:left="2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Hodnota predmetu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3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Hodnota</w:t>
            </w:r>
          </w:p>
        </w:tc>
      </w:tr>
      <w:tr w:rsidR="00C45274">
        <w:trPr>
          <w:trHeight w:val="178"/>
        </w:trPr>
        <w:tc>
          <w:tcPr>
            <w:tcW w:w="3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780" w:type="dxa"/>
            <w:vAlign w:val="bottom"/>
          </w:tcPr>
          <w:p w:rsidR="00C45274" w:rsidRDefault="00A85268">
            <w:pPr>
              <w:spacing w:line="177" w:lineRule="exact"/>
              <w:ind w:left="3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záložného práva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pohľadávky</w:t>
            </w:r>
          </w:p>
        </w:tc>
      </w:tr>
      <w:tr w:rsidR="00C45274">
        <w:trPr>
          <w:trHeight w:val="23"/>
        </w:trPr>
        <w:tc>
          <w:tcPr>
            <w:tcW w:w="3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74"/>
        </w:trPr>
        <w:tc>
          <w:tcPr>
            <w:tcW w:w="3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Pohľadávky kryté záložným právom alebo inou formou</w:t>
            </w:r>
          </w:p>
        </w:tc>
        <w:tc>
          <w:tcPr>
            <w:tcW w:w="17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3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zabezpečenia</w:t>
            </w:r>
          </w:p>
        </w:tc>
        <w:tc>
          <w:tcPr>
            <w:tcW w:w="17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3"/>
        </w:trPr>
        <w:tc>
          <w:tcPr>
            <w:tcW w:w="3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3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Hodnota pohľadávok, na ktoré sa zriadilo záložné právo</w:t>
            </w: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3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3660" w:type="dxa"/>
            <w:tcBorders>
              <w:bottom w:val="single" w:sz="8" w:space="0" w:color="F2F2F2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Komentár k tab.16</w:t>
            </w:r>
          </w:p>
        </w:tc>
        <w:tc>
          <w:tcPr>
            <w:tcW w:w="17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1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538"/>
        </w:trPr>
        <w:tc>
          <w:tcPr>
            <w:tcW w:w="3660" w:type="dxa"/>
            <w:tcBorders>
              <w:left w:val="single" w:sz="8" w:space="0" w:color="F2F2F2"/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F2F2F2"/>
              <w:right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</w:tr>
    </w:tbl>
    <w:p w:rsidR="00C45274" w:rsidRDefault="00A85268">
      <w:pPr>
        <w:spacing w:line="223" w:lineRule="auto"/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6"/>
          <w:szCs w:val="16"/>
        </w:rPr>
        <w:t>17. Informácie k prílohe č. 3 časti F. písm. w) o krátkodobom finančnom majetku</w:t>
      </w:r>
    </w:p>
    <w:p w:rsidR="00C45274" w:rsidRDefault="00C45274">
      <w:pPr>
        <w:spacing w:line="29" w:lineRule="exact"/>
        <w:rPr>
          <w:sz w:val="20"/>
          <w:szCs w:val="20"/>
        </w:rPr>
      </w:pPr>
    </w:p>
    <w:p w:rsidR="00C45274" w:rsidRDefault="00A85268">
      <w:pPr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sz w:val="16"/>
          <w:szCs w:val="16"/>
        </w:rPr>
        <w:t>Tabuľka č. 1</w:t>
      </w:r>
    </w:p>
    <w:p w:rsidR="00C45274" w:rsidRDefault="00C45274">
      <w:pPr>
        <w:spacing w:line="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1000"/>
        <w:gridCol w:w="1320"/>
        <w:gridCol w:w="840"/>
        <w:gridCol w:w="400"/>
        <w:gridCol w:w="860"/>
        <w:gridCol w:w="2380"/>
      </w:tblGrid>
      <w:tr w:rsidR="00C45274">
        <w:trPr>
          <w:trHeight w:val="183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320" w:type="dxa"/>
            <w:tcBorders>
              <w:top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right="11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Bezprostredne</w:t>
            </w:r>
          </w:p>
        </w:tc>
      </w:tr>
      <w:tr w:rsidR="00C45274">
        <w:trPr>
          <w:trHeight w:val="178"/>
        </w:trPr>
        <w:tc>
          <w:tcPr>
            <w:tcW w:w="2160" w:type="dxa"/>
            <w:tcBorders>
              <w:lef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11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16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282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Bežné účtovné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4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4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3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predchádzajúce účtovné</w:t>
            </w:r>
          </w:p>
        </w:tc>
      </w:tr>
      <w:tr w:rsidR="00C45274">
        <w:trPr>
          <w:trHeight w:val="192"/>
        </w:trPr>
        <w:tc>
          <w:tcPr>
            <w:tcW w:w="216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1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obdobie</w:t>
            </w:r>
          </w:p>
        </w:tc>
      </w:tr>
      <w:tr w:rsidR="00C45274">
        <w:trPr>
          <w:trHeight w:val="23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Finančné účty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Pokladnica, ceniny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24160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2049</w:t>
            </w:r>
          </w:p>
        </w:tc>
      </w:tr>
      <w:tr w:rsidR="00C45274">
        <w:trPr>
          <w:trHeight w:val="191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81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Účty v bankách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-2175</w:t>
            </w:r>
          </w:p>
        </w:tc>
      </w:tr>
      <w:tr w:rsidR="00C45274">
        <w:trPr>
          <w:trHeight w:val="191"/>
        </w:trPr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8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31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Krátkodobý finančný majetok v prepojených ÚJ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31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Krátkodobý finančný majetok bez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krátkodobého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31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1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Vlastné akcie a vlastné obchodné podiely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31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Obstarávaný krátkodobý finančný majetok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Spolu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24160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-126</w:t>
            </w:r>
          </w:p>
        </w:tc>
      </w:tr>
      <w:tr w:rsidR="00C45274">
        <w:trPr>
          <w:trHeight w:val="191"/>
        </w:trPr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Tabuľka č. 2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75"/>
        </w:trPr>
        <w:tc>
          <w:tcPr>
            <w:tcW w:w="216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100" w:type="dxa"/>
            <w:gridSpan w:val="3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5" w:lineRule="exact"/>
              <w:ind w:left="3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150"/>
        </w:trPr>
        <w:tc>
          <w:tcPr>
            <w:tcW w:w="216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C45274" w:rsidRDefault="00A85268">
            <w:pPr>
              <w:spacing w:line="150" w:lineRule="exact"/>
              <w:ind w:right="302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</w:t>
            </w:r>
          </w:p>
        </w:tc>
        <w:tc>
          <w:tcPr>
            <w:tcW w:w="132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40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86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50" w:lineRule="exact"/>
              <w:ind w:left="3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Stav na konci</w:t>
            </w:r>
          </w:p>
        </w:tc>
      </w:tr>
      <w:tr w:rsidR="00C45274">
        <w:trPr>
          <w:trHeight w:val="176"/>
        </w:trPr>
        <w:tc>
          <w:tcPr>
            <w:tcW w:w="2160" w:type="dxa"/>
            <w:tcBorders>
              <w:left w:val="single" w:sz="8" w:space="0" w:color="auto"/>
            </w:tcBorders>
            <w:vAlign w:val="bottom"/>
          </w:tcPr>
          <w:p w:rsidR="00C45274" w:rsidRDefault="00A85268">
            <w:pPr>
              <w:spacing w:line="176" w:lineRule="exact"/>
              <w:ind w:left="1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000" w:type="dxa"/>
            <w:vAlign w:val="bottom"/>
          </w:tcPr>
          <w:p w:rsidR="00C45274" w:rsidRDefault="00A85268">
            <w:pPr>
              <w:spacing w:line="176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na začiatku</w:t>
            </w:r>
          </w:p>
        </w:tc>
        <w:tc>
          <w:tcPr>
            <w:tcW w:w="1320" w:type="dxa"/>
            <w:vAlign w:val="bottom"/>
          </w:tcPr>
          <w:p w:rsidR="00C45274" w:rsidRDefault="00A85268">
            <w:pPr>
              <w:spacing w:line="176" w:lineRule="exact"/>
              <w:ind w:right="382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240" w:type="dxa"/>
            <w:gridSpan w:val="2"/>
            <w:vAlign w:val="bottom"/>
          </w:tcPr>
          <w:p w:rsidR="00C45274" w:rsidRDefault="00A85268">
            <w:pPr>
              <w:spacing w:line="176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860" w:type="dxa"/>
            <w:vAlign w:val="bottom"/>
          </w:tcPr>
          <w:p w:rsidR="00C45274" w:rsidRDefault="00A85268">
            <w:pPr>
              <w:spacing w:line="176" w:lineRule="exact"/>
              <w:ind w:left="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Presuny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6" w:lineRule="exact"/>
              <w:ind w:left="3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účtovného</w:t>
            </w:r>
          </w:p>
        </w:tc>
      </w:tr>
      <w:tr w:rsidR="00C45274">
        <w:trPr>
          <w:trHeight w:val="185"/>
        </w:trPr>
        <w:tc>
          <w:tcPr>
            <w:tcW w:w="216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účtovného</w:t>
            </w:r>
          </w:p>
        </w:tc>
        <w:tc>
          <w:tcPr>
            <w:tcW w:w="132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left="3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obdobia</w:t>
            </w:r>
          </w:p>
        </w:tc>
      </w:tr>
      <w:tr w:rsidR="00C45274">
        <w:trPr>
          <w:trHeight w:val="185"/>
        </w:trPr>
        <w:tc>
          <w:tcPr>
            <w:tcW w:w="216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obdobia</w:t>
            </w:r>
          </w:p>
        </w:tc>
        <w:tc>
          <w:tcPr>
            <w:tcW w:w="132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85"/>
        </w:trPr>
        <w:tc>
          <w:tcPr>
            <w:tcW w:w="2160" w:type="dxa"/>
            <w:tcBorders>
              <w:left w:val="single" w:sz="8" w:space="0" w:color="auto"/>
            </w:tcBorders>
            <w:vAlign w:val="bottom"/>
          </w:tcPr>
          <w:p w:rsidR="00C45274" w:rsidRDefault="00A85268">
            <w:pPr>
              <w:ind w:left="10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000" w:type="dxa"/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b</w:t>
            </w:r>
          </w:p>
        </w:tc>
        <w:tc>
          <w:tcPr>
            <w:tcW w:w="1320" w:type="dxa"/>
            <w:vAlign w:val="bottom"/>
          </w:tcPr>
          <w:p w:rsidR="00C45274" w:rsidRDefault="00A85268">
            <w:pPr>
              <w:ind w:right="622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1240" w:type="dxa"/>
            <w:gridSpan w:val="2"/>
            <w:vAlign w:val="bottom"/>
          </w:tcPr>
          <w:p w:rsidR="00C45274" w:rsidRDefault="00A85268">
            <w:pPr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860" w:type="dxa"/>
            <w:vAlign w:val="bottom"/>
          </w:tcPr>
          <w:p w:rsidR="00C45274" w:rsidRDefault="00A85268">
            <w:pPr>
              <w:ind w:left="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e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left="3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f</w:t>
            </w:r>
          </w:p>
        </w:tc>
      </w:tr>
      <w:tr w:rsidR="00C45274">
        <w:trPr>
          <w:trHeight w:val="23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Finančné účty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Pokladnica, ceniny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1402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595369</w:t>
            </w:r>
          </w:p>
        </w:tc>
        <w:tc>
          <w:tcPr>
            <w:tcW w:w="124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572611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24160</w:t>
            </w:r>
          </w:p>
        </w:tc>
      </w:tr>
      <w:tr w:rsidR="00C45274">
        <w:trPr>
          <w:trHeight w:val="191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Účty v bankách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-2175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122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1325465</w:t>
            </w:r>
          </w:p>
        </w:tc>
        <w:tc>
          <w:tcPr>
            <w:tcW w:w="124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1323290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Krátkodobý finančný majetok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v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83"/>
        </w:trPr>
        <w:tc>
          <w:tcPr>
            <w:tcW w:w="2160" w:type="dxa"/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Krátkodobý finančný majetok bez</w:t>
            </w:r>
          </w:p>
        </w:tc>
        <w:tc>
          <w:tcPr>
            <w:tcW w:w="10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3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</w:tbl>
    <w:p w:rsidR="00C45274" w:rsidRDefault="00A85268">
      <w:pPr>
        <w:spacing w:line="28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-1506220</wp:posOffset>
            </wp:positionV>
            <wp:extent cx="5690235" cy="1792605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235" cy="179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A85268">
      <w:pPr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sz w:val="14"/>
          <w:szCs w:val="14"/>
        </w:rPr>
        <w:t>Vlastné akcie a vlastné obchodné podie</w:t>
      </w:r>
    </w:p>
    <w:p w:rsidR="00C45274" w:rsidRDefault="00C45274">
      <w:pPr>
        <w:spacing w:line="47" w:lineRule="exact"/>
        <w:rPr>
          <w:sz w:val="20"/>
          <w:szCs w:val="20"/>
        </w:rPr>
      </w:pPr>
    </w:p>
    <w:p w:rsidR="00C45274" w:rsidRDefault="00A85268">
      <w:pPr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sz w:val="15"/>
          <w:szCs w:val="15"/>
        </w:rPr>
        <w:t>Obstarávaný krátkod. finan. majetok</w:t>
      </w:r>
    </w:p>
    <w:p w:rsidR="00C45274" w:rsidRDefault="00C45274">
      <w:pPr>
        <w:spacing w:line="30" w:lineRule="exact"/>
        <w:rPr>
          <w:sz w:val="20"/>
          <w:szCs w:val="20"/>
        </w:rPr>
      </w:pPr>
    </w:p>
    <w:p w:rsidR="00C45274" w:rsidRDefault="00A85268">
      <w:pPr>
        <w:spacing w:line="239" w:lineRule="auto"/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6"/>
          <w:szCs w:val="16"/>
        </w:rPr>
        <w:t>Komentár k tab.17</w:t>
      </w:r>
    </w:p>
    <w:p w:rsidR="00C45274" w:rsidRDefault="00A85268">
      <w:pPr>
        <w:spacing w:line="239" w:lineRule="auto"/>
        <w:ind w:left="40"/>
        <w:rPr>
          <w:sz w:val="20"/>
          <w:szCs w:val="20"/>
        </w:rPr>
        <w:sectPr w:rsidR="00C45274">
          <w:pgSz w:w="11900" w:h="16834"/>
          <w:pgMar w:top="1063" w:right="1920" w:bottom="1440" w:left="1020" w:header="0" w:footer="0" w:gutter="0"/>
          <w:cols w:space="708" w:equalWidth="0">
            <w:col w:w="896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15240</wp:posOffset>
            </wp:positionV>
            <wp:extent cx="5690235" cy="815340"/>
            <wp:effectExtent l="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235" cy="81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0"/>
        <w:gridCol w:w="2400"/>
        <w:gridCol w:w="80"/>
        <w:gridCol w:w="480"/>
        <w:gridCol w:w="260"/>
        <w:gridCol w:w="160"/>
        <w:gridCol w:w="80"/>
        <w:gridCol w:w="660"/>
        <w:gridCol w:w="120"/>
        <w:gridCol w:w="220"/>
        <w:gridCol w:w="160"/>
        <w:gridCol w:w="1000"/>
        <w:gridCol w:w="100"/>
        <w:gridCol w:w="100"/>
        <w:gridCol w:w="140"/>
        <w:gridCol w:w="160"/>
        <w:gridCol w:w="160"/>
        <w:gridCol w:w="500"/>
        <w:gridCol w:w="1980"/>
        <w:gridCol w:w="30"/>
      </w:tblGrid>
      <w:tr w:rsidR="00C45274">
        <w:trPr>
          <w:trHeight w:val="184"/>
        </w:trPr>
        <w:tc>
          <w:tcPr>
            <w:tcW w:w="2600" w:type="dxa"/>
            <w:gridSpan w:val="3"/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bookmarkStart w:id="13" w:name="page13"/>
            <w:bookmarkEnd w:id="13"/>
            <w:r>
              <w:rPr>
                <w:rFonts w:ascii="Arial Narrow" w:eastAsia="Arial Narrow" w:hAnsi="Arial Narrow" w:cs="Arial Narrow"/>
                <w:sz w:val="16"/>
                <w:szCs w:val="16"/>
              </w:rPr>
              <w:lastRenderedPageBreak/>
              <w:t>Poznámky Úč POD 3 - 01</w:t>
            </w:r>
          </w:p>
        </w:tc>
        <w:tc>
          <w:tcPr>
            <w:tcW w:w="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gridSpan w:val="2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3"/>
        </w:trPr>
        <w:tc>
          <w:tcPr>
            <w:tcW w:w="200" w:type="dxa"/>
            <w:gridSpan w:val="2"/>
            <w:vAlign w:val="bottom"/>
          </w:tcPr>
          <w:p w:rsidR="00C45274" w:rsidRDefault="00A85268">
            <w:pPr>
              <w:spacing w:line="168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7"/>
                <w:sz w:val="16"/>
                <w:szCs w:val="16"/>
              </w:rPr>
              <w:t>ÚJ</w:t>
            </w:r>
          </w:p>
        </w:tc>
        <w:tc>
          <w:tcPr>
            <w:tcW w:w="2400" w:type="dxa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left="1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Bottleshop sk, s. r. 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o.</w:t>
            </w:r>
          </w:p>
        </w:tc>
        <w:tc>
          <w:tcPr>
            <w:tcW w:w="8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gridSpan w:val="2"/>
            <w:tcBorders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68" w:lineRule="exact"/>
              <w:ind w:left="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IČO</w:t>
            </w:r>
          </w:p>
        </w:tc>
        <w:tc>
          <w:tcPr>
            <w:tcW w:w="1000" w:type="dxa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right="322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45906149</w:t>
            </w:r>
          </w:p>
        </w:tc>
        <w:tc>
          <w:tcPr>
            <w:tcW w:w="10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gridSpan w:val="2"/>
            <w:tcBorders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68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DIČ</w:t>
            </w:r>
          </w:p>
        </w:tc>
        <w:tc>
          <w:tcPr>
            <w:tcW w:w="2480" w:type="dxa"/>
            <w:gridSpan w:val="2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right="1662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2023132111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5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500" w:type="dxa"/>
            <w:gridSpan w:val="3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gridSpan w:val="3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gridSpan w:val="2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gridSpan w:val="3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45274">
        <w:trPr>
          <w:trHeight w:val="382"/>
        </w:trPr>
        <w:tc>
          <w:tcPr>
            <w:tcW w:w="6980" w:type="dxa"/>
            <w:gridSpan w:val="19"/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18. Informácie k prílohe č. 3 časti F. písm. x) o vývoji opravnej položky ku krátkodobému finančnému majetku</w:t>
            </w:r>
          </w:p>
        </w:tc>
        <w:tc>
          <w:tcPr>
            <w:tcW w:w="198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4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4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Zúčtovanie OP</w:t>
            </w: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060" w:type="dxa"/>
            <w:gridSpan w:val="5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right="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Zúčtovanie OP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4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C45274" w:rsidRDefault="00A85268">
            <w:pPr>
              <w:ind w:left="16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Stav OP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z dô</w:t>
            </w: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vodu</w:t>
            </w: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60" w:type="dxa"/>
            <w:gridSpan w:val="4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z dôvodu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Stav OP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2600" w:type="dxa"/>
            <w:gridSpan w:val="3"/>
            <w:tcBorders>
              <w:lef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C45274" w:rsidRDefault="00A85268">
            <w:pPr>
              <w:ind w:left="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na začiatku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bottom"/>
          </w:tcPr>
          <w:p w:rsidR="00C45274" w:rsidRDefault="00A85268">
            <w:pPr>
              <w:ind w:left="1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zániku</w:t>
            </w: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gridSpan w:val="4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vyradenia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na konci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vAlign w:val="bottom"/>
          </w:tcPr>
          <w:p w:rsidR="00C45274" w:rsidRDefault="00A85268">
            <w:pPr>
              <w:ind w:left="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účtovného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bottom"/>
          </w:tcPr>
          <w:p w:rsidR="00C45274" w:rsidRDefault="00A85268">
            <w:pPr>
              <w:ind w:left="1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OP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opodstatne-</w:t>
            </w: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gridSpan w:val="4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majetku z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účtovného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C45274" w:rsidRDefault="00A85268">
            <w:pPr>
              <w:ind w:left="16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obdobia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nosti</w:t>
            </w: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gridSpan w:val="4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účtovníctva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obdobia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vAlign w:val="bottom"/>
          </w:tcPr>
          <w:p w:rsidR="00C45274" w:rsidRDefault="00A85268">
            <w:pPr>
              <w:ind w:left="11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C45274" w:rsidRDefault="00A85268">
            <w:pPr>
              <w:ind w:left="1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b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vAlign w:val="bottom"/>
          </w:tcPr>
          <w:p w:rsidR="00C45274" w:rsidRDefault="00A85268">
            <w:pPr>
              <w:ind w:left="1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d</w:t>
            </w: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4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26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26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80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Krátkodobý finančný majetok v prepojených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2"/>
        </w:trPr>
        <w:tc>
          <w:tcPr>
            <w:tcW w:w="26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Krátkodobý finančný majetok bez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26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Obstarávaný krátkodobý finančný majetok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26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Vlastné akcie a vlastné obchodné podiely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26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81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Krátkodobý finančný 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majetok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2600" w:type="dxa"/>
            <w:gridSpan w:val="3"/>
            <w:tcBorders>
              <w:bottom w:val="single" w:sz="8" w:space="0" w:color="F2F2F2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Komentár k tab.18</w:t>
            </w:r>
          </w:p>
        </w:tc>
        <w:tc>
          <w:tcPr>
            <w:tcW w:w="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250"/>
        </w:trPr>
        <w:tc>
          <w:tcPr>
            <w:tcW w:w="6980" w:type="dxa"/>
            <w:gridSpan w:val="19"/>
            <w:tcBorders>
              <w:left w:val="single" w:sz="8" w:space="0" w:color="F2F2F2"/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F2F2F2"/>
              <w:right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4"/>
        </w:trPr>
        <w:tc>
          <w:tcPr>
            <w:tcW w:w="6980" w:type="dxa"/>
            <w:gridSpan w:val="19"/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19. Informácie k prílohe č. 3 časti F. písm. y) o krátkodobom finančnom majetku, na ktorý bolo zriadené</w:t>
            </w:r>
          </w:p>
        </w:tc>
        <w:tc>
          <w:tcPr>
            <w:tcW w:w="1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2600" w:type="dxa"/>
            <w:gridSpan w:val="3"/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záložné právo</w:t>
            </w:r>
          </w:p>
        </w:tc>
        <w:tc>
          <w:tcPr>
            <w:tcW w:w="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4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4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gridSpan w:val="4"/>
            <w:vMerge w:val="restart"/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right="76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Hodnota za bežné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02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gridSpan w:val="4"/>
            <w:vMerge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7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účtovné obdobie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03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4440" w:type="dxa"/>
            <w:gridSpan w:val="10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4440" w:type="dxa"/>
            <w:gridSpan w:val="10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Krátkodobý finančný majetok, na ktorý bolo zriadené záložné právo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2"/>
        </w:trPr>
        <w:tc>
          <w:tcPr>
            <w:tcW w:w="2600" w:type="dxa"/>
            <w:gridSpan w:val="3"/>
            <w:tcBorders>
              <w:bottom w:val="single" w:sz="8" w:space="0" w:color="F2F2F2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Komentár k tab.19</w:t>
            </w:r>
          </w:p>
        </w:tc>
        <w:tc>
          <w:tcPr>
            <w:tcW w:w="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039"/>
        </w:trPr>
        <w:tc>
          <w:tcPr>
            <w:tcW w:w="8960" w:type="dxa"/>
            <w:gridSpan w:val="20"/>
            <w:tcBorders>
              <w:left w:val="single" w:sz="8" w:space="0" w:color="F2F2F2"/>
              <w:bottom w:val="single" w:sz="8" w:space="0" w:color="F2F2F2"/>
              <w:right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4"/>
        </w:trPr>
        <w:tc>
          <w:tcPr>
            <w:tcW w:w="8960" w:type="dxa"/>
            <w:gridSpan w:val="20"/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20. Informácie k prílohe č. 3 časti F. písm.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za) o ocenení krátkodobého a dlhodobého finančného majetku, ku dňu ku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4240" w:type="dxa"/>
            <w:gridSpan w:val="8"/>
            <w:vAlign w:val="bottom"/>
          </w:tcPr>
          <w:p w:rsidR="00C45274" w:rsidRDefault="00A85268">
            <w:pPr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ktorému sa zostavuje účtovná závierka reálnou hodnotou</w:t>
            </w: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5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4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0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5" w:lineRule="exact"/>
              <w:ind w:right="1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Zvýšenie /</w:t>
            </w: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C45274" w:rsidRDefault="00A85268">
            <w:pPr>
              <w:spacing w:line="175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Vplyv ocenenia</w:t>
            </w: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4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4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0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zníženie</w:t>
            </w: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580" w:type="dxa"/>
            <w:gridSpan w:val="5"/>
            <w:vAlign w:val="bottom"/>
          </w:tcPr>
          <w:p w:rsidR="00C45274" w:rsidRDefault="00A85268">
            <w:pPr>
              <w:ind w:lef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na výsledok hospodá-</w:t>
            </w: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5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Vplyv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31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Dlhodobý a krátkodobý finančný majetok spolu</w:t>
            </w: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6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hodnoty</w:t>
            </w: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C45274" w:rsidRDefault="00A85268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renia bežného</w:t>
            </w: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5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ocenenia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3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(+/-)</w:t>
            </w: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účtovného obdobia</w:t>
            </w: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5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na vlastné imanie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vAlign w:val="bottom"/>
          </w:tcPr>
          <w:p w:rsidR="00C45274" w:rsidRDefault="00A85268">
            <w:pPr>
              <w:ind w:left="3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a</w:t>
            </w:r>
          </w:p>
        </w:tc>
        <w:tc>
          <w:tcPr>
            <w:tcW w:w="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4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b</w:t>
            </w: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C45274" w:rsidRDefault="00A85268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5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d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316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1"/>
        </w:trPr>
        <w:tc>
          <w:tcPr>
            <w:tcW w:w="31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1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5"/>
                <w:szCs w:val="15"/>
              </w:rPr>
              <w:t>Podielové cenné papiere a podiely s podielovou účasťou</w:t>
            </w: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4"/>
        </w:trPr>
        <w:tc>
          <w:tcPr>
            <w:tcW w:w="2600" w:type="dxa"/>
            <w:gridSpan w:val="3"/>
            <w:tcBorders>
              <w:lef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okrem v prepojených ÚJ</w:t>
            </w:r>
          </w:p>
        </w:tc>
        <w:tc>
          <w:tcPr>
            <w:tcW w:w="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32"/>
        </w:trPr>
        <w:tc>
          <w:tcPr>
            <w:tcW w:w="316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1"/>
        </w:trPr>
        <w:tc>
          <w:tcPr>
            <w:tcW w:w="31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1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5"/>
                <w:szCs w:val="15"/>
              </w:rPr>
              <w:t>Podielové cenné papiere a podiely s podielovou účasťou</w:t>
            </w: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5"/>
        </w:trPr>
        <w:tc>
          <w:tcPr>
            <w:tcW w:w="2600" w:type="dxa"/>
            <w:gridSpan w:val="3"/>
            <w:tcBorders>
              <w:lef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okrem v prepojených ÚJ</w:t>
            </w:r>
          </w:p>
        </w:tc>
        <w:tc>
          <w:tcPr>
            <w:tcW w:w="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"/>
        </w:trPr>
        <w:tc>
          <w:tcPr>
            <w:tcW w:w="26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1"/>
        </w:trPr>
        <w:tc>
          <w:tcPr>
            <w:tcW w:w="2600" w:type="dxa"/>
            <w:gridSpan w:val="3"/>
            <w:tcBorders>
              <w:left w:val="single" w:sz="8" w:space="0" w:color="auto"/>
            </w:tcBorders>
            <w:vAlign w:val="bottom"/>
          </w:tcPr>
          <w:p w:rsidR="00C45274" w:rsidRDefault="00A85268">
            <w:pPr>
              <w:spacing w:line="171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Majetkové CP na obchodovanie</w:t>
            </w:r>
          </w:p>
        </w:tc>
        <w:tc>
          <w:tcPr>
            <w:tcW w:w="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"/>
        </w:trPr>
        <w:tc>
          <w:tcPr>
            <w:tcW w:w="26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1"/>
        </w:trPr>
        <w:tc>
          <w:tcPr>
            <w:tcW w:w="2600" w:type="dxa"/>
            <w:gridSpan w:val="3"/>
            <w:tcBorders>
              <w:left w:val="single" w:sz="8" w:space="0" w:color="auto"/>
            </w:tcBorders>
            <w:vAlign w:val="bottom"/>
          </w:tcPr>
          <w:p w:rsidR="00C45274" w:rsidRDefault="00A85268">
            <w:pPr>
              <w:spacing w:line="171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Dlhové CP na obchodovanie</w:t>
            </w:r>
          </w:p>
        </w:tc>
        <w:tc>
          <w:tcPr>
            <w:tcW w:w="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"/>
        </w:trPr>
        <w:tc>
          <w:tcPr>
            <w:tcW w:w="26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1"/>
        </w:trPr>
        <w:tc>
          <w:tcPr>
            <w:tcW w:w="2600" w:type="dxa"/>
            <w:gridSpan w:val="3"/>
            <w:tcBorders>
              <w:left w:val="single" w:sz="8" w:space="0" w:color="auto"/>
            </w:tcBorders>
            <w:vAlign w:val="bottom"/>
          </w:tcPr>
          <w:p w:rsidR="00C45274" w:rsidRDefault="00A85268">
            <w:pPr>
              <w:spacing w:line="171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Emisné kvóty (komodity)</w:t>
            </w:r>
          </w:p>
        </w:tc>
        <w:tc>
          <w:tcPr>
            <w:tcW w:w="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"/>
        </w:trPr>
        <w:tc>
          <w:tcPr>
            <w:tcW w:w="26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1"/>
        </w:trPr>
        <w:tc>
          <w:tcPr>
            <w:tcW w:w="2600" w:type="dxa"/>
            <w:gridSpan w:val="3"/>
            <w:tcBorders>
              <w:left w:val="single" w:sz="8" w:space="0" w:color="auto"/>
            </w:tcBorders>
            <w:vAlign w:val="bottom"/>
          </w:tcPr>
          <w:p w:rsidR="00C45274" w:rsidRDefault="00A85268">
            <w:pPr>
              <w:spacing w:line="171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5"/>
                <w:szCs w:val="15"/>
              </w:rPr>
              <w:t>Ostatné realizovateľné cenné papiere a podiely</w:t>
            </w:r>
          </w:p>
        </w:tc>
        <w:tc>
          <w:tcPr>
            <w:tcW w:w="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"/>
        </w:trPr>
        <w:tc>
          <w:tcPr>
            <w:tcW w:w="316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1"/>
        </w:trPr>
        <w:tc>
          <w:tcPr>
            <w:tcW w:w="31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1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 xml:space="preserve">Dlhové cenné papiere a ostatný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dlhodobý finančný</w:t>
            </w: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"/>
        </w:trPr>
        <w:tc>
          <w:tcPr>
            <w:tcW w:w="26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68"/>
        </w:trPr>
        <w:tc>
          <w:tcPr>
            <w:tcW w:w="2600" w:type="dxa"/>
            <w:gridSpan w:val="3"/>
            <w:tcBorders>
              <w:left w:val="single" w:sz="8" w:space="0" w:color="auto"/>
            </w:tcBorders>
            <w:vAlign w:val="bottom"/>
          </w:tcPr>
          <w:p w:rsidR="00C45274" w:rsidRDefault="00A85268">
            <w:pPr>
              <w:spacing w:line="168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Dlhodobý finančný majetok spolu</w:t>
            </w:r>
          </w:p>
        </w:tc>
        <w:tc>
          <w:tcPr>
            <w:tcW w:w="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26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1"/>
        </w:trPr>
        <w:tc>
          <w:tcPr>
            <w:tcW w:w="2600" w:type="dxa"/>
            <w:gridSpan w:val="3"/>
            <w:tcBorders>
              <w:left w:val="single" w:sz="8" w:space="0" w:color="auto"/>
            </w:tcBorders>
            <w:vAlign w:val="bottom"/>
          </w:tcPr>
          <w:p w:rsidR="00C45274" w:rsidRDefault="00A85268">
            <w:pPr>
              <w:spacing w:line="171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5"/>
                <w:szCs w:val="15"/>
              </w:rPr>
              <w:t>Krátkodobý finančný majetok v prepojených ÚJ</w:t>
            </w:r>
          </w:p>
        </w:tc>
        <w:tc>
          <w:tcPr>
            <w:tcW w:w="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"/>
        </w:trPr>
        <w:tc>
          <w:tcPr>
            <w:tcW w:w="26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1"/>
        </w:trPr>
        <w:tc>
          <w:tcPr>
            <w:tcW w:w="2600" w:type="dxa"/>
            <w:gridSpan w:val="3"/>
            <w:tcBorders>
              <w:left w:val="single" w:sz="8" w:space="0" w:color="auto"/>
            </w:tcBorders>
            <w:vAlign w:val="bottom"/>
          </w:tcPr>
          <w:p w:rsidR="00C45274" w:rsidRDefault="00A85268">
            <w:pPr>
              <w:spacing w:line="171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5"/>
                <w:szCs w:val="15"/>
              </w:rPr>
              <w:t>Krátkodobý finančný majetok bez krátkodobého</w:t>
            </w:r>
          </w:p>
        </w:tc>
        <w:tc>
          <w:tcPr>
            <w:tcW w:w="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4"/>
        </w:trPr>
        <w:tc>
          <w:tcPr>
            <w:tcW w:w="2600" w:type="dxa"/>
            <w:gridSpan w:val="3"/>
            <w:tcBorders>
              <w:lef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finančného majetku v prepojených ÚJ</w:t>
            </w:r>
          </w:p>
        </w:tc>
        <w:tc>
          <w:tcPr>
            <w:tcW w:w="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56"/>
        </w:trPr>
        <w:tc>
          <w:tcPr>
            <w:tcW w:w="26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1"/>
        </w:trPr>
        <w:tc>
          <w:tcPr>
            <w:tcW w:w="2600" w:type="dxa"/>
            <w:gridSpan w:val="3"/>
            <w:tcBorders>
              <w:left w:val="single" w:sz="8" w:space="0" w:color="auto"/>
            </w:tcBorders>
            <w:vAlign w:val="bottom"/>
          </w:tcPr>
          <w:p w:rsidR="00C45274" w:rsidRDefault="00A85268">
            <w:pPr>
              <w:spacing w:line="171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Vlastné akcie a vlastné obchodné podiely</w:t>
            </w:r>
          </w:p>
        </w:tc>
        <w:tc>
          <w:tcPr>
            <w:tcW w:w="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"/>
        </w:trPr>
        <w:tc>
          <w:tcPr>
            <w:tcW w:w="26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68"/>
        </w:trPr>
        <w:tc>
          <w:tcPr>
            <w:tcW w:w="2600" w:type="dxa"/>
            <w:gridSpan w:val="3"/>
            <w:tcBorders>
              <w:left w:val="single" w:sz="8" w:space="0" w:color="auto"/>
            </w:tcBorders>
            <w:vAlign w:val="bottom"/>
          </w:tcPr>
          <w:p w:rsidR="00C45274" w:rsidRDefault="00A85268">
            <w:pPr>
              <w:spacing w:line="168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Krátkodobý finančný majetok spolu</w:t>
            </w:r>
          </w:p>
        </w:tc>
        <w:tc>
          <w:tcPr>
            <w:tcW w:w="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260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2600" w:type="dxa"/>
            <w:gridSpan w:val="3"/>
            <w:tcBorders>
              <w:bottom w:val="single" w:sz="8" w:space="0" w:color="F2F2F2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Komentár k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tab.20</w:t>
            </w:r>
          </w:p>
        </w:tc>
        <w:tc>
          <w:tcPr>
            <w:tcW w:w="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828"/>
        </w:trPr>
        <w:tc>
          <w:tcPr>
            <w:tcW w:w="180" w:type="dxa"/>
            <w:tcBorders>
              <w:left w:val="single" w:sz="8" w:space="0" w:color="F2F2F2"/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F2F2F2"/>
              <w:right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</w:tbl>
    <w:p w:rsidR="00C45274" w:rsidRDefault="00C45274">
      <w:pPr>
        <w:sectPr w:rsidR="00C45274">
          <w:pgSz w:w="11900" w:h="16834"/>
          <w:pgMar w:top="1082" w:right="1920" w:bottom="1440" w:left="1020" w:header="0" w:footer="0" w:gutter="0"/>
          <w:cols w:space="708" w:equalWidth="0">
            <w:col w:w="8960"/>
          </w:cols>
        </w:sectPr>
      </w:pPr>
    </w:p>
    <w:p w:rsidR="00C45274" w:rsidRDefault="00C45274">
      <w:pPr>
        <w:spacing w:line="1" w:lineRule="exact"/>
        <w:rPr>
          <w:sz w:val="20"/>
          <w:szCs w:val="20"/>
        </w:rPr>
      </w:pPr>
      <w:bookmarkStart w:id="14" w:name="page14"/>
      <w:bookmarkEnd w:id="14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0"/>
        <w:gridCol w:w="1140"/>
        <w:gridCol w:w="880"/>
        <w:gridCol w:w="120"/>
        <w:gridCol w:w="1320"/>
        <w:gridCol w:w="120"/>
        <w:gridCol w:w="540"/>
        <w:gridCol w:w="340"/>
        <w:gridCol w:w="160"/>
        <w:gridCol w:w="720"/>
        <w:gridCol w:w="120"/>
        <w:gridCol w:w="500"/>
        <w:gridCol w:w="320"/>
        <w:gridCol w:w="500"/>
        <w:gridCol w:w="460"/>
        <w:gridCol w:w="1520"/>
        <w:gridCol w:w="30"/>
      </w:tblGrid>
      <w:tr w:rsidR="00C45274">
        <w:trPr>
          <w:trHeight w:val="184"/>
        </w:trPr>
        <w:tc>
          <w:tcPr>
            <w:tcW w:w="2220" w:type="dxa"/>
            <w:gridSpan w:val="4"/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Poznámky Úč POD 3 - 01</w:t>
            </w: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5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3"/>
        </w:trPr>
        <w:tc>
          <w:tcPr>
            <w:tcW w:w="200" w:type="dxa"/>
            <w:gridSpan w:val="2"/>
            <w:vAlign w:val="bottom"/>
          </w:tcPr>
          <w:p w:rsidR="00C45274" w:rsidRDefault="00A85268">
            <w:pPr>
              <w:spacing w:line="168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7"/>
                <w:sz w:val="16"/>
                <w:szCs w:val="16"/>
              </w:rPr>
              <w:t>ÚJ</w:t>
            </w:r>
          </w:p>
        </w:tc>
        <w:tc>
          <w:tcPr>
            <w:tcW w:w="2020" w:type="dxa"/>
            <w:gridSpan w:val="2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left="1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Bottleshop sk, s. r. o.</w:t>
            </w:r>
          </w:p>
        </w:tc>
        <w:tc>
          <w:tcPr>
            <w:tcW w:w="12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32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gridSpan w:val="2"/>
            <w:tcBorders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68" w:lineRule="exact"/>
              <w:ind w:left="2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IČO</w:t>
            </w:r>
          </w:p>
        </w:tc>
        <w:tc>
          <w:tcPr>
            <w:tcW w:w="720" w:type="dxa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right="42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45906149</w:t>
            </w:r>
          </w:p>
        </w:tc>
        <w:tc>
          <w:tcPr>
            <w:tcW w:w="12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68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DIČ</w:t>
            </w:r>
          </w:p>
        </w:tc>
        <w:tc>
          <w:tcPr>
            <w:tcW w:w="960" w:type="dxa"/>
            <w:gridSpan w:val="2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2023132111</w:t>
            </w:r>
          </w:p>
        </w:tc>
        <w:tc>
          <w:tcPr>
            <w:tcW w:w="152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5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gridSpan w:val="2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gridSpan w:val="2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45274">
        <w:trPr>
          <w:trHeight w:val="382"/>
        </w:trPr>
        <w:tc>
          <w:tcPr>
            <w:tcW w:w="7440" w:type="dxa"/>
            <w:gridSpan w:val="16"/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21. Informácie k prílohe č. 3 časti F. písm. zc)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 majetku prenajatom formou finančného prenájmu</w:t>
            </w:r>
          </w:p>
        </w:tc>
        <w:tc>
          <w:tcPr>
            <w:tcW w:w="152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4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560" w:type="dxa"/>
            <w:gridSpan w:val="3"/>
            <w:vAlign w:val="bottom"/>
          </w:tcPr>
          <w:p w:rsidR="00C45274" w:rsidRDefault="00A85268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Bežné účtovné obdobie</w:t>
            </w:r>
          </w:p>
        </w:tc>
        <w:tc>
          <w:tcPr>
            <w:tcW w:w="5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20" w:type="dxa"/>
            <w:gridSpan w:val="6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right="8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Bezprostredne predchádzajúce účtovné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7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C45274" w:rsidRDefault="00A85268">
            <w:pPr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obdobie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Názov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Splatnosť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7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1" w:lineRule="exact"/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položky</w:t>
            </w:r>
          </w:p>
        </w:tc>
        <w:tc>
          <w:tcPr>
            <w:tcW w:w="880" w:type="dxa"/>
            <w:vAlign w:val="bottom"/>
          </w:tcPr>
          <w:p w:rsidR="00C45274" w:rsidRDefault="00A85268">
            <w:pPr>
              <w:spacing w:line="177" w:lineRule="exact"/>
              <w:ind w:left="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do jedného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 xml:space="preserve">od jedného </w:t>
            </w: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roka</w:t>
            </w: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8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viac ako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vAlign w:val="bottom"/>
          </w:tcPr>
          <w:p w:rsidR="00C45274" w:rsidRDefault="00A85268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do jedného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od jedného roka</w:t>
            </w:r>
          </w:p>
        </w:tc>
        <w:tc>
          <w:tcPr>
            <w:tcW w:w="4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3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viac ako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80" w:type="dxa"/>
            <w:vAlign w:val="bottom"/>
          </w:tcPr>
          <w:p w:rsidR="00C45274" w:rsidRDefault="00A85268">
            <w:pPr>
              <w:ind w:left="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roka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do piatich rokov</w:t>
            </w: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8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päť rokov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720" w:type="dxa"/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3"/>
                <w:sz w:val="16"/>
                <w:szCs w:val="16"/>
              </w:rPr>
              <w:t>roka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do piatich rokov</w:t>
            </w:r>
          </w:p>
        </w:tc>
        <w:tc>
          <w:tcPr>
            <w:tcW w:w="4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4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päť rokov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80" w:type="dxa"/>
            <w:vAlign w:val="bottom"/>
          </w:tcPr>
          <w:p w:rsidR="00C45274" w:rsidRDefault="00A85268">
            <w:pPr>
              <w:ind w:left="6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vrátane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4"/>
                <w:sz w:val="16"/>
                <w:szCs w:val="16"/>
              </w:rPr>
              <w:t>vrátane</w:t>
            </w: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vrátane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vrátane</w:t>
            </w:r>
          </w:p>
        </w:tc>
        <w:tc>
          <w:tcPr>
            <w:tcW w:w="4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880" w:type="dxa"/>
            <w:vAlign w:val="bottom"/>
          </w:tcPr>
          <w:p w:rsidR="00C45274" w:rsidRDefault="00A85268">
            <w:pPr>
              <w:ind w:left="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b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d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e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4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0"/>
                <w:sz w:val="16"/>
                <w:szCs w:val="16"/>
              </w:rPr>
              <w:t>f</w:t>
            </w:r>
          </w:p>
        </w:tc>
        <w:tc>
          <w:tcPr>
            <w:tcW w:w="4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4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g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3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9"/>
        </w:trPr>
        <w:tc>
          <w:tcPr>
            <w:tcW w:w="13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Istina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8814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13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Finančný výnos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979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13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Spolu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8814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</w:tbl>
    <w:p w:rsidR="00C45274" w:rsidRDefault="00A85268">
      <w:pPr>
        <w:spacing w:line="223" w:lineRule="auto"/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6"/>
          <w:szCs w:val="16"/>
        </w:rPr>
        <w:t>Komentár k tab.21</w:t>
      </w:r>
    </w:p>
    <w:p w:rsidR="00C45274" w:rsidRDefault="00A85268">
      <w:pPr>
        <w:spacing w:line="42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9504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15240</wp:posOffset>
            </wp:positionV>
            <wp:extent cx="5690235" cy="412750"/>
            <wp:effectExtent l="0" t="0" r="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235" cy="41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A85268">
      <w:pPr>
        <w:spacing w:line="267" w:lineRule="auto"/>
        <w:ind w:left="40" w:right="280"/>
        <w:rPr>
          <w:sz w:val="20"/>
          <w:szCs w:val="20"/>
        </w:rPr>
      </w:pPr>
      <w:r>
        <w:rPr>
          <w:rFonts w:ascii="Arial Narrow" w:eastAsia="Arial Narrow" w:hAnsi="Arial Narrow" w:cs="Arial Narrow"/>
          <w:sz w:val="14"/>
          <w:szCs w:val="14"/>
        </w:rPr>
        <w:t xml:space="preserve">Majetok naodobudnutý formou postúpenia lízingovej zmluvy od Unikredit Slovakia, a.s. so zachovaním splátkového kalendára aj všetkých dohodnutých podmienok LZ. LZ je uzavretá na 60 mesiacov, končí </w:t>
      </w:r>
      <w:r>
        <w:rPr>
          <w:rFonts w:ascii="Arial Narrow" w:eastAsia="Arial Narrow" w:hAnsi="Arial Narrow" w:cs="Arial Narrow"/>
          <w:sz w:val="14"/>
          <w:szCs w:val="14"/>
        </w:rPr>
        <w:t>5.10.2016. Bottleshop je pokračovateľom od splátky č. 37, od 10/2013. Predmetom LZ je nákladné vozidlo Renault Traffic. Zostatok istiny: 5966,44 €, zaplatená istina: 2303,68 €, úrok k lízingu 470,12 €.</w:t>
      </w:r>
    </w:p>
    <w:p w:rsidR="00C45274" w:rsidRDefault="00C45274">
      <w:pPr>
        <w:spacing w:line="90" w:lineRule="exact"/>
        <w:rPr>
          <w:sz w:val="20"/>
          <w:szCs w:val="20"/>
        </w:rPr>
      </w:pPr>
    </w:p>
    <w:p w:rsidR="00C45274" w:rsidRDefault="00A85268">
      <w:pPr>
        <w:spacing w:line="267" w:lineRule="auto"/>
        <w:ind w:left="200" w:right="3160" w:hanging="165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6"/>
          <w:szCs w:val="16"/>
        </w:rPr>
        <w:t xml:space="preserve">22. Informácie k prílohe č. 3 časti G. písm. a) </w:t>
      </w:r>
      <w:r>
        <w:rPr>
          <w:rFonts w:ascii="Arial Narrow" w:eastAsia="Arial Narrow" w:hAnsi="Arial Narrow" w:cs="Arial Narrow"/>
          <w:b/>
          <w:bCs/>
          <w:sz w:val="16"/>
          <w:szCs w:val="16"/>
        </w:rPr>
        <w:t>tretiemu bodu o rozdelení účtovného zisku alebo o vysporiadaní účtovnej straty</w:t>
      </w:r>
    </w:p>
    <w:p w:rsidR="00C45274" w:rsidRDefault="00C45274">
      <w:pPr>
        <w:spacing w:line="8" w:lineRule="exact"/>
        <w:rPr>
          <w:sz w:val="20"/>
          <w:szCs w:val="20"/>
        </w:rPr>
      </w:pPr>
    </w:p>
    <w:p w:rsidR="00C45274" w:rsidRDefault="00A85268">
      <w:pPr>
        <w:spacing w:line="239" w:lineRule="auto"/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sz w:val="16"/>
          <w:szCs w:val="16"/>
        </w:rPr>
        <w:t>Tabuľka č. 1</w:t>
      </w:r>
    </w:p>
    <w:p w:rsidR="00C45274" w:rsidRDefault="00C45274">
      <w:pPr>
        <w:spacing w:line="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0"/>
        <w:gridCol w:w="3300"/>
      </w:tblGrid>
      <w:tr w:rsidR="00C45274">
        <w:trPr>
          <w:trHeight w:val="194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Bezprostredne</w:t>
            </w:r>
          </w:p>
        </w:tc>
      </w:tr>
      <w:tr w:rsidR="00C45274">
        <w:trPr>
          <w:trHeight w:val="205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23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predchádzajúce účtovné</w:t>
            </w:r>
          </w:p>
        </w:tc>
      </w:tr>
      <w:tr w:rsidR="00C45274">
        <w:trPr>
          <w:trHeight w:val="211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obdobie</w:t>
            </w:r>
          </w:p>
        </w:tc>
      </w:tr>
      <w:tr w:rsidR="00C45274">
        <w:trPr>
          <w:trHeight w:val="23"/>
        </w:trPr>
        <w:tc>
          <w:tcPr>
            <w:tcW w:w="5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5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Účtovný zisk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27941</w:t>
            </w:r>
          </w:p>
        </w:tc>
      </w:tr>
      <w:tr w:rsidR="00C45274">
        <w:trPr>
          <w:trHeight w:val="191"/>
        </w:trPr>
        <w:tc>
          <w:tcPr>
            <w:tcW w:w="5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5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Prídel do zákonného rezervného fondu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1397</w:t>
            </w:r>
          </w:p>
        </w:tc>
      </w:tr>
      <w:tr w:rsidR="00C45274">
        <w:trPr>
          <w:trHeight w:val="192"/>
        </w:trPr>
        <w:tc>
          <w:tcPr>
            <w:tcW w:w="5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Prí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del do štatutárnych a ostatných fondov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5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Prídel do sociálneho fondu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5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Prídel na zvýšenie základného imania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5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Úhrada straty minulých období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5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26544</w:t>
            </w:r>
          </w:p>
        </w:tc>
      </w:tr>
      <w:tr w:rsidR="00C45274">
        <w:trPr>
          <w:trHeight w:val="191"/>
        </w:trPr>
        <w:tc>
          <w:tcPr>
            <w:tcW w:w="5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5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Iné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5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Spolu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27941</w:t>
            </w:r>
          </w:p>
        </w:tc>
      </w:tr>
      <w:tr w:rsidR="00C45274">
        <w:trPr>
          <w:trHeight w:val="382"/>
        </w:trPr>
        <w:tc>
          <w:tcPr>
            <w:tcW w:w="5660" w:type="dxa"/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Tabuľka č. 2</w:t>
            </w:r>
          </w:p>
        </w:tc>
        <w:tc>
          <w:tcPr>
            <w:tcW w:w="330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</w:tr>
      <w:tr w:rsidR="00C45274">
        <w:trPr>
          <w:trHeight w:val="23"/>
        </w:trPr>
        <w:tc>
          <w:tcPr>
            <w:tcW w:w="5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74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Bezprostredne</w:t>
            </w:r>
          </w:p>
        </w:tc>
      </w:tr>
      <w:tr w:rsidR="00C45274">
        <w:trPr>
          <w:trHeight w:val="205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23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predchádzajúce účtovné</w:t>
            </w:r>
          </w:p>
        </w:tc>
      </w:tr>
      <w:tr w:rsidR="00C45274">
        <w:trPr>
          <w:trHeight w:val="211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obdobie</w:t>
            </w:r>
          </w:p>
        </w:tc>
      </w:tr>
      <w:tr w:rsidR="00C45274">
        <w:trPr>
          <w:trHeight w:val="23"/>
        </w:trPr>
        <w:tc>
          <w:tcPr>
            <w:tcW w:w="5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5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5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2"/>
        </w:trPr>
        <w:tc>
          <w:tcPr>
            <w:tcW w:w="5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Zo zákonného rezervného fondu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5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Zo štatutárnych a ostatných fondov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5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Z nerozdeleného zisku minulých rokov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5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Úhrada 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straty spoločníkmi, členmi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5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Prevod na účet neuhradenej straty minulých rokov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5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Iné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5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Spolu</w:t>
            </w: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5660" w:type="dxa"/>
            <w:tcBorders>
              <w:bottom w:val="single" w:sz="8" w:space="0" w:color="F2F2F2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Komentár k tab.22</w:t>
            </w:r>
          </w:p>
        </w:tc>
        <w:tc>
          <w:tcPr>
            <w:tcW w:w="33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884"/>
        </w:trPr>
        <w:tc>
          <w:tcPr>
            <w:tcW w:w="5660" w:type="dxa"/>
            <w:tcBorders>
              <w:left w:val="single" w:sz="8" w:space="0" w:color="F2F2F2"/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tcBorders>
              <w:bottom w:val="single" w:sz="8" w:space="0" w:color="F2F2F2"/>
              <w:right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</w:tr>
    </w:tbl>
    <w:p w:rsidR="00C45274" w:rsidRDefault="00C45274">
      <w:pPr>
        <w:sectPr w:rsidR="00C45274">
          <w:pgSz w:w="11900" w:h="16834"/>
          <w:pgMar w:top="1082" w:right="1920" w:bottom="1440" w:left="1020" w:header="0" w:footer="0" w:gutter="0"/>
          <w:cols w:space="708" w:equalWidth="0">
            <w:col w:w="8960"/>
          </w:cols>
        </w:sectPr>
      </w:pPr>
    </w:p>
    <w:p w:rsidR="00C45274" w:rsidRDefault="00C45274">
      <w:pPr>
        <w:spacing w:line="1" w:lineRule="exact"/>
        <w:rPr>
          <w:sz w:val="20"/>
          <w:szCs w:val="20"/>
        </w:rPr>
      </w:pPr>
      <w:bookmarkStart w:id="15" w:name="page15"/>
      <w:bookmarkEnd w:id="15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0"/>
        <w:gridCol w:w="1820"/>
        <w:gridCol w:w="660"/>
        <w:gridCol w:w="660"/>
        <w:gridCol w:w="180"/>
        <w:gridCol w:w="480"/>
        <w:gridCol w:w="140"/>
        <w:gridCol w:w="180"/>
        <w:gridCol w:w="180"/>
        <w:gridCol w:w="320"/>
        <w:gridCol w:w="340"/>
        <w:gridCol w:w="160"/>
        <w:gridCol w:w="340"/>
        <w:gridCol w:w="500"/>
        <w:gridCol w:w="160"/>
        <w:gridCol w:w="160"/>
        <w:gridCol w:w="340"/>
        <w:gridCol w:w="420"/>
        <w:gridCol w:w="300"/>
        <w:gridCol w:w="440"/>
        <w:gridCol w:w="980"/>
      </w:tblGrid>
      <w:tr w:rsidR="00C45274">
        <w:trPr>
          <w:trHeight w:val="184"/>
        </w:trPr>
        <w:tc>
          <w:tcPr>
            <w:tcW w:w="2020" w:type="dxa"/>
            <w:gridSpan w:val="3"/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Poznámky Úč POD 3 - 01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gridSpan w:val="2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3"/>
        </w:trPr>
        <w:tc>
          <w:tcPr>
            <w:tcW w:w="200" w:type="dxa"/>
            <w:gridSpan w:val="2"/>
            <w:vAlign w:val="bottom"/>
          </w:tcPr>
          <w:p w:rsidR="00C45274" w:rsidRDefault="00A85268">
            <w:pPr>
              <w:spacing w:line="168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7"/>
                <w:sz w:val="16"/>
                <w:szCs w:val="16"/>
              </w:rPr>
              <w:t>ÚJ</w:t>
            </w:r>
          </w:p>
        </w:tc>
        <w:tc>
          <w:tcPr>
            <w:tcW w:w="1820" w:type="dxa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left="1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Bottleshop sk, s. r. o.</w:t>
            </w:r>
          </w:p>
        </w:tc>
        <w:tc>
          <w:tcPr>
            <w:tcW w:w="66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68" w:lineRule="exact"/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IČO</w:t>
            </w:r>
          </w:p>
        </w:tc>
        <w:tc>
          <w:tcPr>
            <w:tcW w:w="840" w:type="dxa"/>
            <w:gridSpan w:val="3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right="162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45906149</w:t>
            </w:r>
          </w:p>
        </w:tc>
        <w:tc>
          <w:tcPr>
            <w:tcW w:w="50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gridSpan w:val="2"/>
            <w:tcBorders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68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DIČ</w:t>
            </w:r>
          </w:p>
        </w:tc>
        <w:tc>
          <w:tcPr>
            <w:tcW w:w="760" w:type="dxa"/>
            <w:gridSpan w:val="2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2023132111</w:t>
            </w:r>
          </w:p>
        </w:tc>
        <w:tc>
          <w:tcPr>
            <w:tcW w:w="30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5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382"/>
        </w:trPr>
        <w:tc>
          <w:tcPr>
            <w:tcW w:w="3520" w:type="dxa"/>
            <w:gridSpan w:val="6"/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23. Informácie k prílohe č. 3 časti G. písm. b) o rezervách</w:t>
            </w: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</w:tr>
      <w:tr w:rsidR="00C45274">
        <w:trPr>
          <w:trHeight w:val="211"/>
        </w:trPr>
        <w:tc>
          <w:tcPr>
            <w:tcW w:w="2020" w:type="dxa"/>
            <w:gridSpan w:val="3"/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Tabuľka č. 1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720" w:type="dxa"/>
            <w:gridSpan w:val="13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Bežné / Bezprostredne predchádzajúce účtovné obdobie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77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668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</w:t>
            </w:r>
          </w:p>
        </w:tc>
      </w:tr>
      <w:tr w:rsidR="00C45274">
        <w:trPr>
          <w:trHeight w:val="205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Názov položky</w:t>
            </w: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 xml:space="preserve">Stav na </w:t>
            </w: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začiatku</w:t>
            </w: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C45274" w:rsidRDefault="00A85268">
            <w:pPr>
              <w:ind w:left="1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Tvorba</w:t>
            </w: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gridSpan w:val="2"/>
            <w:vAlign w:val="bottom"/>
          </w:tcPr>
          <w:p w:rsidR="00C45274" w:rsidRDefault="00A85268">
            <w:pPr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Použitie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gridSpan w:val="4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left="3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4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668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na konci</w:t>
            </w: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účtovného obdobia</w:t>
            </w: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648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účtovného</w:t>
            </w: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648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obdobia</w:t>
            </w: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a</w:t>
            </w:r>
          </w:p>
        </w:tc>
        <w:tc>
          <w:tcPr>
            <w:tcW w:w="660" w:type="dxa"/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b1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left="2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b2</w:t>
            </w: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C45274" w:rsidRDefault="00A85268">
            <w:pPr>
              <w:ind w:right="3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c1</w:t>
            </w: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c2</w:t>
            </w:r>
          </w:p>
        </w:tc>
        <w:tc>
          <w:tcPr>
            <w:tcW w:w="820" w:type="dxa"/>
            <w:gridSpan w:val="3"/>
            <w:vAlign w:val="bottom"/>
          </w:tcPr>
          <w:p w:rsidR="00C45274" w:rsidRDefault="00A85268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d1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02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1"/>
                <w:sz w:val="16"/>
                <w:szCs w:val="16"/>
              </w:rPr>
              <w:t>d2</w:t>
            </w:r>
          </w:p>
        </w:tc>
        <w:tc>
          <w:tcPr>
            <w:tcW w:w="820" w:type="dxa"/>
            <w:gridSpan w:val="3"/>
            <w:vAlign w:val="bottom"/>
          </w:tcPr>
          <w:p w:rsidR="00C45274" w:rsidRDefault="00A85268">
            <w:pPr>
              <w:ind w:left="2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e1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e2</w:t>
            </w:r>
          </w:p>
        </w:tc>
        <w:tc>
          <w:tcPr>
            <w:tcW w:w="4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5"/>
                <w:sz w:val="16"/>
                <w:szCs w:val="16"/>
              </w:rPr>
              <w:t>f1</w:t>
            </w:r>
          </w:p>
        </w:tc>
        <w:tc>
          <w:tcPr>
            <w:tcW w:w="4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f2</w:t>
            </w:r>
          </w:p>
        </w:tc>
      </w:tr>
      <w:tr w:rsidR="00C45274">
        <w:trPr>
          <w:trHeight w:val="23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9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1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Dlhodobé zák. rezervy podľa §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4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88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ind w:right="164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854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ind w:right="126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3"/>
                <w:sz w:val="14"/>
                <w:szCs w:val="14"/>
              </w:rPr>
              <w:t>1071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854</w:t>
            </w: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854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1071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3"/>
                <w:sz w:val="14"/>
                <w:szCs w:val="14"/>
              </w:rPr>
              <w:t>854</w:t>
            </w:r>
          </w:p>
        </w:tc>
      </w:tr>
      <w:tr w:rsidR="00C45274">
        <w:trPr>
          <w:trHeight w:val="167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Krátkodobé zák. rezervy podľa ZDP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</w:tr>
      <w:tr w:rsidR="00C45274">
        <w:trPr>
          <w:trHeight w:val="27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64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nevyfakturované dodávky energie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</w:tr>
      <w:tr w:rsidR="00C45274">
        <w:trPr>
          <w:trHeight w:val="27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64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7"/>
                <w:sz w:val="14"/>
                <w:szCs w:val="14"/>
              </w:rPr>
              <w:t xml:space="preserve">nevyfakturované </w:t>
            </w:r>
            <w:r>
              <w:rPr>
                <w:rFonts w:ascii="Arial Narrow" w:eastAsia="Arial Narrow" w:hAnsi="Arial Narrow" w:cs="Arial Narrow"/>
                <w:w w:val="97"/>
                <w:sz w:val="14"/>
                <w:szCs w:val="14"/>
              </w:rPr>
              <w:t>neskladovateľné dodá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</w:tr>
      <w:tr w:rsidR="00C45274">
        <w:trPr>
          <w:trHeight w:val="27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64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nevyfakturované dodávky služieb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ind w:right="126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400</w:t>
            </w: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500</w:t>
            </w: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500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vAlign w:val="bottom"/>
          </w:tcPr>
          <w:p w:rsidR="00C45274" w:rsidRDefault="00A85268">
            <w:pPr>
              <w:spacing w:line="16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3"/>
                <w:sz w:val="14"/>
                <w:szCs w:val="14"/>
              </w:rPr>
              <w:t>400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3"/>
                <w:sz w:val="14"/>
                <w:szCs w:val="14"/>
              </w:rPr>
              <w:t>500</w:t>
            </w:r>
          </w:p>
        </w:tc>
      </w:tr>
      <w:tr w:rsidR="00C45274">
        <w:trPr>
          <w:trHeight w:val="27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64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nevyčerpané dovolenky, prémie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ind w:right="126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671</w:t>
            </w: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354</w:t>
            </w: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354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vAlign w:val="bottom"/>
          </w:tcPr>
          <w:p w:rsidR="00C45274" w:rsidRDefault="00A85268">
            <w:pPr>
              <w:spacing w:line="16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3"/>
                <w:sz w:val="14"/>
                <w:szCs w:val="14"/>
              </w:rPr>
              <w:t>671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3"/>
                <w:sz w:val="14"/>
                <w:szCs w:val="14"/>
              </w:rPr>
              <w:t>354</w:t>
            </w:r>
          </w:p>
        </w:tc>
      </w:tr>
      <w:tr w:rsidR="00C45274">
        <w:trPr>
          <w:trHeight w:val="27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64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odstupné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</w:tr>
      <w:tr w:rsidR="00C45274">
        <w:trPr>
          <w:trHeight w:val="27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64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provízie obchodným zástupcom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</w:tr>
      <w:tr w:rsidR="00C45274">
        <w:trPr>
          <w:trHeight w:val="27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64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úroky z omeškania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</w:tr>
      <w:tr w:rsidR="00C45274">
        <w:trPr>
          <w:trHeight w:val="27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64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nezmluvné pokuty a sankcie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</w:tr>
      <w:tr w:rsidR="00C45274">
        <w:trPr>
          <w:trHeight w:val="27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64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4"/>
                <w:szCs w:val="14"/>
              </w:rPr>
              <w:t>zostavenie, overenie a zverejnenie ÚZ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</w:tr>
      <w:tr w:rsidR="00C45274">
        <w:trPr>
          <w:trHeight w:val="27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64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súdne poplatky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</w:tr>
      <w:tr w:rsidR="00C45274">
        <w:trPr>
          <w:trHeight w:val="27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64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bonusy, skontá, rabaty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4"/>
                <w:szCs w:val="14"/>
              </w:rPr>
            </w:pPr>
          </w:p>
        </w:tc>
      </w:tr>
      <w:tr w:rsidR="00C45274">
        <w:trPr>
          <w:trHeight w:val="27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74"/>
        </w:trPr>
        <w:tc>
          <w:tcPr>
            <w:tcW w:w="2020" w:type="dxa"/>
            <w:gridSpan w:val="3"/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Komentár k tab.23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</w:tbl>
    <w:p w:rsidR="00C45274" w:rsidRDefault="00A85268">
      <w:pPr>
        <w:spacing w:line="33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0528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10795</wp:posOffset>
            </wp:positionV>
            <wp:extent cx="5690235" cy="944880"/>
            <wp:effectExtent l="0" t="0" r="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235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A85268">
      <w:pPr>
        <w:spacing w:line="239" w:lineRule="auto"/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sz w:val="14"/>
          <w:szCs w:val="14"/>
        </w:rPr>
        <w:t>Nevyfakturované dodávky služieb = účtovníctvo a daňové</w:t>
      </w:r>
      <w:r>
        <w:rPr>
          <w:rFonts w:ascii="Arial Narrow" w:eastAsia="Arial Narrow" w:hAnsi="Arial Narrow" w:cs="Arial Narrow"/>
          <w:sz w:val="14"/>
          <w:szCs w:val="14"/>
        </w:rPr>
        <w:t xml:space="preserve"> priznanie</w:t>
      </w: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307" w:lineRule="exact"/>
        <w:rPr>
          <w:sz w:val="20"/>
          <w:szCs w:val="20"/>
        </w:rPr>
      </w:pPr>
    </w:p>
    <w:p w:rsidR="00C45274" w:rsidRDefault="00A85268">
      <w:pPr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6"/>
          <w:szCs w:val="16"/>
        </w:rPr>
        <w:t>24. Informácie k prílohe č. 3 časti G. písm. c) a d) o záväzkoch</w:t>
      </w:r>
    </w:p>
    <w:p w:rsidR="00C45274" w:rsidRDefault="00C45274">
      <w:pPr>
        <w:spacing w:line="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0"/>
        <w:gridCol w:w="2160"/>
        <w:gridCol w:w="3640"/>
      </w:tblGrid>
      <w:tr w:rsidR="00C45274">
        <w:trPr>
          <w:trHeight w:val="194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Bezprostredne</w:t>
            </w:r>
          </w:p>
        </w:tc>
      </w:tr>
      <w:tr w:rsidR="00C45274">
        <w:trPr>
          <w:trHeight w:val="205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11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82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predchádzajúce účtovné</w:t>
            </w:r>
          </w:p>
        </w:tc>
      </w:tr>
      <w:tr w:rsidR="00C45274">
        <w:trPr>
          <w:trHeight w:val="211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obdobie</w:t>
            </w:r>
          </w:p>
        </w:tc>
      </w:tr>
      <w:tr w:rsidR="00C45274">
        <w:trPr>
          <w:trHeight w:val="23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6224</w:t>
            </w:r>
          </w:p>
        </w:tc>
        <w:tc>
          <w:tcPr>
            <w:tcW w:w="3640" w:type="dxa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8346</w:t>
            </w:r>
          </w:p>
        </w:tc>
      </w:tr>
      <w:tr w:rsidR="00C45274">
        <w:trPr>
          <w:trHeight w:val="177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Záväzky so zostatkovou dobou splatnosti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nad 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päť rokov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3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74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Záväzky so zostatkovou dobou splatnosti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6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jeden rok až päť rokov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6224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8346</w:t>
            </w:r>
          </w:p>
        </w:tc>
      </w:tr>
      <w:tr w:rsidR="00C45274">
        <w:trPr>
          <w:trHeight w:val="23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160335</w:t>
            </w:r>
          </w:p>
        </w:tc>
        <w:tc>
          <w:tcPr>
            <w:tcW w:w="3640" w:type="dxa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213042</w:t>
            </w:r>
          </w:p>
        </w:tc>
      </w:tr>
      <w:tr w:rsidR="00C45274">
        <w:trPr>
          <w:trHeight w:val="177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Záväzky so zostatkovou dobou splatnosti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3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do jedného roka vrátane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160335</w:t>
            </w:r>
          </w:p>
        </w:tc>
        <w:tc>
          <w:tcPr>
            <w:tcW w:w="36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213042</w:t>
            </w:r>
          </w:p>
        </w:tc>
      </w:tr>
      <w:tr w:rsidR="00C45274">
        <w:trPr>
          <w:trHeight w:val="23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3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Záväzky po lehote splatnosti</w:t>
            </w: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77"/>
        </w:trPr>
        <w:tc>
          <w:tcPr>
            <w:tcW w:w="3160" w:type="dxa"/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Komentár k tab.24</w:t>
            </w:r>
          </w:p>
        </w:tc>
        <w:tc>
          <w:tcPr>
            <w:tcW w:w="2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6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</w:tbl>
    <w:p w:rsidR="00C45274" w:rsidRDefault="00A85268">
      <w:pPr>
        <w:spacing w:line="33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1552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10795</wp:posOffset>
            </wp:positionV>
            <wp:extent cx="5690235" cy="815340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235" cy="81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A85268">
      <w:pPr>
        <w:spacing w:line="239" w:lineRule="auto"/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sz w:val="14"/>
          <w:szCs w:val="14"/>
        </w:rPr>
        <w:t>Dlhodobé záväzky tovria účty: 472 a 474. Krátkodobé záväzky tvoria účty: 321, 325, 365, 331, 336, 342, 343, 345, 379</w:t>
      </w:r>
    </w:p>
    <w:p w:rsidR="00C45274" w:rsidRDefault="00C45274">
      <w:pPr>
        <w:sectPr w:rsidR="00C45274">
          <w:pgSz w:w="11900" w:h="16834"/>
          <w:pgMar w:top="1082" w:right="1920" w:bottom="1440" w:left="1020" w:header="0" w:footer="0" w:gutter="0"/>
          <w:cols w:space="708" w:equalWidth="0">
            <w:col w:w="89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0"/>
        <w:gridCol w:w="1820"/>
        <w:gridCol w:w="360"/>
        <w:gridCol w:w="780"/>
        <w:gridCol w:w="180"/>
        <w:gridCol w:w="660"/>
        <w:gridCol w:w="320"/>
        <w:gridCol w:w="180"/>
        <w:gridCol w:w="320"/>
        <w:gridCol w:w="500"/>
        <w:gridCol w:w="340"/>
        <w:gridCol w:w="500"/>
        <w:gridCol w:w="220"/>
        <w:gridCol w:w="100"/>
        <w:gridCol w:w="340"/>
        <w:gridCol w:w="2140"/>
        <w:gridCol w:w="30"/>
      </w:tblGrid>
      <w:tr w:rsidR="00C45274">
        <w:trPr>
          <w:trHeight w:val="184"/>
        </w:trPr>
        <w:tc>
          <w:tcPr>
            <w:tcW w:w="2380" w:type="dxa"/>
            <w:gridSpan w:val="4"/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bookmarkStart w:id="16" w:name="page16"/>
            <w:bookmarkEnd w:id="16"/>
            <w:r>
              <w:rPr>
                <w:rFonts w:ascii="Arial Narrow" w:eastAsia="Arial Narrow" w:hAnsi="Arial Narrow" w:cs="Arial Narrow"/>
                <w:sz w:val="16"/>
                <w:szCs w:val="16"/>
              </w:rPr>
              <w:lastRenderedPageBreak/>
              <w:t>Poznámky Úč POD 3 - 01</w:t>
            </w:r>
          </w:p>
        </w:tc>
        <w:tc>
          <w:tcPr>
            <w:tcW w:w="7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1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gridSpan w:val="2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3"/>
        </w:trPr>
        <w:tc>
          <w:tcPr>
            <w:tcW w:w="200" w:type="dxa"/>
            <w:gridSpan w:val="2"/>
            <w:vAlign w:val="bottom"/>
          </w:tcPr>
          <w:p w:rsidR="00C45274" w:rsidRDefault="00A85268">
            <w:pPr>
              <w:spacing w:line="168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7"/>
                <w:sz w:val="16"/>
                <w:szCs w:val="16"/>
              </w:rPr>
              <w:t>ÚJ</w:t>
            </w:r>
          </w:p>
        </w:tc>
        <w:tc>
          <w:tcPr>
            <w:tcW w:w="2180" w:type="dxa"/>
            <w:gridSpan w:val="2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left="1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Bottleshop sk, s. r. o.</w:t>
            </w:r>
          </w:p>
        </w:tc>
        <w:tc>
          <w:tcPr>
            <w:tcW w:w="78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68" w:lineRule="exact"/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IČO</w:t>
            </w:r>
          </w:p>
        </w:tc>
        <w:tc>
          <w:tcPr>
            <w:tcW w:w="840" w:type="dxa"/>
            <w:gridSpan w:val="2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45906149</w:t>
            </w:r>
          </w:p>
        </w:tc>
        <w:tc>
          <w:tcPr>
            <w:tcW w:w="50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45274" w:rsidRDefault="00A85268">
            <w:pPr>
              <w:spacing w:line="168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8"/>
                <w:sz w:val="16"/>
                <w:szCs w:val="16"/>
              </w:rPr>
              <w:t>DIČ</w:t>
            </w:r>
          </w:p>
        </w:tc>
        <w:tc>
          <w:tcPr>
            <w:tcW w:w="100" w:type="dxa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480" w:type="dxa"/>
            <w:gridSpan w:val="2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right="1662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2023132111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5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gridSpan w:val="2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45274">
        <w:trPr>
          <w:trHeight w:val="382"/>
        </w:trPr>
        <w:tc>
          <w:tcPr>
            <w:tcW w:w="6380" w:type="dxa"/>
            <w:gridSpan w:val="14"/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25. Informácie k prílohe č. 3 časti F. písm. v) a časti G. písm. f) o odloženej daňovej pohľadávke alebo o</w:t>
            </w: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2380" w:type="dxa"/>
            <w:gridSpan w:val="4"/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odloženom daňovom záväzku</w:t>
            </w:r>
          </w:p>
        </w:tc>
        <w:tc>
          <w:tcPr>
            <w:tcW w:w="7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1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4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7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right="6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Bezprostredne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140" w:type="dxa"/>
            <w:gridSpan w:val="4"/>
            <w:vAlign w:val="bottom"/>
          </w:tcPr>
          <w:p w:rsidR="00C45274" w:rsidRDefault="00A85268">
            <w:pPr>
              <w:ind w:left="13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Názov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položky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gridSpan w:val="3"/>
            <w:vAlign w:val="bottom"/>
          </w:tcPr>
          <w:p w:rsidR="00C45274" w:rsidRDefault="00A85268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Bežné účtovné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5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predchádzajúce účtovné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vAlign w:val="bottom"/>
          </w:tcPr>
          <w:p w:rsidR="00C45274" w:rsidRDefault="00A85268">
            <w:pPr>
              <w:ind w:right="3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obdobie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6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obdobie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334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4"/>
        </w:trPr>
        <w:tc>
          <w:tcPr>
            <w:tcW w:w="3340" w:type="dxa"/>
            <w:gridSpan w:val="6"/>
            <w:tcBorders>
              <w:lef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Dočasné rozdiely medzi účtovnou hodnotou majetku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2380" w:type="dxa"/>
            <w:gridSpan w:val="4"/>
            <w:tcBorders>
              <w:lef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a daňovou základňou, z toho:</w:t>
            </w:r>
          </w:p>
        </w:tc>
        <w:tc>
          <w:tcPr>
            <w:tcW w:w="7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23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23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odpočítateľné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2"/>
        </w:trPr>
        <w:tc>
          <w:tcPr>
            <w:tcW w:w="23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zdaniteľné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7"/>
        </w:trPr>
        <w:tc>
          <w:tcPr>
            <w:tcW w:w="3340" w:type="dxa"/>
            <w:gridSpan w:val="6"/>
            <w:tcBorders>
              <w:lef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Dočasné rozdiely medzi účtovnou hodnotou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3340" w:type="dxa"/>
            <w:gridSpan w:val="6"/>
            <w:tcBorders>
              <w:lef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záväzkov a daňovou základňou, z toho: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23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23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odpočítateľné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23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zdaniteľné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334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Možnosť umorovať daňovú stratu v budúcnosti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334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23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Sadzba dane z príjmov ( v %)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23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23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23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Zaúčtovaná ako náklad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23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Zaúčtovaná do vlastného imania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23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23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Zmena odloženého daňového záväzku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23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Zaúčtovaná ako náklad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23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Zaúčtovaná do vlastného imania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2"/>
        </w:trPr>
        <w:tc>
          <w:tcPr>
            <w:tcW w:w="23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Iné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2380" w:type="dxa"/>
            <w:gridSpan w:val="4"/>
            <w:tcBorders>
              <w:bottom w:val="single" w:sz="8" w:space="0" w:color="F2F2F2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Komentár k tab.25</w:t>
            </w:r>
          </w:p>
        </w:tc>
        <w:tc>
          <w:tcPr>
            <w:tcW w:w="7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907"/>
        </w:trPr>
        <w:tc>
          <w:tcPr>
            <w:tcW w:w="5660" w:type="dxa"/>
            <w:gridSpan w:val="12"/>
            <w:tcBorders>
              <w:left w:val="single" w:sz="8" w:space="0" w:color="F2F2F2"/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F2F2F2"/>
              <w:right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5660" w:type="dxa"/>
            <w:gridSpan w:val="12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26. Informá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cie k prílohe č. 3 časti G. písm. g) o záväzkoch zo sociálneho fondu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7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48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10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Bezprostredne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180" w:type="dxa"/>
            <w:gridSpan w:val="2"/>
            <w:vAlign w:val="bottom"/>
          </w:tcPr>
          <w:p w:rsidR="00C45274" w:rsidRDefault="00A85268">
            <w:pPr>
              <w:ind w:left="9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gridSpan w:val="5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82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58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9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predchádzajúce účtovné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4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23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23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Začiatočný stav sociálneho fondu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76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76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316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Tvorba sociálneho fondu na ťarchu nákladov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182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23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Tvorba sociálneho fondu zo zisku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23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Ostatná tvorba sociálneho fondu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23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Tvorba sociálneho fondu spolu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2"/>
        </w:trPr>
        <w:tc>
          <w:tcPr>
            <w:tcW w:w="23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Čerpanie sociálneho fondu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23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Konečný 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zostatok sociálneho fondu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258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76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2380" w:type="dxa"/>
            <w:gridSpan w:val="4"/>
            <w:tcBorders>
              <w:bottom w:val="single" w:sz="8" w:space="0" w:color="F2F2F2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Komentár k tab.26</w:t>
            </w:r>
          </w:p>
        </w:tc>
        <w:tc>
          <w:tcPr>
            <w:tcW w:w="7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60"/>
        </w:trPr>
        <w:tc>
          <w:tcPr>
            <w:tcW w:w="3340" w:type="dxa"/>
            <w:gridSpan w:val="6"/>
            <w:tcBorders>
              <w:left w:val="single" w:sz="8" w:space="0" w:color="F2F2F2"/>
            </w:tcBorders>
            <w:vAlign w:val="bottom"/>
          </w:tcPr>
          <w:p w:rsidR="00C45274" w:rsidRDefault="00A85268">
            <w:pPr>
              <w:spacing w:line="160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SF sa tvorí vo výške 0,6% z miezd zamestnancov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2140" w:type="dxa"/>
            <w:tcBorders>
              <w:right w:val="single" w:sz="8" w:space="0" w:color="F2F2F2"/>
            </w:tcBorders>
            <w:vAlign w:val="bottom"/>
          </w:tcPr>
          <w:p w:rsidR="00C45274" w:rsidRDefault="00C45274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562"/>
        </w:trPr>
        <w:tc>
          <w:tcPr>
            <w:tcW w:w="4320" w:type="dxa"/>
            <w:gridSpan w:val="8"/>
            <w:tcBorders>
              <w:left w:val="single" w:sz="8" w:space="0" w:color="F2F2F2"/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F2F2F2"/>
              <w:right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4320" w:type="dxa"/>
            <w:gridSpan w:val="8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27. Informácie k prílohe č. 3 časti G. písm. h) o vydaných dlhopisoch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7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1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Názov vydaného</w:t>
            </w:r>
          </w:p>
        </w:tc>
        <w:tc>
          <w:tcPr>
            <w:tcW w:w="3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40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Menovitá</w:t>
            </w:r>
          </w:p>
        </w:tc>
        <w:tc>
          <w:tcPr>
            <w:tcW w:w="980" w:type="dxa"/>
            <w:gridSpan w:val="2"/>
            <w:vMerge w:val="restart"/>
            <w:vAlign w:val="bottom"/>
          </w:tcPr>
          <w:p w:rsidR="00C45274" w:rsidRDefault="00A85268">
            <w:pPr>
              <w:spacing w:line="183" w:lineRule="exact"/>
              <w:ind w:left="3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Počet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Emisný kurz</w:t>
            </w:r>
          </w:p>
        </w:tc>
        <w:tc>
          <w:tcPr>
            <w:tcW w:w="720" w:type="dxa"/>
            <w:gridSpan w:val="2"/>
            <w:vMerge w:val="restart"/>
            <w:vAlign w:val="bottom"/>
          </w:tcPr>
          <w:p w:rsidR="00C45274" w:rsidRDefault="00A85268">
            <w:pPr>
              <w:spacing w:line="183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Úrok</w:t>
            </w: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right="702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07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182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right="1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dlhopisu</w:t>
            </w:r>
          </w:p>
        </w:tc>
        <w:tc>
          <w:tcPr>
            <w:tcW w:w="360" w:type="dxa"/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right="38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hodnota</w:t>
            </w:r>
          </w:p>
        </w:tc>
        <w:tc>
          <w:tcPr>
            <w:tcW w:w="980" w:type="dxa"/>
            <w:gridSpan w:val="2"/>
            <w:vMerge/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11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gridSpan w:val="2"/>
            <w:vMerge/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98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82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</w:tbl>
    <w:p w:rsidR="00C45274" w:rsidRDefault="00A85268">
      <w:pPr>
        <w:spacing w:line="223" w:lineRule="auto"/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6"/>
          <w:szCs w:val="16"/>
        </w:rPr>
        <w:t>Komentár k tab.27</w:t>
      </w:r>
    </w:p>
    <w:p w:rsidR="00C45274" w:rsidRDefault="00A85268">
      <w:pPr>
        <w:spacing w:line="223" w:lineRule="auto"/>
        <w:ind w:left="40"/>
        <w:rPr>
          <w:sz w:val="20"/>
          <w:szCs w:val="20"/>
        </w:rPr>
        <w:sectPr w:rsidR="00C45274">
          <w:pgSz w:w="11900" w:h="16834"/>
          <w:pgMar w:top="1082" w:right="1920" w:bottom="1440" w:left="1020" w:header="0" w:footer="0" w:gutter="0"/>
          <w:cols w:space="708" w:equalWidth="0">
            <w:col w:w="896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72576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15240</wp:posOffset>
            </wp:positionV>
            <wp:extent cx="5690235" cy="413385"/>
            <wp:effectExtent l="0" t="0" r="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235" cy="413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0"/>
        <w:gridCol w:w="1980"/>
        <w:gridCol w:w="660"/>
        <w:gridCol w:w="820"/>
        <w:gridCol w:w="660"/>
        <w:gridCol w:w="340"/>
        <w:gridCol w:w="100"/>
        <w:gridCol w:w="60"/>
        <w:gridCol w:w="840"/>
        <w:gridCol w:w="240"/>
        <w:gridCol w:w="260"/>
        <w:gridCol w:w="320"/>
        <w:gridCol w:w="500"/>
        <w:gridCol w:w="380"/>
        <w:gridCol w:w="1600"/>
      </w:tblGrid>
      <w:tr w:rsidR="00C45274">
        <w:trPr>
          <w:trHeight w:val="184"/>
        </w:trPr>
        <w:tc>
          <w:tcPr>
            <w:tcW w:w="2180" w:type="dxa"/>
            <w:gridSpan w:val="3"/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bookmarkStart w:id="17" w:name="page17"/>
            <w:bookmarkEnd w:id="17"/>
            <w:r>
              <w:rPr>
                <w:rFonts w:ascii="Arial Narrow" w:eastAsia="Arial Narrow" w:hAnsi="Arial Narrow" w:cs="Arial Narrow"/>
                <w:sz w:val="16"/>
                <w:szCs w:val="16"/>
              </w:rPr>
              <w:lastRenderedPageBreak/>
              <w:t>Poznámky Úč POD 3 - 01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gridSpan w:val="2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3"/>
        </w:trPr>
        <w:tc>
          <w:tcPr>
            <w:tcW w:w="200" w:type="dxa"/>
            <w:gridSpan w:val="2"/>
            <w:vAlign w:val="bottom"/>
          </w:tcPr>
          <w:p w:rsidR="00C45274" w:rsidRDefault="00A85268">
            <w:pPr>
              <w:spacing w:line="168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7"/>
                <w:sz w:val="16"/>
                <w:szCs w:val="16"/>
              </w:rPr>
              <w:t>ÚJ</w:t>
            </w:r>
          </w:p>
        </w:tc>
        <w:tc>
          <w:tcPr>
            <w:tcW w:w="1980" w:type="dxa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right="36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Bottleshop sk, s. r. o.</w:t>
            </w:r>
          </w:p>
        </w:tc>
        <w:tc>
          <w:tcPr>
            <w:tcW w:w="66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C45274" w:rsidRDefault="00A85268">
            <w:pPr>
              <w:spacing w:line="168" w:lineRule="exact"/>
              <w:ind w:left="2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4"/>
                <w:sz w:val="16"/>
                <w:szCs w:val="16"/>
              </w:rPr>
              <w:t>IČO</w:t>
            </w:r>
          </w:p>
        </w:tc>
        <w:tc>
          <w:tcPr>
            <w:tcW w:w="60" w:type="dxa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right="162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45906149</w:t>
            </w:r>
          </w:p>
        </w:tc>
        <w:tc>
          <w:tcPr>
            <w:tcW w:w="24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68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DIČ</w:t>
            </w:r>
          </w:p>
        </w:tc>
        <w:tc>
          <w:tcPr>
            <w:tcW w:w="880" w:type="dxa"/>
            <w:gridSpan w:val="2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2023132111</w:t>
            </w:r>
          </w:p>
        </w:tc>
        <w:tc>
          <w:tcPr>
            <w:tcW w:w="160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5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382"/>
        </w:trPr>
        <w:tc>
          <w:tcPr>
            <w:tcW w:w="5900" w:type="dxa"/>
            <w:gridSpan w:val="11"/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28. Informácie k prílohe č. 3 časti G. písm. i) o bankových úveroch, pôžičkách a krátkodobých</w:t>
            </w: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C45274" w:rsidRDefault="00A85268">
            <w:pPr>
              <w:ind w:right="36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finančných výpomociach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11"/>
        </w:trPr>
        <w:tc>
          <w:tcPr>
            <w:tcW w:w="2180" w:type="dxa"/>
            <w:gridSpan w:val="3"/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Tabuľka č. 1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74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right="4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9"/>
                <w:sz w:val="16"/>
                <w:szCs w:val="16"/>
              </w:rPr>
              <w:t>Suma</w:t>
            </w:r>
          </w:p>
        </w:tc>
        <w:tc>
          <w:tcPr>
            <w:tcW w:w="3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right="3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Suma istiny</w:t>
            </w:r>
          </w:p>
        </w:tc>
      </w:tr>
      <w:tr w:rsidR="00C45274">
        <w:trPr>
          <w:trHeight w:val="205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Suma istiny</w:t>
            </w:r>
          </w:p>
        </w:tc>
        <w:tc>
          <w:tcPr>
            <w:tcW w:w="2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4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3"/>
                <w:sz w:val="16"/>
                <w:szCs w:val="16"/>
              </w:rPr>
              <w:t>istiny</w:t>
            </w:r>
          </w:p>
        </w:tc>
        <w:tc>
          <w:tcPr>
            <w:tcW w:w="3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3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v príslušnej</w:t>
            </w: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v príslušnej</w:t>
            </w:r>
          </w:p>
        </w:tc>
        <w:tc>
          <w:tcPr>
            <w:tcW w:w="2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v eurách</w:t>
            </w:r>
          </w:p>
        </w:tc>
        <w:tc>
          <w:tcPr>
            <w:tcW w:w="3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3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mene za</w:t>
            </w: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Názov položky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Mena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Úrok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Dátum</w:t>
            </w: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mene</w:t>
            </w:r>
          </w:p>
        </w:tc>
        <w:tc>
          <w:tcPr>
            <w:tcW w:w="2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za bežné</w:t>
            </w:r>
          </w:p>
        </w:tc>
        <w:tc>
          <w:tcPr>
            <w:tcW w:w="3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3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bezprostred-ne</w:t>
            </w: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p. a.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splatnosti</w:t>
            </w: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za bežné</w:t>
            </w:r>
          </w:p>
        </w:tc>
        <w:tc>
          <w:tcPr>
            <w:tcW w:w="2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účtovné</w:t>
            </w:r>
          </w:p>
        </w:tc>
        <w:tc>
          <w:tcPr>
            <w:tcW w:w="3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3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predchá-</w:t>
            </w:r>
          </w:p>
        </w:tc>
      </w:tr>
      <w:tr w:rsidR="00C45274">
        <w:trPr>
          <w:trHeight w:val="212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v %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účtovné</w:t>
            </w:r>
          </w:p>
        </w:tc>
        <w:tc>
          <w:tcPr>
            <w:tcW w:w="2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obdobie</w:t>
            </w:r>
          </w:p>
        </w:tc>
        <w:tc>
          <w:tcPr>
            <w:tcW w:w="3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3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dzajúce</w:t>
            </w: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obdobie</w:t>
            </w:r>
          </w:p>
        </w:tc>
        <w:tc>
          <w:tcPr>
            <w:tcW w:w="2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3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účtovné</w:t>
            </w: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3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obdobie</w:t>
            </w: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b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c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d</w:t>
            </w: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e</w:t>
            </w:r>
          </w:p>
        </w:tc>
        <w:tc>
          <w:tcPr>
            <w:tcW w:w="2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4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0"/>
                <w:sz w:val="16"/>
                <w:szCs w:val="16"/>
              </w:rPr>
              <w:t>f</w:t>
            </w:r>
          </w:p>
        </w:tc>
        <w:tc>
          <w:tcPr>
            <w:tcW w:w="3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3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g</w:t>
            </w:r>
          </w:p>
        </w:tc>
      </w:tr>
      <w:tr w:rsidR="00C45274">
        <w:trPr>
          <w:trHeight w:val="23"/>
        </w:trPr>
        <w:tc>
          <w:tcPr>
            <w:tcW w:w="2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2180" w:type="dxa"/>
            <w:gridSpan w:val="3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Dlhodobé bankové úvery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2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ČSOB, a.s. BA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3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EUR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7</w:t>
            </w: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22.7.2019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50750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50750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4"/>
        </w:trPr>
        <w:tc>
          <w:tcPr>
            <w:tcW w:w="2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2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88"/>
        </w:trPr>
        <w:tc>
          <w:tcPr>
            <w:tcW w:w="2180" w:type="dxa"/>
            <w:gridSpan w:val="3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Bežné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bankové úvery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2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kontokorent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3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EUR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46613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46613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52127</w:t>
            </w:r>
          </w:p>
        </w:tc>
      </w:tr>
      <w:tr w:rsidR="00C45274">
        <w:trPr>
          <w:trHeight w:val="194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379"/>
        </w:trPr>
        <w:tc>
          <w:tcPr>
            <w:tcW w:w="2180" w:type="dxa"/>
            <w:gridSpan w:val="3"/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Tabuľka č. 2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74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right="4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9"/>
                <w:sz w:val="16"/>
                <w:szCs w:val="16"/>
              </w:rPr>
              <w:t>Suma</w:t>
            </w:r>
          </w:p>
        </w:tc>
        <w:tc>
          <w:tcPr>
            <w:tcW w:w="3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right="3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Suma istiny</w:t>
            </w:r>
          </w:p>
        </w:tc>
      </w:tr>
      <w:tr w:rsidR="00C45274">
        <w:trPr>
          <w:trHeight w:val="205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right="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Suma istiny</w:t>
            </w:r>
          </w:p>
        </w:tc>
        <w:tc>
          <w:tcPr>
            <w:tcW w:w="2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right="4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3"/>
                <w:sz w:val="16"/>
                <w:szCs w:val="16"/>
              </w:rPr>
              <w:t>istiny</w:t>
            </w:r>
          </w:p>
        </w:tc>
        <w:tc>
          <w:tcPr>
            <w:tcW w:w="3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right="3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v príslušnej</w:t>
            </w:r>
          </w:p>
        </w:tc>
      </w:tr>
      <w:tr w:rsidR="00C45274">
        <w:trPr>
          <w:trHeight w:val="212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v príslušnej</w:t>
            </w:r>
          </w:p>
        </w:tc>
        <w:tc>
          <w:tcPr>
            <w:tcW w:w="2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v eurách</w:t>
            </w:r>
          </w:p>
        </w:tc>
        <w:tc>
          <w:tcPr>
            <w:tcW w:w="3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3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mene za</w:t>
            </w: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Názov položky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Mena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Úrok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Dátum</w:t>
            </w: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mene</w:t>
            </w:r>
          </w:p>
        </w:tc>
        <w:tc>
          <w:tcPr>
            <w:tcW w:w="2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za bežné</w:t>
            </w:r>
          </w:p>
        </w:tc>
        <w:tc>
          <w:tcPr>
            <w:tcW w:w="3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3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bezprostred-ne</w:t>
            </w: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p. a.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splatnosti</w:t>
            </w: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za bežné</w:t>
            </w:r>
          </w:p>
        </w:tc>
        <w:tc>
          <w:tcPr>
            <w:tcW w:w="2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účtovné</w:t>
            </w:r>
          </w:p>
        </w:tc>
        <w:tc>
          <w:tcPr>
            <w:tcW w:w="3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3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predchá-</w:t>
            </w: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v %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účtovné</w:t>
            </w:r>
          </w:p>
        </w:tc>
        <w:tc>
          <w:tcPr>
            <w:tcW w:w="2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obdobie</w:t>
            </w:r>
          </w:p>
        </w:tc>
        <w:tc>
          <w:tcPr>
            <w:tcW w:w="3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3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5"/>
                <w:sz w:val="16"/>
                <w:szCs w:val="16"/>
              </w:rPr>
              <w:t>dzajúce</w:t>
            </w: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obdobie</w:t>
            </w:r>
          </w:p>
        </w:tc>
        <w:tc>
          <w:tcPr>
            <w:tcW w:w="2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3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účtovné</w:t>
            </w: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3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obdobie</w:t>
            </w: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b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c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d</w:t>
            </w: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e</w:t>
            </w:r>
          </w:p>
        </w:tc>
        <w:tc>
          <w:tcPr>
            <w:tcW w:w="2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4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0"/>
                <w:sz w:val="16"/>
                <w:szCs w:val="16"/>
              </w:rPr>
              <w:t>f</w:t>
            </w:r>
          </w:p>
        </w:tc>
        <w:tc>
          <w:tcPr>
            <w:tcW w:w="3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3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g</w:t>
            </w:r>
          </w:p>
        </w:tc>
      </w:tr>
      <w:tr w:rsidR="00C45274">
        <w:trPr>
          <w:trHeight w:val="23"/>
        </w:trPr>
        <w:tc>
          <w:tcPr>
            <w:tcW w:w="2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2180" w:type="dxa"/>
            <w:gridSpan w:val="3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Dlhodobé pôžičky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2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pôžička konateľa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3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EUR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neurčito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97338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97338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110350</w:t>
            </w:r>
          </w:p>
        </w:tc>
      </w:tr>
      <w:tr w:rsidR="00C45274">
        <w:trPr>
          <w:trHeight w:val="194"/>
        </w:trPr>
        <w:tc>
          <w:tcPr>
            <w:tcW w:w="2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21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74"/>
        </w:trPr>
        <w:tc>
          <w:tcPr>
            <w:tcW w:w="2180" w:type="dxa"/>
            <w:gridSpan w:val="3"/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Krátkodobé pôžičky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</w:tbl>
    <w:p w:rsidR="00C45274" w:rsidRDefault="00A8526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3600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10795</wp:posOffset>
            </wp:positionV>
            <wp:extent cx="5690235" cy="412750"/>
            <wp:effectExtent l="0" t="0" r="0" b="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235" cy="41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55" w:lineRule="exact"/>
        <w:rPr>
          <w:sz w:val="20"/>
          <w:szCs w:val="20"/>
        </w:rPr>
      </w:pPr>
    </w:p>
    <w:p w:rsidR="00C45274" w:rsidRDefault="00A85268">
      <w:pPr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6"/>
          <w:szCs w:val="16"/>
        </w:rPr>
        <w:t>Krátkodobé finančné výpomoci</w:t>
      </w:r>
    </w:p>
    <w:p w:rsidR="00C45274" w:rsidRDefault="00A8526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4624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15240</wp:posOffset>
            </wp:positionV>
            <wp:extent cx="5690235" cy="278765"/>
            <wp:effectExtent l="0" t="0" r="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235" cy="278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C45274">
      <w:pPr>
        <w:spacing w:line="251" w:lineRule="exact"/>
        <w:rPr>
          <w:sz w:val="20"/>
          <w:szCs w:val="20"/>
        </w:rPr>
      </w:pPr>
    </w:p>
    <w:p w:rsidR="00C45274" w:rsidRDefault="00A85268">
      <w:pPr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6"/>
          <w:szCs w:val="16"/>
        </w:rPr>
        <w:t>Komentár k tab.28</w:t>
      </w:r>
    </w:p>
    <w:p w:rsidR="00C45274" w:rsidRDefault="00A85268">
      <w:pPr>
        <w:spacing w:line="42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5648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14605</wp:posOffset>
            </wp:positionV>
            <wp:extent cx="5690235" cy="1083310"/>
            <wp:effectExtent l="0" t="0" r="0" b="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235" cy="108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A85268">
      <w:pPr>
        <w:spacing w:line="267" w:lineRule="auto"/>
        <w:ind w:left="40" w:right="40"/>
        <w:rPr>
          <w:sz w:val="20"/>
          <w:szCs w:val="20"/>
        </w:rPr>
      </w:pPr>
      <w:r>
        <w:rPr>
          <w:rFonts w:ascii="Arial Narrow" w:eastAsia="Arial Narrow" w:hAnsi="Arial Narrow" w:cs="Arial Narrow"/>
          <w:sz w:val="14"/>
          <w:szCs w:val="14"/>
        </w:rPr>
        <w:t>Tab.1. DLHODOBÉ BANKOVÉ ÚVERY: Názov Dlhodobý malý</w:t>
      </w:r>
      <w:r>
        <w:rPr>
          <w:rFonts w:ascii="Arial Narrow" w:eastAsia="Arial Narrow" w:hAnsi="Arial Narrow" w:cs="Arial Narrow"/>
          <w:sz w:val="14"/>
          <w:szCs w:val="14"/>
        </w:rPr>
        <w:t xml:space="preserve"> investičný úver, suma 53000€, ČSOB, a.s. BA, pohyblivá úrková sadzba s prechodnou fixáciou 6,9% p.a., splatný 22.7.2019, zabezpečený zmenkou. Účet 461. BEŽNÉ BANKOVÉ UVERY: kontokorent, účet 231. Tab. 2: DLHODOBÉ POŽIČKY: pôžička konateľa, splatnosť neurč</w:t>
      </w:r>
      <w:r>
        <w:rPr>
          <w:rFonts w:ascii="Arial Narrow" w:eastAsia="Arial Narrow" w:hAnsi="Arial Narrow" w:cs="Arial Narrow"/>
          <w:sz w:val="14"/>
          <w:szCs w:val="14"/>
        </w:rPr>
        <w:t>itá s výpovednou dobou. Účet 365.</w:t>
      </w:r>
    </w:p>
    <w:p w:rsidR="00C45274" w:rsidRDefault="00C45274">
      <w:pPr>
        <w:sectPr w:rsidR="00C45274">
          <w:pgSz w:w="11900" w:h="16834"/>
          <w:pgMar w:top="1082" w:right="1920" w:bottom="1440" w:left="1020" w:header="0" w:footer="0" w:gutter="0"/>
          <w:cols w:space="708" w:equalWidth="0">
            <w:col w:w="89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0"/>
        <w:gridCol w:w="3140"/>
        <w:gridCol w:w="320"/>
        <w:gridCol w:w="660"/>
        <w:gridCol w:w="500"/>
        <w:gridCol w:w="180"/>
        <w:gridCol w:w="820"/>
        <w:gridCol w:w="160"/>
        <w:gridCol w:w="180"/>
        <w:gridCol w:w="160"/>
        <w:gridCol w:w="160"/>
        <w:gridCol w:w="440"/>
        <w:gridCol w:w="220"/>
        <w:gridCol w:w="1820"/>
        <w:gridCol w:w="30"/>
      </w:tblGrid>
      <w:tr w:rsidR="00C45274">
        <w:trPr>
          <w:trHeight w:val="184"/>
        </w:trPr>
        <w:tc>
          <w:tcPr>
            <w:tcW w:w="3660" w:type="dxa"/>
            <w:gridSpan w:val="4"/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bookmarkStart w:id="18" w:name="page18"/>
            <w:bookmarkEnd w:id="18"/>
            <w:r>
              <w:rPr>
                <w:rFonts w:ascii="Arial Narrow" w:eastAsia="Arial Narrow" w:hAnsi="Arial Narrow" w:cs="Arial Narrow"/>
                <w:sz w:val="16"/>
                <w:szCs w:val="16"/>
              </w:rPr>
              <w:lastRenderedPageBreak/>
              <w:t>Poznámky Úč POD 3 - 01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160" w:type="dxa"/>
            <w:gridSpan w:val="2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gridSpan w:val="2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3"/>
        </w:trPr>
        <w:tc>
          <w:tcPr>
            <w:tcW w:w="200" w:type="dxa"/>
            <w:gridSpan w:val="2"/>
            <w:vAlign w:val="bottom"/>
          </w:tcPr>
          <w:p w:rsidR="00C45274" w:rsidRDefault="00A85268">
            <w:pPr>
              <w:spacing w:line="168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7"/>
                <w:sz w:val="16"/>
                <w:szCs w:val="16"/>
              </w:rPr>
              <w:t>ÚJ</w:t>
            </w:r>
          </w:p>
        </w:tc>
        <w:tc>
          <w:tcPr>
            <w:tcW w:w="3460" w:type="dxa"/>
            <w:gridSpan w:val="2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left="1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Bottleshop sk, s. r. o.</w:t>
            </w:r>
          </w:p>
        </w:tc>
        <w:tc>
          <w:tcPr>
            <w:tcW w:w="66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68" w:lineRule="exact"/>
              <w:ind w:left="2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IČO</w:t>
            </w:r>
          </w:p>
        </w:tc>
        <w:tc>
          <w:tcPr>
            <w:tcW w:w="1000" w:type="dxa"/>
            <w:gridSpan w:val="2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right="322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45906149</w:t>
            </w:r>
          </w:p>
        </w:tc>
        <w:tc>
          <w:tcPr>
            <w:tcW w:w="16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gridSpan w:val="2"/>
            <w:tcBorders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68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DIČ</w:t>
            </w:r>
          </w:p>
        </w:tc>
        <w:tc>
          <w:tcPr>
            <w:tcW w:w="2480" w:type="dxa"/>
            <w:gridSpan w:val="3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right="1662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2023132111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5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160" w:type="dxa"/>
            <w:gridSpan w:val="2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gridSpan w:val="2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45274">
        <w:trPr>
          <w:trHeight w:val="382"/>
        </w:trPr>
        <w:tc>
          <w:tcPr>
            <w:tcW w:w="6160" w:type="dxa"/>
            <w:gridSpan w:val="10"/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 xml:space="preserve">29. Informácie k prílohe č. 3 časti G. písm. k) o významných položkách </w:t>
            </w: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derivátov za bežné účtovné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60" w:type="dxa"/>
            <w:gridSpan w:val="2"/>
            <w:vAlign w:val="bottom"/>
          </w:tcPr>
          <w:p w:rsidR="00C45274" w:rsidRDefault="00A85268">
            <w:pPr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3660" w:type="dxa"/>
            <w:gridSpan w:val="4"/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Tabuľka č. 1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Názov položky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60" w:type="dxa"/>
            <w:gridSpan w:val="4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1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Účtovná hodnota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7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Dohodnutá cena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68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5"/>
                <w:szCs w:val="5"/>
              </w:rPr>
            </w:pPr>
          </w:p>
        </w:tc>
        <w:tc>
          <w:tcPr>
            <w:tcW w:w="34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5"/>
                <w:szCs w:val="5"/>
              </w:rPr>
            </w:pPr>
          </w:p>
        </w:tc>
        <w:tc>
          <w:tcPr>
            <w:tcW w:w="1160" w:type="dxa"/>
            <w:gridSpan w:val="2"/>
            <w:vMerge w:val="restart"/>
            <w:vAlign w:val="bottom"/>
          </w:tcPr>
          <w:p w:rsidR="00C45274" w:rsidRDefault="00A85268">
            <w:pPr>
              <w:spacing w:line="177" w:lineRule="exact"/>
              <w:ind w:left="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pohľadávky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gridSpan w:val="2"/>
            <w:vMerge w:val="restart"/>
            <w:vAlign w:val="bottom"/>
          </w:tcPr>
          <w:p w:rsidR="00C45274" w:rsidRDefault="00A85268">
            <w:pPr>
              <w:spacing w:line="177" w:lineRule="exact"/>
              <w:ind w:left="2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záväzku</w:t>
            </w: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vAlign w:val="bottom"/>
          </w:tcPr>
          <w:p w:rsidR="00C45274" w:rsidRDefault="00C45274">
            <w:pPr>
              <w:rPr>
                <w:sz w:val="5"/>
                <w:szCs w:val="5"/>
              </w:rPr>
            </w:pPr>
          </w:p>
        </w:tc>
        <w:tc>
          <w:tcPr>
            <w:tcW w:w="20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5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podkladového nástroja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23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0"/>
                <w:szCs w:val="10"/>
              </w:rPr>
            </w:pPr>
          </w:p>
        </w:tc>
        <w:tc>
          <w:tcPr>
            <w:tcW w:w="3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0"/>
                <w:szCs w:val="10"/>
              </w:rPr>
            </w:pPr>
          </w:p>
        </w:tc>
        <w:tc>
          <w:tcPr>
            <w:tcW w:w="11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0"/>
                <w:szCs w:val="10"/>
              </w:rPr>
            </w:pPr>
          </w:p>
        </w:tc>
        <w:tc>
          <w:tcPr>
            <w:tcW w:w="204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16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b</w:t>
            </w: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2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c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7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d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3660" w:type="dxa"/>
            <w:gridSpan w:val="4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Deriváty určené na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obchodovanie, z toho: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4"/>
        </w:trPr>
        <w:tc>
          <w:tcPr>
            <w:tcW w:w="36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2"/>
        </w:trPr>
        <w:tc>
          <w:tcPr>
            <w:tcW w:w="36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36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366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3660" w:type="dxa"/>
            <w:gridSpan w:val="4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Zabezpečovacie deriváty, z toho: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4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379"/>
        </w:trPr>
        <w:tc>
          <w:tcPr>
            <w:tcW w:w="3660" w:type="dxa"/>
            <w:gridSpan w:val="4"/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Tabuľka č. 2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4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4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right="10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Bezprostredne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4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6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Bežné účtovné obdobie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48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5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predchádzajúce účtovné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Názov položky</w:t>
            </w: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2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obdobie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4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160" w:type="dxa"/>
            <w:gridSpan w:val="4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right="26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Zmena reálnej hodnoty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48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right="5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Zmena reálnej hodnoty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4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6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(+/-) s vplyvom na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48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5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(+/-) s vplyvom na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4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20"/>
                <w:szCs w:val="20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4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right="2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výsledok</w:t>
            </w: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vlastné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760" w:type="dxa"/>
            <w:gridSpan w:val="3"/>
            <w:vAlign w:val="bottom"/>
          </w:tcPr>
          <w:p w:rsidR="00C45274" w:rsidRDefault="00A85268">
            <w:pPr>
              <w:spacing w:line="174" w:lineRule="exact"/>
              <w:ind w:right="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výsledok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vlastné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hospodárenia</w:t>
            </w: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imanie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40" w:type="dxa"/>
            <w:gridSpan w:val="4"/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hospodárenia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imanie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b</w:t>
            </w: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C45274" w:rsidRDefault="00A85268">
            <w:pPr>
              <w:ind w:right="2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d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e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33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334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Deriváty určené na obchodovanie, z toho: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4"/>
        </w:trPr>
        <w:tc>
          <w:tcPr>
            <w:tcW w:w="33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33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33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33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Zabezpečovacie deriváty, z toho: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4"/>
        </w:trPr>
        <w:tc>
          <w:tcPr>
            <w:tcW w:w="33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33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33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3340" w:type="dxa"/>
            <w:gridSpan w:val="3"/>
            <w:tcBorders>
              <w:bottom w:val="single" w:sz="8" w:space="0" w:color="F2F2F2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Komentár k tab.29</w:t>
            </w: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829"/>
        </w:trPr>
        <w:tc>
          <w:tcPr>
            <w:tcW w:w="5980" w:type="dxa"/>
            <w:gridSpan w:val="9"/>
            <w:tcBorders>
              <w:left w:val="single" w:sz="8" w:space="0" w:color="F2F2F2"/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2F2F2"/>
              <w:right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5980" w:type="dxa"/>
            <w:gridSpan w:val="9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30. Informácie k prílohe č. 3 časti G. písm. l) o položkách zabezpečených derivátmi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14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6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1502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Reálna hodnota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7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1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5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Bezprostredne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3660" w:type="dxa"/>
            <w:gridSpan w:val="4"/>
            <w:tcBorders>
              <w:lef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Zabezpečovaná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 položka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gridSpan w:val="3"/>
            <w:vAlign w:val="bottom"/>
          </w:tcPr>
          <w:p w:rsidR="00C45274" w:rsidRDefault="00A85268">
            <w:pPr>
              <w:ind w:left="6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Bežné účtovné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5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predchádzajúce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1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C45274" w:rsidRDefault="00A85268">
            <w:pPr>
              <w:ind w:left="2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obdobie</w:t>
            </w: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5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účtovné obdobie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60" w:type="dxa"/>
            <w:gridSpan w:val="2"/>
            <w:vAlign w:val="bottom"/>
          </w:tcPr>
          <w:p w:rsidR="00C45274" w:rsidRDefault="00A85268">
            <w:pPr>
              <w:ind w:left="21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6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vAlign w:val="bottom"/>
          </w:tcPr>
          <w:p w:rsidR="00C45274" w:rsidRDefault="00A85268">
            <w:pPr>
              <w:ind w:left="2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b</w:t>
            </w: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5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366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366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Majetok vykázaný v súvahe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366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Záväzok vykázaný v súvahe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366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366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O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čakávané budúce obchody dosiaľ zmluvne nezabezpečené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366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3660" w:type="dxa"/>
            <w:gridSpan w:val="4"/>
            <w:tcBorders>
              <w:bottom w:val="single" w:sz="8" w:space="0" w:color="F2F2F2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Komentár k tab.30</w:t>
            </w:r>
          </w:p>
        </w:tc>
        <w:tc>
          <w:tcPr>
            <w:tcW w:w="6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040"/>
        </w:trPr>
        <w:tc>
          <w:tcPr>
            <w:tcW w:w="180" w:type="dxa"/>
            <w:tcBorders>
              <w:left w:val="single" w:sz="8" w:space="0" w:color="F2F2F2"/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2F2F2"/>
              <w:right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</w:tbl>
    <w:p w:rsidR="00C45274" w:rsidRDefault="00C45274">
      <w:pPr>
        <w:sectPr w:rsidR="00C45274">
          <w:pgSz w:w="11900" w:h="16834"/>
          <w:pgMar w:top="1082" w:right="1920" w:bottom="1440" w:left="1020" w:header="0" w:footer="0" w:gutter="0"/>
          <w:cols w:space="708" w:equalWidth="0">
            <w:col w:w="8960"/>
          </w:cols>
        </w:sectPr>
      </w:pPr>
    </w:p>
    <w:p w:rsidR="00C45274" w:rsidRDefault="00C45274">
      <w:pPr>
        <w:spacing w:line="1" w:lineRule="exact"/>
        <w:rPr>
          <w:sz w:val="20"/>
          <w:szCs w:val="20"/>
        </w:rPr>
      </w:pPr>
      <w:bookmarkStart w:id="19" w:name="page19"/>
      <w:bookmarkEnd w:id="19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0"/>
        <w:gridCol w:w="1140"/>
        <w:gridCol w:w="140"/>
        <w:gridCol w:w="540"/>
        <w:gridCol w:w="200"/>
        <w:gridCol w:w="120"/>
        <w:gridCol w:w="820"/>
        <w:gridCol w:w="220"/>
        <w:gridCol w:w="280"/>
        <w:gridCol w:w="160"/>
        <w:gridCol w:w="500"/>
        <w:gridCol w:w="160"/>
        <w:gridCol w:w="180"/>
        <w:gridCol w:w="120"/>
        <w:gridCol w:w="40"/>
        <w:gridCol w:w="340"/>
        <w:gridCol w:w="320"/>
        <w:gridCol w:w="60"/>
        <w:gridCol w:w="120"/>
        <w:gridCol w:w="500"/>
        <w:gridCol w:w="320"/>
        <w:gridCol w:w="160"/>
        <w:gridCol w:w="340"/>
        <w:gridCol w:w="280"/>
        <w:gridCol w:w="1700"/>
        <w:gridCol w:w="30"/>
      </w:tblGrid>
      <w:tr w:rsidR="00C45274">
        <w:trPr>
          <w:trHeight w:val="184"/>
        </w:trPr>
        <w:tc>
          <w:tcPr>
            <w:tcW w:w="2220" w:type="dxa"/>
            <w:gridSpan w:val="6"/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Poznámky Úč POD 3 - 01</w:t>
            </w: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gridSpan w:val="2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gridSpan w:val="2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3"/>
        </w:trPr>
        <w:tc>
          <w:tcPr>
            <w:tcW w:w="200" w:type="dxa"/>
            <w:gridSpan w:val="2"/>
            <w:vAlign w:val="bottom"/>
          </w:tcPr>
          <w:p w:rsidR="00C45274" w:rsidRDefault="00A85268">
            <w:pPr>
              <w:spacing w:line="168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7"/>
                <w:sz w:val="16"/>
                <w:szCs w:val="16"/>
              </w:rPr>
              <w:t>ÚJ</w:t>
            </w:r>
          </w:p>
        </w:tc>
        <w:tc>
          <w:tcPr>
            <w:tcW w:w="2020" w:type="dxa"/>
            <w:gridSpan w:val="4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left="1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Bottleshop sk, s. r. o.</w:t>
            </w:r>
          </w:p>
        </w:tc>
        <w:tc>
          <w:tcPr>
            <w:tcW w:w="12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gridSpan w:val="2"/>
            <w:vAlign w:val="bottom"/>
          </w:tcPr>
          <w:p w:rsidR="00C45274" w:rsidRDefault="00A85268">
            <w:pPr>
              <w:spacing w:line="168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IČO</w:t>
            </w:r>
          </w:p>
        </w:tc>
        <w:tc>
          <w:tcPr>
            <w:tcW w:w="40" w:type="dxa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45906149</w:t>
            </w:r>
          </w:p>
        </w:tc>
        <w:tc>
          <w:tcPr>
            <w:tcW w:w="6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68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DIČ</w:t>
            </w:r>
          </w:p>
        </w:tc>
        <w:tc>
          <w:tcPr>
            <w:tcW w:w="780" w:type="dxa"/>
            <w:gridSpan w:val="3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2023132111</w:t>
            </w:r>
          </w:p>
        </w:tc>
        <w:tc>
          <w:tcPr>
            <w:tcW w:w="170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5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gridSpan w:val="2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gridSpan w:val="2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gridSpan w:val="2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gridSpan w:val="2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gridSpan w:val="2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gridSpan w:val="2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45274">
        <w:trPr>
          <w:trHeight w:val="382"/>
        </w:trPr>
        <w:tc>
          <w:tcPr>
            <w:tcW w:w="7260" w:type="dxa"/>
            <w:gridSpan w:val="25"/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31. Informácie k prílohe č. 3 časti G. písm. m) o majetku prenajatom formou finančného prenájmu</w:t>
            </w:r>
          </w:p>
        </w:tc>
        <w:tc>
          <w:tcPr>
            <w:tcW w:w="170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4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gridSpan w:val="5"/>
            <w:vAlign w:val="bottom"/>
          </w:tcPr>
          <w:p w:rsidR="00C45274" w:rsidRDefault="00A85268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Bežné účtovné obdobie</w:t>
            </w: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20" w:type="dxa"/>
            <w:gridSpan w:val="7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right="8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Bezprostredne predchádzajúce účtovn</w:t>
            </w: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é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gridSpan w:val="3"/>
            <w:vAlign w:val="bottom"/>
          </w:tcPr>
          <w:p w:rsidR="00C45274" w:rsidRDefault="00A85268">
            <w:pPr>
              <w:ind w:right="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obdobie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Názov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gridSpan w:val="3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left="2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Splatnosť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gridSpan w:val="3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right="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7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1" w:lineRule="exact"/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položky</w:t>
            </w: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C45274" w:rsidRDefault="00A85268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do jedného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od jedného roka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gridSpan w:val="2"/>
            <w:vAlign w:val="bottom"/>
          </w:tcPr>
          <w:p w:rsidR="00C45274" w:rsidRDefault="00A85268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viac ako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gridSpan w:val="3"/>
            <w:vAlign w:val="bottom"/>
          </w:tcPr>
          <w:p w:rsidR="00C45274" w:rsidRDefault="00A85268">
            <w:pPr>
              <w:spacing w:line="177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do jedného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320" w:type="dxa"/>
            <w:gridSpan w:val="4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1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od jedného roka</w:t>
            </w: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2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viac ako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roka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do piatich rokov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gridSpan w:val="2"/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päť rokov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720" w:type="dxa"/>
            <w:gridSpan w:val="3"/>
            <w:vAlign w:val="bottom"/>
          </w:tcPr>
          <w:p w:rsidR="00C45274" w:rsidRDefault="00A85268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3"/>
                <w:sz w:val="16"/>
                <w:szCs w:val="16"/>
              </w:rPr>
              <w:t>roka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320" w:type="dxa"/>
            <w:gridSpan w:val="4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left="1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do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piatich rokov</w:t>
            </w: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päť rokov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vrátane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040" w:type="dxa"/>
            <w:gridSpan w:val="2"/>
            <w:vAlign w:val="bottom"/>
          </w:tcPr>
          <w:p w:rsidR="00C45274" w:rsidRDefault="00A85268">
            <w:pPr>
              <w:ind w:left="2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4"/>
                <w:sz w:val="16"/>
                <w:szCs w:val="16"/>
              </w:rPr>
              <w:t>vrátane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3"/>
            <w:vAlign w:val="bottom"/>
          </w:tcPr>
          <w:p w:rsidR="00C45274" w:rsidRDefault="00A85268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vrátane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gridSpan w:val="4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vrátane</w:t>
            </w: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b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040" w:type="dxa"/>
            <w:gridSpan w:val="2"/>
            <w:vAlign w:val="bottom"/>
          </w:tcPr>
          <w:p w:rsidR="00C45274" w:rsidRDefault="00A85268">
            <w:pPr>
              <w:ind w:left="2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d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3"/>
            <w:vAlign w:val="bottom"/>
          </w:tcPr>
          <w:p w:rsidR="00C45274" w:rsidRDefault="00A85268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e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4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0"/>
                <w:sz w:val="16"/>
                <w:szCs w:val="16"/>
              </w:rPr>
              <w:t>f</w:t>
            </w: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g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3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9"/>
        </w:trPr>
        <w:tc>
          <w:tcPr>
            <w:tcW w:w="13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Istina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13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Finančný náklad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13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Spolu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1340" w:type="dxa"/>
            <w:gridSpan w:val="3"/>
            <w:tcBorders>
              <w:bottom w:val="single" w:sz="8" w:space="0" w:color="F2F2F2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Komentár k tab.31</w:t>
            </w:r>
          </w:p>
        </w:tc>
        <w:tc>
          <w:tcPr>
            <w:tcW w:w="1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039"/>
        </w:trPr>
        <w:tc>
          <w:tcPr>
            <w:tcW w:w="5540" w:type="dxa"/>
            <w:gridSpan w:val="19"/>
            <w:tcBorders>
              <w:left w:val="single" w:sz="8" w:space="0" w:color="F2F2F2"/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F2F2F2"/>
              <w:right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5540" w:type="dxa"/>
            <w:gridSpan w:val="19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32. Informácie k prílohe č. 3 časti H. písm. b) o zmene stavu vnútroorganizačných zásob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7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2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Bežné</w:t>
            </w: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60" w:type="dxa"/>
            <w:gridSpan w:val="4"/>
            <w:vAlign w:val="bottom"/>
          </w:tcPr>
          <w:p w:rsidR="00C45274" w:rsidRDefault="00A85268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Bezprostredne</w:t>
            </w:r>
          </w:p>
        </w:tc>
        <w:tc>
          <w:tcPr>
            <w:tcW w:w="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32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10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Zmena stavu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účtovné</w:t>
            </w: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100" w:type="dxa"/>
            <w:gridSpan w:val="9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predchádzajúce účtovné</w:t>
            </w:r>
          </w:p>
        </w:tc>
        <w:tc>
          <w:tcPr>
            <w:tcW w:w="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480" w:type="dxa"/>
            <w:gridSpan w:val="4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9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vnútroorganizačných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gridSpan w:val="2"/>
            <w:vMerge w:val="restart"/>
            <w:vAlign w:val="bottom"/>
          </w:tcPr>
          <w:p w:rsidR="00C45274" w:rsidRDefault="00A85268">
            <w:pPr>
              <w:ind w:left="26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 xml:space="preserve">Názov </w:t>
            </w: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položky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obdobie</w:t>
            </w: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gridSpan w:val="4"/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obdobie</w:t>
            </w:r>
          </w:p>
        </w:tc>
        <w:tc>
          <w:tcPr>
            <w:tcW w:w="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4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zásob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gridSpan w:val="2"/>
            <w:vMerge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65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gridSpan w:val="2"/>
            <w:vMerge/>
            <w:vAlign w:val="bottom"/>
          </w:tcPr>
          <w:p w:rsidR="00C45274" w:rsidRDefault="00C45274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5"/>
                <w:szCs w:val="5"/>
              </w:rPr>
            </w:pPr>
          </w:p>
        </w:tc>
        <w:tc>
          <w:tcPr>
            <w:tcW w:w="9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right="1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Konečný</w:t>
            </w: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5"/>
                <w:szCs w:val="5"/>
              </w:rPr>
            </w:pPr>
          </w:p>
        </w:tc>
        <w:tc>
          <w:tcPr>
            <w:tcW w:w="94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right="1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Konečný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right="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Začiatočný</w:t>
            </w:r>
          </w:p>
        </w:tc>
        <w:tc>
          <w:tcPr>
            <w:tcW w:w="60" w:type="dxa"/>
            <w:vAlign w:val="bottom"/>
          </w:tcPr>
          <w:p w:rsidR="00C45274" w:rsidRDefault="00C45274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right="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Bežné</w:t>
            </w: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right="5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Bezprostredne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09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9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94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3"/>
                <w:sz w:val="16"/>
                <w:szCs w:val="16"/>
              </w:rPr>
              <w:t>zostatok</w:t>
            </w: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4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zostatok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70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36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stav</w:t>
            </w:r>
          </w:p>
        </w:tc>
        <w:tc>
          <w:tcPr>
            <w:tcW w:w="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left="1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</w:t>
            </w: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5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predchádzajúce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left="1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right="5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 xml:space="preserve">účtovné </w:t>
            </w: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obdobie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2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C45274" w:rsidRDefault="00A85268">
            <w:pPr>
              <w:ind w:left="26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a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6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b</w:t>
            </w: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4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d</w:t>
            </w:r>
          </w:p>
        </w:tc>
        <w:tc>
          <w:tcPr>
            <w:tcW w:w="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5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0"/>
                <w:sz w:val="16"/>
                <w:szCs w:val="16"/>
              </w:rPr>
              <w:t>f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4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4"/>
        </w:trPr>
        <w:tc>
          <w:tcPr>
            <w:tcW w:w="1480" w:type="dxa"/>
            <w:gridSpan w:val="4"/>
            <w:tcBorders>
              <w:lef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Nedokončená výroba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202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 polotovary vlastnej výroby</w:t>
            </w: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4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14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Výrobky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14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Zvieratá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14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14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Manká a škody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26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4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14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Reprezentačné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26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4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14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Dary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26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4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14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Iné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26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4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7"/>
        </w:trPr>
        <w:tc>
          <w:tcPr>
            <w:tcW w:w="1480" w:type="dxa"/>
            <w:gridSpan w:val="4"/>
            <w:tcBorders>
              <w:lef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Zmena stavu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1480" w:type="dxa"/>
            <w:gridSpan w:val="4"/>
            <w:tcBorders>
              <w:lef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vnútroorganizačných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6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Merge w:val="restart"/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4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08"/>
        </w:trPr>
        <w:tc>
          <w:tcPr>
            <w:tcW w:w="1480" w:type="dxa"/>
            <w:gridSpan w:val="4"/>
            <w:vMerge w:val="restart"/>
            <w:tcBorders>
              <w:lef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zásob vo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výkaze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vMerge/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03"/>
        </w:trPr>
        <w:tc>
          <w:tcPr>
            <w:tcW w:w="1480" w:type="dxa"/>
            <w:gridSpan w:val="4"/>
            <w:vMerge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1480" w:type="dxa"/>
            <w:gridSpan w:val="4"/>
            <w:tcBorders>
              <w:lef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ziskov a strát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4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1480" w:type="dxa"/>
            <w:gridSpan w:val="4"/>
            <w:tcBorders>
              <w:bottom w:val="single" w:sz="8" w:space="0" w:color="F2F2F2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Komentár k tab.32</w:t>
            </w:r>
          </w:p>
        </w:tc>
        <w:tc>
          <w:tcPr>
            <w:tcW w:w="5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829"/>
        </w:trPr>
        <w:tc>
          <w:tcPr>
            <w:tcW w:w="3820" w:type="dxa"/>
            <w:gridSpan w:val="11"/>
            <w:tcBorders>
              <w:left w:val="single" w:sz="8" w:space="0" w:color="F2F2F2"/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F2F2F2"/>
              <w:right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3820" w:type="dxa"/>
            <w:gridSpan w:val="11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33. Informácie k prílohe č. 3 časti H. písm. g) o čistom obrate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7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5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Bezprostredne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360" w:type="dxa"/>
            <w:gridSpan w:val="4"/>
            <w:vAlign w:val="bottom"/>
          </w:tcPr>
          <w:p w:rsidR="00C45274" w:rsidRDefault="00A85268">
            <w:pPr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Názov položky</w:t>
            </w: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480" w:type="dxa"/>
            <w:gridSpan w:val="6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Bežné účtovné</w:t>
            </w:r>
          </w:p>
        </w:tc>
        <w:tc>
          <w:tcPr>
            <w:tcW w:w="620" w:type="dxa"/>
            <w:gridSpan w:val="2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5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predchádzajúce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4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3"/>
                <w:sz w:val="16"/>
                <w:szCs w:val="16"/>
              </w:rPr>
              <w:t>obdobie</w:t>
            </w:r>
          </w:p>
        </w:tc>
        <w:tc>
          <w:tcPr>
            <w:tcW w:w="620" w:type="dxa"/>
            <w:gridSpan w:val="2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54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účtovné obdobie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4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14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Tržby za vlastné výrobky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14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Tržby z predaja služieb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85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1442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14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Tržby za tovar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678918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560406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148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Výnosy zo zákazky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2220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Výnosy z nehnuteľnosti na predaj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3380" w:type="dxa"/>
            <w:gridSpan w:val="9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Iné výnosy súvisiace s bežnou činnosťou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3380" w:type="dxa"/>
            <w:gridSpan w:val="9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Čistý obrat (časť účt. tr. 6 pod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ľa zákona)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679003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567994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</w:tbl>
    <w:p w:rsidR="00C45274" w:rsidRDefault="00C45274">
      <w:pPr>
        <w:sectPr w:rsidR="00C45274">
          <w:pgSz w:w="11900" w:h="16834"/>
          <w:pgMar w:top="1082" w:right="1920" w:bottom="1440" w:left="1020" w:header="0" w:footer="0" w:gutter="0"/>
          <w:cols w:space="708" w:equalWidth="0">
            <w:col w:w="8960"/>
          </w:cols>
        </w:sectPr>
      </w:pPr>
    </w:p>
    <w:p w:rsidR="00C45274" w:rsidRDefault="00C45274">
      <w:pPr>
        <w:spacing w:line="1" w:lineRule="exact"/>
        <w:rPr>
          <w:sz w:val="20"/>
          <w:szCs w:val="20"/>
        </w:rPr>
      </w:pPr>
      <w:bookmarkStart w:id="20" w:name="page20"/>
      <w:bookmarkEnd w:id="20"/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2760"/>
        <w:gridCol w:w="1420"/>
      </w:tblGrid>
      <w:tr w:rsidR="00C45274">
        <w:trPr>
          <w:trHeight w:val="184"/>
        </w:trPr>
        <w:tc>
          <w:tcPr>
            <w:tcW w:w="3000" w:type="dxa"/>
            <w:vAlign w:val="bottom"/>
          </w:tcPr>
          <w:p w:rsidR="00C45274" w:rsidRDefault="00A85268">
            <w:pPr>
              <w:spacing w:line="183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Poznámky Úč POD 3 - 01</w:t>
            </w:r>
          </w:p>
        </w:tc>
        <w:tc>
          <w:tcPr>
            <w:tcW w:w="27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11"/>
        </w:trPr>
        <w:tc>
          <w:tcPr>
            <w:tcW w:w="3000" w:type="dxa"/>
            <w:vAlign w:val="bottom"/>
          </w:tcPr>
          <w:p w:rsidR="00C45274" w:rsidRDefault="00A85268">
            <w:pPr>
              <w:spacing w:line="183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ÚJ   Bottleshop sk, s. r. o.</w:t>
            </w:r>
          </w:p>
        </w:tc>
        <w:tc>
          <w:tcPr>
            <w:tcW w:w="2760" w:type="dxa"/>
            <w:vAlign w:val="bottom"/>
          </w:tcPr>
          <w:p w:rsidR="00C45274" w:rsidRDefault="00A85268">
            <w:pPr>
              <w:spacing w:line="183" w:lineRule="exact"/>
              <w:ind w:left="14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IČO  45906149</w:t>
            </w:r>
          </w:p>
        </w:tc>
        <w:tc>
          <w:tcPr>
            <w:tcW w:w="1420" w:type="dxa"/>
            <w:vAlign w:val="bottom"/>
          </w:tcPr>
          <w:p w:rsidR="00C45274" w:rsidRDefault="00A85268">
            <w:pPr>
              <w:spacing w:line="183" w:lineRule="exact"/>
              <w:ind w:left="3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DIČ  2023132111</w:t>
            </w:r>
          </w:p>
        </w:tc>
      </w:tr>
    </w:tbl>
    <w:p w:rsidR="00C45274" w:rsidRDefault="00A85268">
      <w:pPr>
        <w:spacing w:line="217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6672" behindDoc="1" locked="0" layoutInCell="0" allowOverlap="1">
            <wp:simplePos x="0" y="0"/>
            <wp:positionH relativeFrom="column">
              <wp:posOffset>111125</wp:posOffset>
            </wp:positionH>
            <wp:positionV relativeFrom="paragraph">
              <wp:posOffset>-118745</wp:posOffset>
            </wp:positionV>
            <wp:extent cx="5580380" cy="144780"/>
            <wp:effectExtent l="0" t="0" r="0" b="0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14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A85268">
      <w:pPr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6"/>
          <w:szCs w:val="16"/>
        </w:rPr>
        <w:t>Komentár k tab.33</w:t>
      </w:r>
    </w:p>
    <w:p w:rsidR="00C45274" w:rsidRDefault="00A8526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7696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14605</wp:posOffset>
            </wp:positionV>
            <wp:extent cx="5690235" cy="681355"/>
            <wp:effectExtent l="0" t="0" r="0" b="0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235" cy="681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84" w:lineRule="exact"/>
        <w:rPr>
          <w:sz w:val="20"/>
          <w:szCs w:val="20"/>
        </w:rPr>
      </w:pPr>
    </w:p>
    <w:p w:rsidR="00C45274" w:rsidRDefault="00A85268">
      <w:pPr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6"/>
          <w:szCs w:val="16"/>
        </w:rPr>
        <w:t xml:space="preserve">34. Informácie k prílohe č. 3 časti I. o nákladoch voči audítorovi, audítorskej </w:t>
      </w:r>
      <w:r>
        <w:rPr>
          <w:rFonts w:ascii="Arial Narrow" w:eastAsia="Arial Narrow" w:hAnsi="Arial Narrow" w:cs="Arial Narrow"/>
          <w:b/>
          <w:bCs/>
          <w:sz w:val="16"/>
          <w:szCs w:val="16"/>
        </w:rPr>
        <w:t>spoločnosti</w:t>
      </w:r>
    </w:p>
    <w:p w:rsidR="00C45274" w:rsidRDefault="00C45274">
      <w:pPr>
        <w:spacing w:line="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0"/>
        <w:gridCol w:w="1480"/>
        <w:gridCol w:w="2320"/>
      </w:tblGrid>
      <w:tr w:rsidR="00C45274">
        <w:trPr>
          <w:trHeight w:val="194"/>
        </w:trPr>
        <w:tc>
          <w:tcPr>
            <w:tcW w:w="5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Bezprostredne</w:t>
            </w:r>
          </w:p>
        </w:tc>
      </w:tr>
      <w:tr w:rsidR="00C45274">
        <w:trPr>
          <w:trHeight w:val="206"/>
        </w:trPr>
        <w:tc>
          <w:tcPr>
            <w:tcW w:w="5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21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Bežné účtovné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predchádzajúce</w:t>
            </w:r>
          </w:p>
        </w:tc>
      </w:tr>
      <w:tr w:rsidR="00C45274">
        <w:trPr>
          <w:trHeight w:val="211"/>
        </w:trPr>
        <w:tc>
          <w:tcPr>
            <w:tcW w:w="5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obdobie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účtovné obdobie</w:t>
            </w:r>
          </w:p>
        </w:tc>
      </w:tr>
      <w:tr w:rsidR="00C45274">
        <w:trPr>
          <w:trHeight w:val="23"/>
        </w:trPr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Náklady voči audítorovi, audítorskej spoločnosti, z toho: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náklady za overenie individuálnej účtovnej závierky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iné uisťovacie audítorské služby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súvisiace audítorské služby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daňové poradenstvo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ostatné neaudítorské služby</w:t>
            </w: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5160" w:type="dxa"/>
            <w:tcBorders>
              <w:bottom w:val="single" w:sz="8" w:space="0" w:color="F2F2F2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Komentár k tab.34</w:t>
            </w:r>
          </w:p>
        </w:tc>
        <w:tc>
          <w:tcPr>
            <w:tcW w:w="14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250"/>
        </w:trPr>
        <w:tc>
          <w:tcPr>
            <w:tcW w:w="5160" w:type="dxa"/>
            <w:tcBorders>
              <w:left w:val="single" w:sz="8" w:space="0" w:color="F2F2F2"/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F2F2F2"/>
              <w:right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</w:tr>
    </w:tbl>
    <w:p w:rsidR="00C45274" w:rsidRDefault="00A85268">
      <w:pPr>
        <w:spacing w:line="223" w:lineRule="auto"/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6"/>
          <w:szCs w:val="16"/>
        </w:rPr>
        <w:t>35. Informácie k prílohe č. 3 časti J. písm. a) až e) o daniach z príjmov</w:t>
      </w:r>
    </w:p>
    <w:p w:rsidR="00C45274" w:rsidRDefault="00C45274">
      <w:pPr>
        <w:spacing w:line="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0"/>
        <w:gridCol w:w="1480"/>
        <w:gridCol w:w="2320"/>
      </w:tblGrid>
      <w:tr w:rsidR="00C45274">
        <w:trPr>
          <w:trHeight w:val="194"/>
        </w:trPr>
        <w:tc>
          <w:tcPr>
            <w:tcW w:w="5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Bezprostredne</w:t>
            </w:r>
          </w:p>
        </w:tc>
      </w:tr>
      <w:tr w:rsidR="00C45274">
        <w:trPr>
          <w:trHeight w:val="205"/>
        </w:trPr>
        <w:tc>
          <w:tcPr>
            <w:tcW w:w="5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21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Bežné účtovné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8"/>
                <w:sz w:val="16"/>
                <w:szCs w:val="16"/>
              </w:rPr>
              <w:t>predchádzajúce</w:t>
            </w:r>
          </w:p>
        </w:tc>
      </w:tr>
      <w:tr w:rsidR="00C45274">
        <w:trPr>
          <w:trHeight w:val="211"/>
        </w:trPr>
        <w:tc>
          <w:tcPr>
            <w:tcW w:w="5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obdobie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úč</w:t>
            </w: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tovné obdobie</w:t>
            </w:r>
          </w:p>
        </w:tc>
      </w:tr>
      <w:tr w:rsidR="00C45274">
        <w:trPr>
          <w:trHeight w:val="23"/>
        </w:trPr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74"/>
        </w:trPr>
        <w:tc>
          <w:tcPr>
            <w:tcW w:w="5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Suma odloženej daňovej pohľadávky účtovanej ako náklad alebo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5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výnos vyplývajúca zo zmeny sadzby dane z príjmov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3"/>
        </w:trPr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74"/>
        </w:trPr>
        <w:tc>
          <w:tcPr>
            <w:tcW w:w="5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Suma odloženého daňového záväzku účtovaného ako náklad alebo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5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výnos vyplývajúci zo zmeny sadzby dane z príjmov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3"/>
        </w:trPr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74"/>
        </w:trPr>
        <w:tc>
          <w:tcPr>
            <w:tcW w:w="5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Suma odloženej daňovej pohľadávky týkajúca sa umorenia daňovej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5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straty, nevyužitých daňových odpočtov a iných nárokov, ako aj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11"/>
        </w:trPr>
        <w:tc>
          <w:tcPr>
            <w:tcW w:w="5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dočasných rozdielov predchádzajúcich účtovných období, ku ktorým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11"/>
        </w:trPr>
        <w:tc>
          <w:tcPr>
            <w:tcW w:w="5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sa v predchádzajúcich účtovných obdobiach odložená daň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ová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11"/>
        </w:trPr>
        <w:tc>
          <w:tcPr>
            <w:tcW w:w="5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pohľadávka neúčtovala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3"/>
        </w:trPr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74"/>
        </w:trPr>
        <w:tc>
          <w:tcPr>
            <w:tcW w:w="5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Suma odloženého daňového záväzku, ktorý vznikol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5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z dôvodu neúčtovania tej časti odloženej daňovej pohľadávky v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11"/>
        </w:trPr>
        <w:tc>
          <w:tcPr>
            <w:tcW w:w="5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bežnom účtovnom období, o ktorej sa účtovalo v predchádzajúcich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11"/>
        </w:trPr>
        <w:tc>
          <w:tcPr>
            <w:tcW w:w="5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účtovných obdobiach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4"/>
        </w:trPr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74"/>
        </w:trPr>
        <w:tc>
          <w:tcPr>
            <w:tcW w:w="5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Suma 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neuplatneného umorenia daňovej straty, nevyužitých daňových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5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odpočtov a iných nárokov a odpočítateľných dočasných rozdielov, ku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11"/>
        </w:trPr>
        <w:tc>
          <w:tcPr>
            <w:tcW w:w="5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ktorým nebola účtovaná odložená daňová pohľadávka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3"/>
        </w:trPr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74"/>
        </w:trPr>
        <w:tc>
          <w:tcPr>
            <w:tcW w:w="5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Suma odloženej dani z príjmov, ktorá sa vzťahuje na položky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5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úč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tované priamo na účty vlastného imania bez účtovania na účty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11"/>
        </w:trPr>
        <w:tc>
          <w:tcPr>
            <w:tcW w:w="5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nákladov a výnosov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3"/>
        </w:trPr>
        <w:tc>
          <w:tcPr>
            <w:tcW w:w="5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5160" w:type="dxa"/>
            <w:tcBorders>
              <w:bottom w:val="single" w:sz="8" w:space="0" w:color="F2F2F2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Komentár k tab.35</w:t>
            </w:r>
          </w:p>
        </w:tc>
        <w:tc>
          <w:tcPr>
            <w:tcW w:w="14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039"/>
        </w:trPr>
        <w:tc>
          <w:tcPr>
            <w:tcW w:w="5160" w:type="dxa"/>
            <w:tcBorders>
              <w:left w:val="single" w:sz="8" w:space="0" w:color="F2F2F2"/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F2F2F2"/>
              <w:right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</w:tr>
    </w:tbl>
    <w:p w:rsidR="00C45274" w:rsidRDefault="00C45274">
      <w:pPr>
        <w:sectPr w:rsidR="00C45274">
          <w:pgSz w:w="11900" w:h="16834"/>
          <w:pgMar w:top="1082" w:right="1920" w:bottom="1440" w:left="1020" w:header="0" w:footer="0" w:gutter="0"/>
          <w:cols w:space="708" w:equalWidth="0">
            <w:col w:w="8960"/>
          </w:cols>
        </w:sectPr>
      </w:pPr>
    </w:p>
    <w:p w:rsidR="00C45274" w:rsidRDefault="00C45274">
      <w:pPr>
        <w:spacing w:line="1" w:lineRule="exact"/>
        <w:rPr>
          <w:sz w:val="20"/>
          <w:szCs w:val="20"/>
        </w:rPr>
      </w:pPr>
      <w:bookmarkStart w:id="21" w:name="page21"/>
      <w:bookmarkEnd w:id="2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0"/>
        <w:gridCol w:w="2300"/>
        <w:gridCol w:w="1500"/>
        <w:gridCol w:w="320"/>
        <w:gridCol w:w="340"/>
        <w:gridCol w:w="160"/>
        <w:gridCol w:w="500"/>
        <w:gridCol w:w="240"/>
        <w:gridCol w:w="600"/>
        <w:gridCol w:w="320"/>
        <w:gridCol w:w="340"/>
        <w:gridCol w:w="980"/>
        <w:gridCol w:w="380"/>
        <w:gridCol w:w="780"/>
        <w:gridCol w:w="30"/>
      </w:tblGrid>
      <w:tr w:rsidR="00C45274">
        <w:trPr>
          <w:trHeight w:val="184"/>
        </w:trPr>
        <w:tc>
          <w:tcPr>
            <w:tcW w:w="2500" w:type="dxa"/>
            <w:gridSpan w:val="3"/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Poznámky Úč POD 3 - 01</w:t>
            </w:r>
          </w:p>
        </w:tc>
        <w:tc>
          <w:tcPr>
            <w:tcW w:w="1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7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320" w:type="dxa"/>
            <w:gridSpan w:val="2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3"/>
        </w:trPr>
        <w:tc>
          <w:tcPr>
            <w:tcW w:w="200" w:type="dxa"/>
            <w:gridSpan w:val="2"/>
            <w:vAlign w:val="bottom"/>
          </w:tcPr>
          <w:p w:rsidR="00C45274" w:rsidRDefault="00A85268">
            <w:pPr>
              <w:spacing w:line="168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7"/>
                <w:sz w:val="16"/>
                <w:szCs w:val="16"/>
              </w:rPr>
              <w:t>ÚJ</w:t>
            </w:r>
          </w:p>
        </w:tc>
        <w:tc>
          <w:tcPr>
            <w:tcW w:w="2300" w:type="dxa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left="1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Bottleshop sk, s. r. o.</w:t>
            </w:r>
          </w:p>
        </w:tc>
        <w:tc>
          <w:tcPr>
            <w:tcW w:w="150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gridSpan w:val="2"/>
            <w:tcBorders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68" w:lineRule="exact"/>
              <w:ind w:left="20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IČO</w:t>
            </w:r>
          </w:p>
        </w:tc>
        <w:tc>
          <w:tcPr>
            <w:tcW w:w="740" w:type="dxa"/>
            <w:gridSpan w:val="2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16"/>
                <w:szCs w:val="16"/>
              </w:rPr>
              <w:t>45906149</w:t>
            </w:r>
          </w:p>
        </w:tc>
        <w:tc>
          <w:tcPr>
            <w:tcW w:w="60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68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DIČ</w:t>
            </w:r>
          </w:p>
        </w:tc>
        <w:tc>
          <w:tcPr>
            <w:tcW w:w="1320" w:type="dxa"/>
            <w:gridSpan w:val="2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right="502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8"/>
                <w:sz w:val="16"/>
                <w:szCs w:val="16"/>
              </w:rPr>
              <w:t>2023132111</w:t>
            </w:r>
          </w:p>
        </w:tc>
        <w:tc>
          <w:tcPr>
            <w:tcW w:w="38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5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320" w:type="dxa"/>
            <w:gridSpan w:val="2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45274">
        <w:trPr>
          <w:trHeight w:val="382"/>
        </w:trPr>
        <w:tc>
          <w:tcPr>
            <w:tcW w:w="4820" w:type="dxa"/>
            <w:gridSpan w:val="7"/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36. Informácie k prílohe č. 3 časti J. písm. f) a g) o daniach z príjmov</w:t>
            </w: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4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20" w:type="dxa"/>
            <w:gridSpan w:val="4"/>
            <w:vAlign w:val="bottom"/>
          </w:tcPr>
          <w:p w:rsidR="00C45274" w:rsidRDefault="00A85268">
            <w:pPr>
              <w:spacing w:line="174" w:lineRule="exact"/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Bezprostredne predchádzajúce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320" w:type="dxa"/>
            <w:gridSpan w:val="4"/>
            <w:vAlign w:val="bottom"/>
          </w:tcPr>
          <w:p w:rsidR="00C45274" w:rsidRDefault="00A85268">
            <w:pPr>
              <w:ind w:left="6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700" w:type="dxa"/>
            <w:gridSpan w:val="3"/>
            <w:vAlign w:val="bottom"/>
          </w:tcPr>
          <w:p w:rsidR="00C45274" w:rsidRDefault="00A85268">
            <w:pPr>
              <w:ind w:left="1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 obdobie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vMerge w:val="restart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left="4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4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300" w:type="dxa"/>
            <w:vMerge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Základ dane</w:t>
            </w: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right="142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right="1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Daň</w:t>
            </w:r>
          </w:p>
        </w:tc>
        <w:tc>
          <w:tcPr>
            <w:tcW w:w="2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C45274" w:rsidRDefault="00A85268">
            <w:pPr>
              <w:spacing w:line="174" w:lineRule="exact"/>
              <w:ind w:left="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Daň</w:t>
            </w:r>
          </w:p>
        </w:tc>
        <w:tc>
          <w:tcPr>
            <w:tcW w:w="3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right="3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Daň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v %</w:t>
            </w:r>
          </w:p>
        </w:tc>
        <w:tc>
          <w:tcPr>
            <w:tcW w:w="2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v %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left="10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b</w:t>
            </w: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22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74"/>
                <w:sz w:val="16"/>
                <w:szCs w:val="16"/>
              </w:rPr>
              <w:t>d</w:t>
            </w:r>
          </w:p>
        </w:tc>
        <w:tc>
          <w:tcPr>
            <w:tcW w:w="2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C45274" w:rsidRDefault="00A85268">
            <w:pPr>
              <w:ind w:left="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0"/>
                <w:sz w:val="16"/>
                <w:szCs w:val="16"/>
              </w:rPr>
              <w:t>f</w:t>
            </w:r>
          </w:p>
        </w:tc>
        <w:tc>
          <w:tcPr>
            <w:tcW w:w="3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3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g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25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4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Výsledok hospodárenia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pred zdanením, z toho: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30480</w:t>
            </w:r>
          </w:p>
        </w:tc>
        <w:tc>
          <w:tcPr>
            <w:tcW w:w="66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22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x</w:t>
            </w:r>
          </w:p>
        </w:tc>
        <w:tc>
          <w:tcPr>
            <w:tcW w:w="2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260" w:type="dxa"/>
            <w:gridSpan w:val="3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37391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x</w:t>
            </w:r>
          </w:p>
        </w:tc>
        <w:tc>
          <w:tcPr>
            <w:tcW w:w="3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30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25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9"/>
        </w:trPr>
        <w:tc>
          <w:tcPr>
            <w:tcW w:w="25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teoretická daň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x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25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Daňovo neuznané náklady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25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Výnosy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nepodliehajúce dani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77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Vplyv nevykázanej odloženej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6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05"/>
        </w:trPr>
        <w:tc>
          <w:tcPr>
            <w:tcW w:w="25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daňovej pohľadávky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6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23"/>
        </w:trPr>
        <w:tc>
          <w:tcPr>
            <w:tcW w:w="25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88"/>
        </w:trPr>
        <w:tc>
          <w:tcPr>
            <w:tcW w:w="25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Umorenie daňovej straty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25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Zmena sadzby dane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25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Iné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25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Spolu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7258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22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9450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2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</w:rPr>
              <w:t>23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25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Splatná daň 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z príjmov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x</w:t>
            </w: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7258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22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9450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2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</w:rPr>
              <w:t>23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25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Odložená daň z príjmov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x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  <w:tr w:rsidR="00C45274">
        <w:trPr>
          <w:trHeight w:val="191"/>
        </w:trPr>
        <w:tc>
          <w:tcPr>
            <w:tcW w:w="25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Celková daň z príjmov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x</w:t>
            </w: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7258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22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9450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right="28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</w:rPr>
              <w:t>23</w:t>
            </w:r>
          </w:p>
        </w:tc>
        <w:tc>
          <w:tcPr>
            <w:tcW w:w="0" w:type="dxa"/>
            <w:vAlign w:val="bottom"/>
          </w:tcPr>
          <w:p w:rsidR="00C45274" w:rsidRDefault="00C45274">
            <w:pPr>
              <w:rPr>
                <w:sz w:val="1"/>
                <w:szCs w:val="1"/>
              </w:rPr>
            </w:pPr>
          </w:p>
        </w:tc>
      </w:tr>
    </w:tbl>
    <w:p w:rsidR="00C45274" w:rsidRDefault="00A85268">
      <w:pPr>
        <w:spacing w:line="223" w:lineRule="auto"/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6"/>
          <w:szCs w:val="16"/>
        </w:rPr>
        <w:t>Komentár k tab.36</w:t>
      </w:r>
    </w:p>
    <w:p w:rsidR="00C45274" w:rsidRDefault="00A8526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8720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15240</wp:posOffset>
            </wp:positionV>
            <wp:extent cx="5690235" cy="806450"/>
            <wp:effectExtent l="0" t="0" r="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235" cy="80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93" w:lineRule="exact"/>
        <w:rPr>
          <w:sz w:val="20"/>
          <w:szCs w:val="20"/>
        </w:rPr>
      </w:pPr>
    </w:p>
    <w:p w:rsidR="00C45274" w:rsidRDefault="00A85268">
      <w:pPr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6"/>
          <w:szCs w:val="16"/>
        </w:rPr>
        <w:t>K. Informácie o podsúvahových položkách</w:t>
      </w:r>
    </w:p>
    <w:p w:rsidR="00C45274" w:rsidRDefault="00A8526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9744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14605</wp:posOffset>
            </wp:positionV>
            <wp:extent cx="5690235" cy="1754505"/>
            <wp:effectExtent l="0" t="0" r="0" b="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235" cy="1754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386" w:lineRule="exact"/>
        <w:rPr>
          <w:sz w:val="20"/>
          <w:szCs w:val="20"/>
        </w:rPr>
      </w:pPr>
    </w:p>
    <w:p w:rsidR="00C45274" w:rsidRDefault="00A85268">
      <w:pPr>
        <w:spacing w:line="239" w:lineRule="auto"/>
        <w:ind w:left="40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4"/>
          <w:szCs w:val="14"/>
        </w:rPr>
        <w:t>L. Informácie o iných aktívach a pasívach</w:t>
      </w:r>
    </w:p>
    <w:p w:rsidR="00C45274" w:rsidRDefault="00A85268">
      <w:pPr>
        <w:spacing w:line="239" w:lineRule="auto"/>
        <w:ind w:left="40"/>
        <w:rPr>
          <w:sz w:val="20"/>
          <w:szCs w:val="20"/>
        </w:rPr>
        <w:sectPr w:rsidR="00C45274">
          <w:pgSz w:w="11900" w:h="16834"/>
          <w:pgMar w:top="1082" w:right="1920" w:bottom="1440" w:left="1020" w:header="0" w:footer="0" w:gutter="0"/>
          <w:cols w:space="708" w:equalWidth="0">
            <w:col w:w="896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80768" behindDoc="1" locked="0" layoutInCell="0" allowOverlap="1">
            <wp:simplePos x="0" y="0"/>
            <wp:positionH relativeFrom="column">
              <wp:posOffset>1270</wp:posOffset>
            </wp:positionH>
            <wp:positionV relativeFrom="paragraph">
              <wp:posOffset>22225</wp:posOffset>
            </wp:positionV>
            <wp:extent cx="5690235" cy="1888490"/>
            <wp:effectExtent l="0" t="0" r="0" b="0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235" cy="1888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2760"/>
        <w:gridCol w:w="1420"/>
      </w:tblGrid>
      <w:tr w:rsidR="00C45274">
        <w:trPr>
          <w:trHeight w:val="184"/>
        </w:trPr>
        <w:tc>
          <w:tcPr>
            <w:tcW w:w="3000" w:type="dxa"/>
            <w:vAlign w:val="bottom"/>
          </w:tcPr>
          <w:p w:rsidR="00C45274" w:rsidRDefault="00A85268">
            <w:pPr>
              <w:spacing w:line="183" w:lineRule="exact"/>
              <w:rPr>
                <w:sz w:val="20"/>
                <w:szCs w:val="20"/>
              </w:rPr>
            </w:pPr>
            <w:bookmarkStart w:id="22" w:name="page22"/>
            <w:bookmarkEnd w:id="22"/>
            <w:r>
              <w:rPr>
                <w:rFonts w:ascii="Arial Narrow" w:eastAsia="Arial Narrow" w:hAnsi="Arial Narrow" w:cs="Arial Narrow"/>
                <w:sz w:val="16"/>
                <w:szCs w:val="16"/>
              </w:rPr>
              <w:lastRenderedPageBreak/>
              <w:t>Poznámky Úč POD 3 - 01</w:t>
            </w:r>
          </w:p>
        </w:tc>
        <w:tc>
          <w:tcPr>
            <w:tcW w:w="27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11"/>
        </w:trPr>
        <w:tc>
          <w:tcPr>
            <w:tcW w:w="3000" w:type="dxa"/>
            <w:vAlign w:val="bottom"/>
          </w:tcPr>
          <w:p w:rsidR="00C45274" w:rsidRDefault="00A85268">
            <w:pPr>
              <w:spacing w:line="183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ÚJ   Bottleshop sk, s. r. o.</w:t>
            </w:r>
          </w:p>
        </w:tc>
        <w:tc>
          <w:tcPr>
            <w:tcW w:w="2760" w:type="dxa"/>
            <w:vAlign w:val="bottom"/>
          </w:tcPr>
          <w:p w:rsidR="00C45274" w:rsidRDefault="00A85268">
            <w:pPr>
              <w:spacing w:line="183" w:lineRule="exact"/>
              <w:ind w:left="14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IČO  45906149</w:t>
            </w:r>
          </w:p>
        </w:tc>
        <w:tc>
          <w:tcPr>
            <w:tcW w:w="1420" w:type="dxa"/>
            <w:vAlign w:val="bottom"/>
          </w:tcPr>
          <w:p w:rsidR="00C45274" w:rsidRDefault="00A85268">
            <w:pPr>
              <w:spacing w:line="183" w:lineRule="exact"/>
              <w:ind w:left="3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DIČ  2023132111</w:t>
            </w:r>
          </w:p>
        </w:tc>
      </w:tr>
    </w:tbl>
    <w:p w:rsidR="00C45274" w:rsidRDefault="00A85268">
      <w:pPr>
        <w:spacing w:line="251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1792" behindDoc="1" locked="0" layoutInCell="0" allowOverlap="1">
            <wp:simplePos x="0" y="0"/>
            <wp:positionH relativeFrom="column">
              <wp:posOffset>85725</wp:posOffset>
            </wp:positionH>
            <wp:positionV relativeFrom="paragraph">
              <wp:posOffset>-118745</wp:posOffset>
            </wp:positionV>
            <wp:extent cx="5580380" cy="144780"/>
            <wp:effectExtent l="0" t="0" r="0" b="0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14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A85268">
      <w:pPr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4"/>
          <w:szCs w:val="14"/>
        </w:rPr>
        <w:t>M. Informácie o príjmoch a výhodách členov štatutárnych, dozorných a iných orgánov účtovnej jednotky</w:t>
      </w:r>
    </w:p>
    <w:p w:rsidR="00C45274" w:rsidRDefault="00A8526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2816" behindDoc="1" locked="0" layoutInCell="0" allowOverlap="1">
            <wp:simplePos x="0" y="0"/>
            <wp:positionH relativeFrom="column">
              <wp:posOffset>-23495</wp:posOffset>
            </wp:positionH>
            <wp:positionV relativeFrom="paragraph">
              <wp:posOffset>21590</wp:posOffset>
            </wp:positionV>
            <wp:extent cx="5690235" cy="1754505"/>
            <wp:effectExtent l="0" t="0" r="0" b="0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235" cy="1754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8" w:lineRule="exact"/>
        <w:rPr>
          <w:sz w:val="20"/>
          <w:szCs w:val="20"/>
        </w:rPr>
      </w:pPr>
    </w:p>
    <w:p w:rsidR="00C45274" w:rsidRDefault="00A85268">
      <w:pPr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4"/>
          <w:szCs w:val="14"/>
        </w:rPr>
        <w:t>N. Informácie o ekonomický</w:t>
      </w:r>
      <w:r>
        <w:rPr>
          <w:rFonts w:ascii="Arial Narrow" w:eastAsia="Arial Narrow" w:hAnsi="Arial Narrow" w:cs="Arial Narrow"/>
          <w:b/>
          <w:bCs/>
          <w:sz w:val="14"/>
          <w:szCs w:val="14"/>
        </w:rPr>
        <w:t>ch vzťahoch účtovnej jednotky a spriaznených osôb</w:t>
      </w:r>
    </w:p>
    <w:p w:rsidR="00C45274" w:rsidRDefault="00A85268">
      <w:pPr>
        <w:spacing w:line="51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3840" behindDoc="1" locked="0" layoutInCell="0" allowOverlap="1">
            <wp:simplePos x="0" y="0"/>
            <wp:positionH relativeFrom="column">
              <wp:posOffset>-23495</wp:posOffset>
            </wp:positionH>
            <wp:positionV relativeFrom="paragraph">
              <wp:posOffset>21590</wp:posOffset>
            </wp:positionV>
            <wp:extent cx="5690235" cy="2022475"/>
            <wp:effectExtent l="0" t="0" r="0" b="0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235" cy="202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A85268">
      <w:pPr>
        <w:spacing w:line="239" w:lineRule="auto"/>
        <w:rPr>
          <w:sz w:val="20"/>
          <w:szCs w:val="20"/>
        </w:rPr>
      </w:pPr>
      <w:r>
        <w:rPr>
          <w:rFonts w:ascii="Arial Narrow" w:eastAsia="Arial Narrow" w:hAnsi="Arial Narrow" w:cs="Arial Narrow"/>
          <w:sz w:val="14"/>
          <w:szCs w:val="14"/>
        </w:rPr>
        <w:t>Bezúročná pôžička konateľa, s neurčitou dobou splatnosti - účet 365</w:t>
      </w: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14" w:lineRule="exact"/>
        <w:rPr>
          <w:sz w:val="20"/>
          <w:szCs w:val="20"/>
        </w:rPr>
      </w:pPr>
    </w:p>
    <w:p w:rsidR="00C45274" w:rsidRDefault="00A85268">
      <w:pPr>
        <w:rPr>
          <w:sz w:val="20"/>
          <w:szCs w:val="20"/>
        </w:rPr>
      </w:pPr>
      <w:r>
        <w:rPr>
          <w:rFonts w:ascii="Arial Narrow" w:eastAsia="Arial Narrow" w:hAnsi="Arial Narrow" w:cs="Arial Narrow"/>
          <w:sz w:val="14"/>
          <w:szCs w:val="14"/>
        </w:rPr>
        <w:t>O. Informácie o skutočnostiach, ktoré nastali po dni, ku ktorému sa zostavuje účtovná závierka do dňa zostavenia úč</w:t>
      </w:r>
      <w:r>
        <w:rPr>
          <w:rFonts w:ascii="Arial Narrow" w:eastAsia="Arial Narrow" w:hAnsi="Arial Narrow" w:cs="Arial Narrow"/>
          <w:sz w:val="14"/>
          <w:szCs w:val="14"/>
        </w:rPr>
        <w:t>tovnej závierky</w:t>
      </w:r>
    </w:p>
    <w:p w:rsidR="00C45274" w:rsidRDefault="00A85268">
      <w:pPr>
        <w:rPr>
          <w:sz w:val="20"/>
          <w:szCs w:val="20"/>
        </w:rPr>
        <w:sectPr w:rsidR="00C45274">
          <w:pgSz w:w="11900" w:h="16834"/>
          <w:pgMar w:top="1082" w:right="3340" w:bottom="1440" w:left="1060" w:header="0" w:footer="0" w:gutter="0"/>
          <w:cols w:space="708" w:equalWidth="0">
            <w:col w:w="750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84864" behindDoc="1" locked="0" layoutInCell="0" allowOverlap="1">
            <wp:simplePos x="0" y="0"/>
            <wp:positionH relativeFrom="column">
              <wp:posOffset>-23495</wp:posOffset>
            </wp:positionH>
            <wp:positionV relativeFrom="paragraph">
              <wp:posOffset>25400</wp:posOffset>
            </wp:positionV>
            <wp:extent cx="5690235" cy="2181225"/>
            <wp:effectExtent l="0" t="0" r="0" b="0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235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0"/>
        <w:gridCol w:w="1820"/>
        <w:gridCol w:w="1320"/>
        <w:gridCol w:w="220"/>
        <w:gridCol w:w="760"/>
        <w:gridCol w:w="180"/>
        <w:gridCol w:w="320"/>
        <w:gridCol w:w="840"/>
        <w:gridCol w:w="500"/>
        <w:gridCol w:w="340"/>
        <w:gridCol w:w="320"/>
        <w:gridCol w:w="1160"/>
        <w:gridCol w:w="980"/>
      </w:tblGrid>
      <w:tr w:rsidR="00C45274">
        <w:trPr>
          <w:trHeight w:val="184"/>
        </w:trPr>
        <w:tc>
          <w:tcPr>
            <w:tcW w:w="2020" w:type="dxa"/>
            <w:gridSpan w:val="3"/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bookmarkStart w:id="23" w:name="page23"/>
            <w:bookmarkEnd w:id="23"/>
            <w:r>
              <w:rPr>
                <w:rFonts w:ascii="Arial Narrow" w:eastAsia="Arial Narrow" w:hAnsi="Arial Narrow" w:cs="Arial Narrow"/>
                <w:sz w:val="16"/>
                <w:szCs w:val="16"/>
              </w:rPr>
              <w:lastRenderedPageBreak/>
              <w:t>Poznámky Úč POD 3 - 01</w:t>
            </w:r>
          </w:p>
        </w:tc>
        <w:tc>
          <w:tcPr>
            <w:tcW w:w="1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7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gridSpan w:val="2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3"/>
        </w:trPr>
        <w:tc>
          <w:tcPr>
            <w:tcW w:w="200" w:type="dxa"/>
            <w:gridSpan w:val="2"/>
            <w:vAlign w:val="bottom"/>
          </w:tcPr>
          <w:p w:rsidR="00C45274" w:rsidRDefault="00A85268">
            <w:pPr>
              <w:spacing w:line="168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7"/>
                <w:sz w:val="16"/>
                <w:szCs w:val="16"/>
              </w:rPr>
              <w:t>ÚJ</w:t>
            </w:r>
          </w:p>
        </w:tc>
        <w:tc>
          <w:tcPr>
            <w:tcW w:w="1820" w:type="dxa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left="1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Bottleshop sk, s. r. o.</w:t>
            </w:r>
          </w:p>
        </w:tc>
        <w:tc>
          <w:tcPr>
            <w:tcW w:w="132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68" w:lineRule="exact"/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IČO</w:t>
            </w:r>
          </w:p>
        </w:tc>
        <w:tc>
          <w:tcPr>
            <w:tcW w:w="840" w:type="dxa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45906149</w:t>
            </w:r>
          </w:p>
        </w:tc>
        <w:tc>
          <w:tcPr>
            <w:tcW w:w="50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68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DIČ</w:t>
            </w:r>
          </w:p>
        </w:tc>
        <w:tc>
          <w:tcPr>
            <w:tcW w:w="1480" w:type="dxa"/>
            <w:gridSpan w:val="2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right="684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</w:rPr>
              <w:t>2023132111</w:t>
            </w:r>
          </w:p>
        </w:tc>
        <w:tc>
          <w:tcPr>
            <w:tcW w:w="98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5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gridSpan w:val="2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382"/>
        </w:trPr>
        <w:tc>
          <w:tcPr>
            <w:tcW w:w="4500" w:type="dxa"/>
            <w:gridSpan w:val="7"/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37. Informácie k prílohe č. 3 časti P. o zmenách vlastného imania</w:t>
            </w: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</w:tr>
      <w:tr w:rsidR="00C45274">
        <w:trPr>
          <w:trHeight w:val="211"/>
        </w:trPr>
        <w:tc>
          <w:tcPr>
            <w:tcW w:w="2020" w:type="dxa"/>
            <w:gridSpan w:val="3"/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Tabuľka č. 1</w:t>
            </w:r>
          </w:p>
        </w:tc>
        <w:tc>
          <w:tcPr>
            <w:tcW w:w="1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7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77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7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</w:t>
            </w: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Položka vlastného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Stav na začiatku</w:t>
            </w: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840" w:type="dxa"/>
            <w:gridSpan w:val="2"/>
            <w:vAlign w:val="bottom"/>
          </w:tcPr>
          <w:p w:rsidR="00C45274" w:rsidRDefault="00A85268">
            <w:pPr>
              <w:ind w:left="2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Presuny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na konci</w:t>
            </w: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imania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účtovného obdobia</w:t>
            </w: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7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</w:t>
            </w: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7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a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b</w:t>
            </w: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left="2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A85268">
            <w:pPr>
              <w:ind w:right="1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e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3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9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Zá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kladné imanie 411, 491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6970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6970</w:t>
            </w: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77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Vlastné akcie a vlastné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7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obchodné podiely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7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3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Zmena základného imania 419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77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Pohľadávky za upísané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7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vlastné imanie 353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7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3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Emisné ážio 412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Ostatné kapitálové fondy 413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83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Zákonný rezervný fond a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7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2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nedeliteľný fond 418,422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7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54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</w:tr>
      <w:tr w:rsidR="00C45274">
        <w:trPr>
          <w:trHeight w:val="180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0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Rezervný fond na vlast akcie a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7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14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vlastné podiely417,421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697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1397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2094</w:t>
            </w: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191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Štatutárne fondy 423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Ostatné fondy 427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77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Oceňovacie rozdiely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7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z precenenia majetku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7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12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 záväzkov 414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7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3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74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Oceňovacie rozdiely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7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z kapitálových účastín 415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7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3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74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Oceňovacie rozdiely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7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z 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precenenia pri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7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11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zlúčení, splynutí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7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11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 rozdelení 416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7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3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74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Nerozdelený zisk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7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minulých rokov 428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22467</w:t>
            </w: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4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26544</w:t>
            </w: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49011</w:t>
            </w: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3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74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Neuhradená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7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strata minulých rokov 429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-6858</w:t>
            </w: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7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-6858</w:t>
            </w: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3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74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Výsledok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7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hospodárenia bežného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7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11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účtovného obdobia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27941</w:t>
            </w: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7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27941</w:t>
            </w: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3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74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Ostatné položky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7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6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vlastného imania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7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3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74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Účet 491 - Vlastné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7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imanie fyzickej osoby-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76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11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podnikateľa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76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3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2020" w:type="dxa"/>
            <w:gridSpan w:val="3"/>
            <w:tcBorders>
              <w:bottom w:val="single" w:sz="8" w:space="0" w:color="F2F2F2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Komentár k tab.37a</w:t>
            </w:r>
          </w:p>
        </w:tc>
        <w:tc>
          <w:tcPr>
            <w:tcW w:w="1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711"/>
        </w:trPr>
        <w:tc>
          <w:tcPr>
            <w:tcW w:w="180" w:type="dxa"/>
            <w:tcBorders>
              <w:left w:val="single" w:sz="8" w:space="0" w:color="F2F2F2"/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F2F2F2"/>
              <w:right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</w:tr>
    </w:tbl>
    <w:p w:rsidR="00C45274" w:rsidRDefault="00C45274">
      <w:pPr>
        <w:sectPr w:rsidR="00C45274">
          <w:pgSz w:w="11900" w:h="16834"/>
          <w:pgMar w:top="1082" w:right="1920" w:bottom="1440" w:left="1020" w:header="0" w:footer="0" w:gutter="0"/>
          <w:cols w:space="708" w:equalWidth="0">
            <w:col w:w="8960"/>
          </w:cols>
        </w:sectPr>
      </w:pPr>
    </w:p>
    <w:p w:rsidR="00C45274" w:rsidRDefault="00C45274">
      <w:pPr>
        <w:spacing w:line="1" w:lineRule="exact"/>
        <w:rPr>
          <w:sz w:val="20"/>
          <w:szCs w:val="20"/>
        </w:rPr>
      </w:pPr>
      <w:bookmarkStart w:id="24" w:name="page24"/>
      <w:bookmarkEnd w:id="24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0"/>
        <w:gridCol w:w="1820"/>
        <w:gridCol w:w="1320"/>
        <w:gridCol w:w="980"/>
        <w:gridCol w:w="180"/>
        <w:gridCol w:w="320"/>
        <w:gridCol w:w="840"/>
        <w:gridCol w:w="500"/>
        <w:gridCol w:w="340"/>
        <w:gridCol w:w="320"/>
        <w:gridCol w:w="1160"/>
        <w:gridCol w:w="980"/>
      </w:tblGrid>
      <w:tr w:rsidR="00C45274">
        <w:trPr>
          <w:trHeight w:val="184"/>
        </w:trPr>
        <w:tc>
          <w:tcPr>
            <w:tcW w:w="2020" w:type="dxa"/>
            <w:gridSpan w:val="3"/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Poznámky Úč POD 3 - 01</w:t>
            </w:r>
          </w:p>
        </w:tc>
        <w:tc>
          <w:tcPr>
            <w:tcW w:w="1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gridSpan w:val="2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3"/>
        </w:trPr>
        <w:tc>
          <w:tcPr>
            <w:tcW w:w="200" w:type="dxa"/>
            <w:gridSpan w:val="2"/>
            <w:vAlign w:val="bottom"/>
          </w:tcPr>
          <w:p w:rsidR="00C45274" w:rsidRDefault="00A85268">
            <w:pPr>
              <w:spacing w:line="168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87"/>
                <w:sz w:val="16"/>
                <w:szCs w:val="16"/>
              </w:rPr>
              <w:t>ÚJ</w:t>
            </w:r>
          </w:p>
        </w:tc>
        <w:tc>
          <w:tcPr>
            <w:tcW w:w="1820" w:type="dxa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left="1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Bottleshop sk, s. r. o.</w:t>
            </w:r>
          </w:p>
        </w:tc>
        <w:tc>
          <w:tcPr>
            <w:tcW w:w="1320" w:type="dxa"/>
            <w:tcBorders>
              <w:top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68" w:lineRule="exact"/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IČO</w:t>
            </w:r>
          </w:p>
        </w:tc>
        <w:tc>
          <w:tcPr>
            <w:tcW w:w="840" w:type="dxa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left="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45906149</w:t>
            </w:r>
          </w:p>
        </w:tc>
        <w:tc>
          <w:tcPr>
            <w:tcW w:w="50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tcBorders>
              <w:right w:val="single" w:sz="8" w:space="0" w:color="D9D9D9"/>
            </w:tcBorders>
            <w:vAlign w:val="bottom"/>
          </w:tcPr>
          <w:p w:rsidR="00C45274" w:rsidRDefault="00A85268">
            <w:pPr>
              <w:spacing w:line="168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DIČ</w:t>
            </w:r>
          </w:p>
        </w:tc>
        <w:tc>
          <w:tcPr>
            <w:tcW w:w="1480" w:type="dxa"/>
            <w:gridSpan w:val="2"/>
            <w:tcBorders>
              <w:top w:val="single" w:sz="8" w:space="0" w:color="D9D9D9"/>
            </w:tcBorders>
            <w:vAlign w:val="bottom"/>
          </w:tcPr>
          <w:p w:rsidR="00C45274" w:rsidRDefault="00A85268">
            <w:pPr>
              <w:spacing w:line="177" w:lineRule="exact"/>
              <w:ind w:right="686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5"/>
                <w:sz w:val="16"/>
                <w:szCs w:val="16"/>
              </w:rPr>
              <w:t>2023132111</w:t>
            </w:r>
          </w:p>
        </w:tc>
        <w:tc>
          <w:tcPr>
            <w:tcW w:w="980" w:type="dxa"/>
            <w:tcBorders>
              <w:top w:val="single" w:sz="8" w:space="0" w:color="D9D9D9"/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5"/>
        </w:trPr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right w:val="single" w:sz="8" w:space="0" w:color="D9D9D9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382"/>
        </w:trPr>
        <w:tc>
          <w:tcPr>
            <w:tcW w:w="2020" w:type="dxa"/>
            <w:gridSpan w:val="3"/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Tabuľka č. 2</w:t>
            </w:r>
          </w:p>
        </w:tc>
        <w:tc>
          <w:tcPr>
            <w:tcW w:w="132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</w:tr>
      <w:tr w:rsidR="00C45274">
        <w:trPr>
          <w:trHeight w:val="23"/>
        </w:trPr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640" w:type="dxa"/>
            <w:gridSpan w:val="5"/>
            <w:tcBorders>
              <w:bottom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77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</w:t>
            </w: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Položka vlastného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Stav na začiatku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Prírastky</w:t>
            </w: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840" w:type="dxa"/>
            <w:gridSpan w:val="2"/>
            <w:vAlign w:val="bottom"/>
          </w:tcPr>
          <w:p w:rsidR="00C45274" w:rsidRDefault="00A85268">
            <w:pPr>
              <w:ind w:left="2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6"/>
                <w:sz w:val="16"/>
                <w:szCs w:val="16"/>
              </w:rPr>
              <w:t>Presuny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na konci</w:t>
            </w: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imania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7"/>
                <w:sz w:val="16"/>
                <w:szCs w:val="16"/>
              </w:rPr>
              <w:t>účtovného obdobia</w:t>
            </w: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účtovného</w:t>
            </w: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11"/>
        </w:trPr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1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a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99"/>
                <w:sz w:val="16"/>
                <w:szCs w:val="16"/>
              </w:rPr>
              <w:t>b</w:t>
            </w:r>
          </w:p>
        </w:tc>
        <w:tc>
          <w:tcPr>
            <w:tcW w:w="1160" w:type="dxa"/>
            <w:gridSpan w:val="2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c</w:t>
            </w: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ind w:left="22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A85268">
            <w:pPr>
              <w:ind w:right="122"/>
              <w:jc w:val="center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81"/>
                <w:sz w:val="16"/>
                <w:szCs w:val="16"/>
              </w:rPr>
              <w:t>e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3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Zá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kladné imanie 411, 491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6970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6970</w:t>
            </w: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78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Vlastné akcie a vlastné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obchodné podiely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3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Zmena základného imania 419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77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Pohľadávky za upísané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vlastné imanie 353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3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Emisné ážio 412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Ostatné kapitálové fondy 413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83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Zákonný rezervný fond a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2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nedeliteľný fond 418,422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54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4"/>
                <w:szCs w:val="4"/>
              </w:rPr>
            </w:pPr>
          </w:p>
        </w:tc>
      </w:tr>
      <w:tr w:rsidR="00C45274">
        <w:trPr>
          <w:trHeight w:val="180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0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Rezervný fond na vlast akcie a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29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vlastné podiely417,421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697</w:t>
            </w: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9"/>
                <w:szCs w:val="19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9"/>
                <w:szCs w:val="19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9"/>
                <w:szCs w:val="19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9"/>
                <w:szCs w:val="19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9"/>
                <w:szCs w:val="19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697</w:t>
            </w: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9"/>
                <w:szCs w:val="19"/>
              </w:rPr>
            </w:pPr>
          </w:p>
        </w:tc>
      </w:tr>
      <w:tr w:rsidR="00C45274">
        <w:trPr>
          <w:trHeight w:val="27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Štatutárne fondy 423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91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Ostatné fondy 427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177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Oceňovacie rozdiely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z precenenia majetku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11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 záväzkov 414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4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74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Oceňovacie rozdiely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z kapitálových účastín 415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3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74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Oceňovacie rozdiely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z precenenia 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pri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11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zlúčení, splynutí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11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 rozdelení 416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3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74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Nerozdelený zisk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minulých rokov 428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22467</w:t>
            </w: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22467</w:t>
            </w: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3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74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Neuhradená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strata minulých rokov 429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-6858</w:t>
            </w: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A85268">
            <w:pPr>
              <w:spacing w:line="160" w:lineRule="exact"/>
              <w:jc w:val="righ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4"/>
                <w:szCs w:val="14"/>
              </w:rPr>
              <w:t>-6858</w:t>
            </w: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3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74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Výsledok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hospodárenia bežného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11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účtovného obdobia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3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74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Ostatné položky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vlastného imania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3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74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spacing w:line="174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Účet 491 - Vlastné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05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imanie fyzickej osoby-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7"/>
                <w:szCs w:val="17"/>
              </w:rPr>
            </w:pPr>
          </w:p>
        </w:tc>
      </w:tr>
      <w:tr w:rsidR="00C45274">
        <w:trPr>
          <w:trHeight w:val="211"/>
        </w:trPr>
        <w:tc>
          <w:tcPr>
            <w:tcW w:w="20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74" w:rsidRDefault="00A85268">
            <w:pPr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podnikateľa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50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4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18"/>
                <w:szCs w:val="18"/>
              </w:rPr>
            </w:pPr>
          </w:p>
        </w:tc>
      </w:tr>
      <w:tr w:rsidR="00C45274">
        <w:trPr>
          <w:trHeight w:val="23"/>
        </w:trPr>
        <w:tc>
          <w:tcPr>
            <w:tcW w:w="20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Align w:val="bottom"/>
          </w:tcPr>
          <w:p w:rsidR="00C45274" w:rsidRDefault="00C45274">
            <w:pPr>
              <w:rPr>
                <w:sz w:val="2"/>
                <w:szCs w:val="2"/>
              </w:rPr>
            </w:pPr>
          </w:p>
        </w:tc>
      </w:tr>
      <w:tr w:rsidR="00C45274">
        <w:trPr>
          <w:trHeight w:val="188"/>
        </w:trPr>
        <w:tc>
          <w:tcPr>
            <w:tcW w:w="2020" w:type="dxa"/>
            <w:gridSpan w:val="3"/>
            <w:tcBorders>
              <w:bottom w:val="single" w:sz="8" w:space="0" w:color="F2F2F2"/>
            </w:tcBorders>
            <w:vAlign w:val="bottom"/>
          </w:tcPr>
          <w:p w:rsidR="00C45274" w:rsidRDefault="00A85268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Komentár 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k tab.37b</w:t>
            </w:r>
          </w:p>
        </w:tc>
        <w:tc>
          <w:tcPr>
            <w:tcW w:w="1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1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16"/>
                <w:szCs w:val="16"/>
              </w:rPr>
            </w:pPr>
          </w:p>
        </w:tc>
      </w:tr>
      <w:tr w:rsidR="00C45274">
        <w:trPr>
          <w:trHeight w:val="2729"/>
        </w:trPr>
        <w:tc>
          <w:tcPr>
            <w:tcW w:w="180" w:type="dxa"/>
            <w:tcBorders>
              <w:left w:val="single" w:sz="8" w:space="0" w:color="F2F2F2"/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F2F2F2"/>
              <w:right w:val="single" w:sz="8" w:space="0" w:color="F2F2F2"/>
            </w:tcBorders>
            <w:vAlign w:val="bottom"/>
          </w:tcPr>
          <w:p w:rsidR="00C45274" w:rsidRDefault="00C45274">
            <w:pPr>
              <w:rPr>
                <w:sz w:val="24"/>
                <w:szCs w:val="24"/>
              </w:rPr>
            </w:pPr>
          </w:p>
        </w:tc>
      </w:tr>
    </w:tbl>
    <w:p w:rsidR="00C45274" w:rsidRDefault="00C45274">
      <w:pPr>
        <w:sectPr w:rsidR="00C45274">
          <w:pgSz w:w="11900" w:h="16834"/>
          <w:pgMar w:top="1082" w:right="1920" w:bottom="1440" w:left="1020" w:header="0" w:footer="0" w:gutter="0"/>
          <w:cols w:space="708" w:equalWidth="0">
            <w:col w:w="8960"/>
          </w:cols>
        </w:sectPr>
      </w:pPr>
    </w:p>
    <w:p w:rsidR="00C45274" w:rsidRDefault="00C45274">
      <w:pPr>
        <w:spacing w:line="1" w:lineRule="exact"/>
        <w:rPr>
          <w:sz w:val="20"/>
          <w:szCs w:val="20"/>
        </w:rPr>
      </w:pPr>
      <w:bookmarkStart w:id="25" w:name="page25"/>
      <w:bookmarkEnd w:id="25"/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2760"/>
        <w:gridCol w:w="1420"/>
      </w:tblGrid>
      <w:tr w:rsidR="00C45274">
        <w:trPr>
          <w:trHeight w:val="184"/>
        </w:trPr>
        <w:tc>
          <w:tcPr>
            <w:tcW w:w="3000" w:type="dxa"/>
            <w:vAlign w:val="bottom"/>
          </w:tcPr>
          <w:p w:rsidR="00C45274" w:rsidRDefault="00A85268">
            <w:pPr>
              <w:spacing w:line="183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Poznámky Úč POD 3 - 01</w:t>
            </w:r>
          </w:p>
        </w:tc>
        <w:tc>
          <w:tcPr>
            <w:tcW w:w="27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11"/>
        </w:trPr>
        <w:tc>
          <w:tcPr>
            <w:tcW w:w="3000" w:type="dxa"/>
            <w:vAlign w:val="bottom"/>
          </w:tcPr>
          <w:p w:rsidR="00C45274" w:rsidRDefault="00A85268">
            <w:pPr>
              <w:spacing w:line="183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ÚJ   Bottleshop sk, s. r. o.</w:t>
            </w:r>
          </w:p>
        </w:tc>
        <w:tc>
          <w:tcPr>
            <w:tcW w:w="2760" w:type="dxa"/>
            <w:vAlign w:val="bottom"/>
          </w:tcPr>
          <w:p w:rsidR="00C45274" w:rsidRDefault="00A85268">
            <w:pPr>
              <w:spacing w:line="183" w:lineRule="exact"/>
              <w:ind w:left="14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IČO  45906149</w:t>
            </w:r>
          </w:p>
        </w:tc>
        <w:tc>
          <w:tcPr>
            <w:tcW w:w="1420" w:type="dxa"/>
            <w:vAlign w:val="bottom"/>
          </w:tcPr>
          <w:p w:rsidR="00C45274" w:rsidRDefault="00A85268">
            <w:pPr>
              <w:spacing w:line="183" w:lineRule="exact"/>
              <w:ind w:left="3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DIČ  2023132111</w:t>
            </w:r>
          </w:p>
        </w:tc>
      </w:tr>
    </w:tbl>
    <w:p w:rsidR="00C45274" w:rsidRDefault="00A85268">
      <w:pPr>
        <w:spacing w:line="239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5888" behindDoc="1" locked="0" layoutInCell="0" allowOverlap="1">
            <wp:simplePos x="0" y="0"/>
            <wp:positionH relativeFrom="column">
              <wp:posOffset>88265</wp:posOffset>
            </wp:positionH>
            <wp:positionV relativeFrom="paragraph">
              <wp:posOffset>-118745</wp:posOffset>
            </wp:positionV>
            <wp:extent cx="5580380" cy="144780"/>
            <wp:effectExtent l="0" t="0" r="0" b="0"/>
            <wp:wrapNone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14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A85268">
      <w:pPr>
        <w:ind w:left="4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6"/>
          <w:szCs w:val="16"/>
        </w:rPr>
        <w:t>U. Informácie o účtovných jednotkách podľa § 23 ods. 6</w:t>
      </w:r>
    </w:p>
    <w:p w:rsidR="00C45274" w:rsidRDefault="00C45274">
      <w:pPr>
        <w:spacing w:line="36" w:lineRule="exact"/>
        <w:rPr>
          <w:sz w:val="20"/>
          <w:szCs w:val="20"/>
        </w:rPr>
      </w:pPr>
    </w:p>
    <w:p w:rsidR="00C45274" w:rsidRDefault="00A85268">
      <w:pPr>
        <w:spacing w:line="255" w:lineRule="auto"/>
        <w:ind w:left="4" w:right="1620"/>
        <w:rPr>
          <w:sz w:val="20"/>
          <w:szCs w:val="20"/>
        </w:rPr>
      </w:pPr>
      <w:r>
        <w:rPr>
          <w:rFonts w:ascii="Arial Narrow" w:eastAsia="Arial Narrow" w:hAnsi="Arial Narrow" w:cs="Arial Narrow"/>
          <w:sz w:val="16"/>
          <w:szCs w:val="16"/>
        </w:rPr>
        <w:t xml:space="preserve">( ktorých činnosť je zaradená do kategórie </w:t>
      </w:r>
      <w:r>
        <w:rPr>
          <w:rFonts w:ascii="Arial Narrow" w:eastAsia="Arial Narrow" w:hAnsi="Arial Narrow" w:cs="Arial Narrow"/>
          <w:sz w:val="16"/>
          <w:szCs w:val="16"/>
        </w:rPr>
        <w:t>priemyselnej výroby podľa osobitého predpisu - čistý obrat dosiahol viac ako 250 000 000 € v predchádzajúcom účtovnom období )</w:t>
      </w:r>
    </w:p>
    <w:p w:rsidR="00C45274" w:rsidRDefault="00C45274">
      <w:pPr>
        <w:spacing w:line="31" w:lineRule="exact"/>
        <w:rPr>
          <w:sz w:val="20"/>
          <w:szCs w:val="20"/>
        </w:rPr>
      </w:pPr>
    </w:p>
    <w:p w:rsidR="00C45274" w:rsidRDefault="00A85268">
      <w:pPr>
        <w:ind w:left="4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3"/>
          <w:szCs w:val="13"/>
        </w:rPr>
        <w:t xml:space="preserve">(a) Informácie o zložení a výške základného imania pripadujúce na orgány verejnej moci a iné osoby, v ktorých má orgán verejnej </w:t>
      </w:r>
      <w:r>
        <w:rPr>
          <w:rFonts w:ascii="Arial Narrow" w:eastAsia="Arial Narrow" w:hAnsi="Arial Narrow" w:cs="Arial Narrow"/>
          <w:b/>
          <w:bCs/>
          <w:sz w:val="13"/>
          <w:szCs w:val="13"/>
        </w:rPr>
        <w:t>moci väčšinový podiel</w:t>
      </w:r>
    </w:p>
    <w:p w:rsidR="00C45274" w:rsidRDefault="00C45274">
      <w:pPr>
        <w:spacing w:line="313" w:lineRule="exact"/>
        <w:rPr>
          <w:sz w:val="20"/>
          <w:szCs w:val="20"/>
        </w:rPr>
      </w:pPr>
    </w:p>
    <w:p w:rsidR="00C45274" w:rsidRDefault="00A85268">
      <w:pPr>
        <w:ind w:left="4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Komentár :</w:t>
      </w:r>
    </w:p>
    <w:p w:rsidR="00C45274" w:rsidRDefault="00A8526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6912" behindDoc="1" locked="0" layoutInCell="0" allowOverlap="1">
            <wp:simplePos x="0" y="0"/>
            <wp:positionH relativeFrom="column">
              <wp:posOffset>-20955</wp:posOffset>
            </wp:positionH>
            <wp:positionV relativeFrom="paragraph">
              <wp:posOffset>17145</wp:posOffset>
            </wp:positionV>
            <wp:extent cx="5892800" cy="652780"/>
            <wp:effectExtent l="0" t="0" r="0" b="0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652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52" w:lineRule="exact"/>
        <w:rPr>
          <w:sz w:val="20"/>
          <w:szCs w:val="20"/>
        </w:rPr>
      </w:pPr>
    </w:p>
    <w:p w:rsidR="00C45274" w:rsidRDefault="00A85268">
      <w:pPr>
        <w:numPr>
          <w:ilvl w:val="0"/>
          <w:numId w:val="5"/>
        </w:numPr>
        <w:tabs>
          <w:tab w:val="left" w:pos="184"/>
        </w:tabs>
        <w:ind w:left="184" w:hanging="184"/>
        <w:jc w:val="both"/>
        <w:rPr>
          <w:rFonts w:ascii="Arial Narrow" w:eastAsia="Arial Narrow" w:hAnsi="Arial Narrow" w:cs="Arial Narrow"/>
          <w:b/>
          <w:bCs/>
          <w:sz w:val="14"/>
          <w:szCs w:val="14"/>
        </w:rPr>
      </w:pPr>
      <w:r>
        <w:rPr>
          <w:rFonts w:ascii="Arial Narrow" w:eastAsia="Arial Narrow" w:hAnsi="Arial Narrow" w:cs="Arial Narrow"/>
          <w:b/>
          <w:bCs/>
          <w:sz w:val="14"/>
          <w:szCs w:val="14"/>
        </w:rPr>
        <w:t>Cenné papiere vo vlastníctve orgánov verejnej moci a iných osôb, v ktorých má orgán verejnej moci väčšinový podiel</w:t>
      </w:r>
    </w:p>
    <w:p w:rsidR="00C45274" w:rsidRDefault="00C45274">
      <w:pPr>
        <w:spacing w:line="64" w:lineRule="exact"/>
        <w:rPr>
          <w:rFonts w:ascii="Arial Narrow" w:eastAsia="Arial Narrow" w:hAnsi="Arial Narrow" w:cs="Arial Narrow"/>
          <w:b/>
          <w:bCs/>
          <w:sz w:val="14"/>
          <w:szCs w:val="14"/>
        </w:rPr>
      </w:pPr>
    </w:p>
    <w:p w:rsidR="00C45274" w:rsidRDefault="00A85268">
      <w:pPr>
        <w:ind w:left="4"/>
        <w:jc w:val="both"/>
        <w:rPr>
          <w:rFonts w:ascii="Arial Narrow" w:eastAsia="Arial Narrow" w:hAnsi="Arial Narrow" w:cs="Arial Narrow"/>
          <w:b/>
          <w:bCs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Komentár :</w:t>
      </w:r>
    </w:p>
    <w:p w:rsidR="00C45274" w:rsidRDefault="00C45274">
      <w:pPr>
        <w:spacing w:line="200" w:lineRule="exact"/>
        <w:rPr>
          <w:rFonts w:ascii="Arial Narrow" w:eastAsia="Arial Narrow" w:hAnsi="Arial Narrow" w:cs="Arial Narrow"/>
          <w:b/>
          <w:bCs/>
          <w:sz w:val="14"/>
          <w:szCs w:val="14"/>
        </w:rPr>
      </w:pPr>
    </w:p>
    <w:p w:rsidR="00C45274" w:rsidRDefault="00C45274">
      <w:pPr>
        <w:spacing w:line="200" w:lineRule="exact"/>
        <w:rPr>
          <w:rFonts w:ascii="Arial Narrow" w:eastAsia="Arial Narrow" w:hAnsi="Arial Narrow" w:cs="Arial Narrow"/>
          <w:b/>
          <w:bCs/>
          <w:sz w:val="14"/>
          <w:szCs w:val="14"/>
        </w:rPr>
      </w:pPr>
    </w:p>
    <w:p w:rsidR="00C45274" w:rsidRDefault="00C45274">
      <w:pPr>
        <w:spacing w:line="200" w:lineRule="exact"/>
        <w:rPr>
          <w:rFonts w:ascii="Arial Narrow" w:eastAsia="Arial Narrow" w:hAnsi="Arial Narrow" w:cs="Arial Narrow"/>
          <w:b/>
          <w:bCs/>
          <w:sz w:val="14"/>
          <w:szCs w:val="14"/>
        </w:rPr>
      </w:pPr>
    </w:p>
    <w:p w:rsidR="00C45274" w:rsidRDefault="00C45274">
      <w:pPr>
        <w:spacing w:line="200" w:lineRule="exact"/>
        <w:rPr>
          <w:rFonts w:ascii="Arial Narrow" w:eastAsia="Arial Narrow" w:hAnsi="Arial Narrow" w:cs="Arial Narrow"/>
          <w:b/>
          <w:bCs/>
          <w:sz w:val="14"/>
          <w:szCs w:val="14"/>
        </w:rPr>
      </w:pPr>
    </w:p>
    <w:p w:rsidR="00C45274" w:rsidRDefault="00C45274">
      <w:pPr>
        <w:spacing w:line="260" w:lineRule="exact"/>
        <w:rPr>
          <w:rFonts w:ascii="Arial Narrow" w:eastAsia="Arial Narrow" w:hAnsi="Arial Narrow" w:cs="Arial Narrow"/>
          <w:b/>
          <w:bCs/>
          <w:sz w:val="14"/>
          <w:szCs w:val="14"/>
        </w:rPr>
      </w:pPr>
    </w:p>
    <w:p w:rsidR="00C45274" w:rsidRDefault="00A85268">
      <w:pPr>
        <w:numPr>
          <w:ilvl w:val="0"/>
          <w:numId w:val="5"/>
        </w:numPr>
        <w:tabs>
          <w:tab w:val="left" w:pos="164"/>
        </w:tabs>
        <w:ind w:left="164" w:hanging="164"/>
        <w:jc w:val="both"/>
        <w:rPr>
          <w:rFonts w:ascii="Arial Narrow" w:eastAsia="Arial Narrow" w:hAnsi="Arial Narrow" w:cs="Arial Narrow"/>
          <w:b/>
          <w:bCs/>
          <w:sz w:val="14"/>
          <w:szCs w:val="14"/>
        </w:rPr>
      </w:pPr>
      <w:r>
        <w:rPr>
          <w:rFonts w:ascii="Arial Narrow" w:eastAsia="Arial Narrow" w:hAnsi="Arial Narrow" w:cs="Arial Narrow"/>
          <w:b/>
          <w:bCs/>
          <w:sz w:val="14"/>
          <w:szCs w:val="14"/>
        </w:rPr>
        <w:t>Výška dotácií a návratných finančných výpomoci</w:t>
      </w:r>
    </w:p>
    <w:p w:rsidR="00C45274" w:rsidRDefault="00A85268">
      <w:pPr>
        <w:spacing w:line="5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7936" behindDoc="1" locked="0" layoutInCell="0" allowOverlap="1">
            <wp:simplePos x="0" y="0"/>
            <wp:positionH relativeFrom="column">
              <wp:posOffset>-20955</wp:posOffset>
            </wp:positionH>
            <wp:positionV relativeFrom="paragraph">
              <wp:posOffset>-757555</wp:posOffset>
            </wp:positionV>
            <wp:extent cx="5892800" cy="652145"/>
            <wp:effectExtent l="0" t="0" r="0" b="0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A85268">
      <w:pPr>
        <w:ind w:left="4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Komentár :</w:t>
      </w:r>
    </w:p>
    <w:p w:rsidR="00C45274" w:rsidRDefault="00A8526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8960" behindDoc="1" locked="0" layoutInCell="0" allowOverlap="1">
            <wp:simplePos x="0" y="0"/>
            <wp:positionH relativeFrom="column">
              <wp:posOffset>-20955</wp:posOffset>
            </wp:positionH>
            <wp:positionV relativeFrom="paragraph">
              <wp:posOffset>17145</wp:posOffset>
            </wp:positionV>
            <wp:extent cx="5892800" cy="652780"/>
            <wp:effectExtent l="0" t="0" r="0" b="0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652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61" w:lineRule="exact"/>
        <w:rPr>
          <w:sz w:val="20"/>
          <w:szCs w:val="20"/>
        </w:rPr>
      </w:pPr>
    </w:p>
    <w:p w:rsidR="00C45274" w:rsidRDefault="00A85268">
      <w:pPr>
        <w:numPr>
          <w:ilvl w:val="0"/>
          <w:numId w:val="6"/>
        </w:numPr>
        <w:tabs>
          <w:tab w:val="left" w:pos="184"/>
        </w:tabs>
        <w:spacing w:line="239" w:lineRule="auto"/>
        <w:ind w:left="184" w:hanging="184"/>
        <w:jc w:val="both"/>
        <w:rPr>
          <w:rFonts w:ascii="Arial Narrow" w:eastAsia="Arial Narrow" w:hAnsi="Arial Narrow" w:cs="Arial Narrow"/>
          <w:b/>
          <w:bCs/>
          <w:sz w:val="14"/>
          <w:szCs w:val="14"/>
        </w:rPr>
      </w:pPr>
      <w:r>
        <w:rPr>
          <w:rFonts w:ascii="Arial Narrow" w:eastAsia="Arial Narrow" w:hAnsi="Arial Narrow" w:cs="Arial Narrow"/>
          <w:b/>
          <w:bCs/>
          <w:sz w:val="14"/>
          <w:szCs w:val="14"/>
        </w:rPr>
        <w:t>Výška prijatých ú</w:t>
      </w:r>
      <w:r>
        <w:rPr>
          <w:rFonts w:ascii="Arial Narrow" w:eastAsia="Arial Narrow" w:hAnsi="Arial Narrow" w:cs="Arial Narrow"/>
          <w:b/>
          <w:bCs/>
          <w:sz w:val="14"/>
          <w:szCs w:val="14"/>
        </w:rPr>
        <w:t>verov, poskytnutých prečerpaní úverov, prijatých kapitalových príspevkov s uvedením úrokových sadzieb</w:t>
      </w:r>
    </w:p>
    <w:p w:rsidR="00C45274" w:rsidRDefault="00C45274">
      <w:pPr>
        <w:spacing w:line="50" w:lineRule="exact"/>
        <w:rPr>
          <w:rFonts w:ascii="Arial Narrow" w:eastAsia="Arial Narrow" w:hAnsi="Arial Narrow" w:cs="Arial Narrow"/>
          <w:b/>
          <w:bCs/>
          <w:sz w:val="14"/>
          <w:szCs w:val="14"/>
        </w:rPr>
      </w:pPr>
    </w:p>
    <w:p w:rsidR="00C45274" w:rsidRDefault="00A85268">
      <w:pPr>
        <w:ind w:left="4"/>
        <w:jc w:val="both"/>
        <w:rPr>
          <w:rFonts w:ascii="Arial Narrow" w:eastAsia="Arial Narrow" w:hAnsi="Arial Narrow" w:cs="Arial Narrow"/>
          <w:b/>
          <w:bCs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Komentár :</w:t>
      </w:r>
    </w:p>
    <w:p w:rsidR="00C45274" w:rsidRDefault="00C45274">
      <w:pPr>
        <w:spacing w:line="200" w:lineRule="exact"/>
        <w:rPr>
          <w:rFonts w:ascii="Arial Narrow" w:eastAsia="Arial Narrow" w:hAnsi="Arial Narrow" w:cs="Arial Narrow"/>
          <w:b/>
          <w:bCs/>
          <w:sz w:val="14"/>
          <w:szCs w:val="14"/>
        </w:rPr>
      </w:pPr>
    </w:p>
    <w:p w:rsidR="00C45274" w:rsidRDefault="00C45274">
      <w:pPr>
        <w:spacing w:line="200" w:lineRule="exact"/>
        <w:rPr>
          <w:rFonts w:ascii="Arial Narrow" w:eastAsia="Arial Narrow" w:hAnsi="Arial Narrow" w:cs="Arial Narrow"/>
          <w:b/>
          <w:bCs/>
          <w:sz w:val="14"/>
          <w:szCs w:val="14"/>
        </w:rPr>
      </w:pPr>
    </w:p>
    <w:p w:rsidR="00C45274" w:rsidRDefault="00C45274">
      <w:pPr>
        <w:spacing w:line="200" w:lineRule="exact"/>
        <w:rPr>
          <w:rFonts w:ascii="Arial Narrow" w:eastAsia="Arial Narrow" w:hAnsi="Arial Narrow" w:cs="Arial Narrow"/>
          <w:b/>
          <w:bCs/>
          <w:sz w:val="14"/>
          <w:szCs w:val="14"/>
        </w:rPr>
      </w:pPr>
    </w:p>
    <w:p w:rsidR="00C45274" w:rsidRDefault="00C45274">
      <w:pPr>
        <w:spacing w:line="200" w:lineRule="exact"/>
        <w:rPr>
          <w:rFonts w:ascii="Arial Narrow" w:eastAsia="Arial Narrow" w:hAnsi="Arial Narrow" w:cs="Arial Narrow"/>
          <w:b/>
          <w:bCs/>
          <w:sz w:val="14"/>
          <w:szCs w:val="14"/>
        </w:rPr>
      </w:pPr>
    </w:p>
    <w:p w:rsidR="00C45274" w:rsidRDefault="00C45274">
      <w:pPr>
        <w:spacing w:line="260" w:lineRule="exact"/>
        <w:rPr>
          <w:rFonts w:ascii="Arial Narrow" w:eastAsia="Arial Narrow" w:hAnsi="Arial Narrow" w:cs="Arial Narrow"/>
          <w:b/>
          <w:bCs/>
          <w:sz w:val="14"/>
          <w:szCs w:val="14"/>
        </w:rPr>
      </w:pPr>
    </w:p>
    <w:p w:rsidR="00C45274" w:rsidRDefault="00A85268">
      <w:pPr>
        <w:numPr>
          <w:ilvl w:val="0"/>
          <w:numId w:val="6"/>
        </w:numPr>
        <w:tabs>
          <w:tab w:val="left" w:pos="164"/>
        </w:tabs>
        <w:spacing w:line="239" w:lineRule="auto"/>
        <w:ind w:left="164" w:hanging="164"/>
        <w:jc w:val="both"/>
        <w:rPr>
          <w:rFonts w:ascii="Arial Narrow" w:eastAsia="Arial Narrow" w:hAnsi="Arial Narrow" w:cs="Arial Narrow"/>
          <w:b/>
          <w:bCs/>
          <w:sz w:val="14"/>
          <w:szCs w:val="14"/>
        </w:rPr>
      </w:pPr>
      <w:r>
        <w:rPr>
          <w:rFonts w:ascii="Arial Narrow" w:eastAsia="Arial Narrow" w:hAnsi="Arial Narrow" w:cs="Arial Narrow"/>
          <w:b/>
          <w:bCs/>
          <w:sz w:val="14"/>
          <w:szCs w:val="14"/>
        </w:rPr>
        <w:t>Výška ponúknutých záruk orgánom verejnej moci a inou účtovnou jednotkou , v ktorých má orgán verejnej moci väčšinový podiel</w:t>
      </w:r>
    </w:p>
    <w:p w:rsidR="00C45274" w:rsidRDefault="00C45274">
      <w:pPr>
        <w:spacing w:line="50" w:lineRule="exact"/>
        <w:rPr>
          <w:rFonts w:ascii="Arial Narrow" w:eastAsia="Arial Narrow" w:hAnsi="Arial Narrow" w:cs="Arial Narrow"/>
          <w:b/>
          <w:bCs/>
          <w:sz w:val="14"/>
          <w:szCs w:val="14"/>
        </w:rPr>
      </w:pPr>
    </w:p>
    <w:p w:rsidR="00C45274" w:rsidRDefault="00A85268">
      <w:pPr>
        <w:ind w:left="4"/>
        <w:jc w:val="both"/>
        <w:rPr>
          <w:rFonts w:ascii="Arial Narrow" w:eastAsia="Arial Narrow" w:hAnsi="Arial Narrow" w:cs="Arial Narrow"/>
          <w:b/>
          <w:bCs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Komentár :</w:t>
      </w:r>
    </w:p>
    <w:p w:rsidR="00C45274" w:rsidRDefault="00C45274">
      <w:pPr>
        <w:spacing w:line="200" w:lineRule="exact"/>
        <w:rPr>
          <w:rFonts w:ascii="Arial Narrow" w:eastAsia="Arial Narrow" w:hAnsi="Arial Narrow" w:cs="Arial Narrow"/>
          <w:b/>
          <w:bCs/>
          <w:sz w:val="14"/>
          <w:szCs w:val="14"/>
        </w:rPr>
      </w:pPr>
    </w:p>
    <w:p w:rsidR="00C45274" w:rsidRDefault="00C45274">
      <w:pPr>
        <w:spacing w:line="200" w:lineRule="exact"/>
        <w:rPr>
          <w:rFonts w:ascii="Arial Narrow" w:eastAsia="Arial Narrow" w:hAnsi="Arial Narrow" w:cs="Arial Narrow"/>
          <w:b/>
          <w:bCs/>
          <w:sz w:val="14"/>
          <w:szCs w:val="14"/>
        </w:rPr>
      </w:pPr>
    </w:p>
    <w:p w:rsidR="00C45274" w:rsidRDefault="00C45274">
      <w:pPr>
        <w:spacing w:line="200" w:lineRule="exact"/>
        <w:rPr>
          <w:rFonts w:ascii="Arial Narrow" w:eastAsia="Arial Narrow" w:hAnsi="Arial Narrow" w:cs="Arial Narrow"/>
          <w:b/>
          <w:bCs/>
          <w:sz w:val="14"/>
          <w:szCs w:val="14"/>
        </w:rPr>
      </w:pPr>
    </w:p>
    <w:p w:rsidR="00C45274" w:rsidRDefault="00C45274">
      <w:pPr>
        <w:spacing w:line="200" w:lineRule="exact"/>
        <w:rPr>
          <w:rFonts w:ascii="Arial Narrow" w:eastAsia="Arial Narrow" w:hAnsi="Arial Narrow" w:cs="Arial Narrow"/>
          <w:b/>
          <w:bCs/>
          <w:sz w:val="14"/>
          <w:szCs w:val="14"/>
        </w:rPr>
      </w:pPr>
    </w:p>
    <w:p w:rsidR="00C45274" w:rsidRDefault="00C45274">
      <w:pPr>
        <w:spacing w:line="260" w:lineRule="exact"/>
        <w:rPr>
          <w:rFonts w:ascii="Arial Narrow" w:eastAsia="Arial Narrow" w:hAnsi="Arial Narrow" w:cs="Arial Narrow"/>
          <w:b/>
          <w:bCs/>
          <w:sz w:val="14"/>
          <w:szCs w:val="14"/>
        </w:rPr>
      </w:pPr>
    </w:p>
    <w:p w:rsidR="00C45274" w:rsidRDefault="00A85268">
      <w:pPr>
        <w:numPr>
          <w:ilvl w:val="0"/>
          <w:numId w:val="6"/>
        </w:numPr>
        <w:tabs>
          <w:tab w:val="left" w:pos="144"/>
        </w:tabs>
        <w:spacing w:line="239" w:lineRule="auto"/>
        <w:ind w:left="144" w:hanging="144"/>
        <w:jc w:val="both"/>
        <w:rPr>
          <w:rFonts w:ascii="Arial Narrow" w:eastAsia="Arial Narrow" w:hAnsi="Arial Narrow" w:cs="Arial Narrow"/>
          <w:b/>
          <w:bCs/>
          <w:sz w:val="14"/>
          <w:szCs w:val="14"/>
        </w:rPr>
      </w:pPr>
      <w:r>
        <w:rPr>
          <w:rFonts w:ascii="Arial Narrow" w:eastAsia="Arial Narrow" w:hAnsi="Arial Narrow" w:cs="Arial Narrow"/>
          <w:b/>
          <w:bCs/>
          <w:sz w:val="14"/>
          <w:szCs w:val="14"/>
        </w:rPr>
        <w:t>Výška vyplatených divident a výška nerozdeleného zisku</w:t>
      </w:r>
    </w:p>
    <w:p w:rsidR="00C45274" w:rsidRDefault="00A85268">
      <w:pPr>
        <w:spacing w:line="51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9984" behindDoc="1" locked="0" layoutInCell="0" allowOverlap="1">
            <wp:simplePos x="0" y="0"/>
            <wp:positionH relativeFrom="column">
              <wp:posOffset>-20955</wp:posOffset>
            </wp:positionH>
            <wp:positionV relativeFrom="paragraph">
              <wp:posOffset>-1667510</wp:posOffset>
            </wp:positionV>
            <wp:extent cx="5892800" cy="652145"/>
            <wp:effectExtent l="0" t="0" r="0" b="0"/>
            <wp:wrapNone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91008" behindDoc="1" locked="0" layoutInCell="0" allowOverlap="1">
            <wp:simplePos x="0" y="0"/>
            <wp:positionH relativeFrom="column">
              <wp:posOffset>-20955</wp:posOffset>
            </wp:positionH>
            <wp:positionV relativeFrom="paragraph">
              <wp:posOffset>-757555</wp:posOffset>
            </wp:positionV>
            <wp:extent cx="5892800" cy="652145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A85268">
      <w:pPr>
        <w:ind w:left="4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Komentár :</w:t>
      </w:r>
    </w:p>
    <w:p w:rsidR="00C45274" w:rsidRDefault="00A8526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2032" behindDoc="1" locked="0" layoutInCell="0" allowOverlap="1">
            <wp:simplePos x="0" y="0"/>
            <wp:positionH relativeFrom="column">
              <wp:posOffset>-20955</wp:posOffset>
            </wp:positionH>
            <wp:positionV relativeFrom="paragraph">
              <wp:posOffset>17145</wp:posOffset>
            </wp:positionV>
            <wp:extent cx="5892800" cy="652145"/>
            <wp:effectExtent l="0" t="0" r="0" b="0"/>
            <wp:wrapNone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61" w:lineRule="exact"/>
        <w:rPr>
          <w:sz w:val="20"/>
          <w:szCs w:val="20"/>
        </w:rPr>
      </w:pPr>
    </w:p>
    <w:p w:rsidR="00C45274" w:rsidRDefault="00A85268">
      <w:pPr>
        <w:spacing w:line="239" w:lineRule="auto"/>
        <w:ind w:left="4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4"/>
          <w:szCs w:val="14"/>
        </w:rPr>
        <w:t>(g) Iná forma prijateľnej štátnej pomoci, najmä odpustenie sôm, ktoré ÚJ dlhuje štátu alebo inému subjektu verejnej správy</w:t>
      </w:r>
    </w:p>
    <w:p w:rsidR="00C45274" w:rsidRDefault="00C45274">
      <w:pPr>
        <w:spacing w:line="51" w:lineRule="exact"/>
        <w:rPr>
          <w:sz w:val="20"/>
          <w:szCs w:val="20"/>
        </w:rPr>
      </w:pPr>
    </w:p>
    <w:p w:rsidR="00C45274" w:rsidRDefault="00A85268">
      <w:pPr>
        <w:ind w:left="4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Komentár :</w:t>
      </w:r>
    </w:p>
    <w:p w:rsidR="00C45274" w:rsidRDefault="00A85268">
      <w:pPr>
        <w:ind w:left="4"/>
        <w:rPr>
          <w:sz w:val="20"/>
          <w:szCs w:val="20"/>
        </w:rPr>
        <w:sectPr w:rsidR="00C45274">
          <w:pgSz w:w="11900" w:h="16834"/>
          <w:pgMar w:top="1082" w:right="2660" w:bottom="1440" w:left="1056" w:header="0" w:footer="0" w:gutter="0"/>
          <w:cols w:space="708" w:equalWidth="0">
            <w:col w:w="8184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93056" behindDoc="1" locked="0" layoutInCell="0" allowOverlap="1">
            <wp:simplePos x="0" y="0"/>
            <wp:positionH relativeFrom="column">
              <wp:posOffset>-20955</wp:posOffset>
            </wp:positionH>
            <wp:positionV relativeFrom="paragraph">
              <wp:posOffset>17145</wp:posOffset>
            </wp:positionV>
            <wp:extent cx="5892800" cy="652145"/>
            <wp:effectExtent l="0" t="0" r="0" b="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2760"/>
        <w:gridCol w:w="1420"/>
      </w:tblGrid>
      <w:tr w:rsidR="00C45274">
        <w:trPr>
          <w:trHeight w:val="184"/>
        </w:trPr>
        <w:tc>
          <w:tcPr>
            <w:tcW w:w="3000" w:type="dxa"/>
            <w:vAlign w:val="bottom"/>
          </w:tcPr>
          <w:p w:rsidR="00C45274" w:rsidRDefault="00A85268">
            <w:pPr>
              <w:spacing w:line="183" w:lineRule="exact"/>
              <w:rPr>
                <w:sz w:val="20"/>
                <w:szCs w:val="20"/>
              </w:rPr>
            </w:pPr>
            <w:bookmarkStart w:id="26" w:name="page26"/>
            <w:bookmarkEnd w:id="26"/>
            <w:r>
              <w:rPr>
                <w:rFonts w:ascii="Arial Narrow" w:eastAsia="Arial Narrow" w:hAnsi="Arial Narrow" w:cs="Arial Narrow"/>
                <w:sz w:val="16"/>
                <w:szCs w:val="16"/>
              </w:rPr>
              <w:t>Poznámky Úč POD 3 -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01</w:t>
            </w:r>
          </w:p>
        </w:tc>
        <w:tc>
          <w:tcPr>
            <w:tcW w:w="27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11"/>
        </w:trPr>
        <w:tc>
          <w:tcPr>
            <w:tcW w:w="3000" w:type="dxa"/>
            <w:vAlign w:val="bottom"/>
          </w:tcPr>
          <w:p w:rsidR="00C45274" w:rsidRDefault="00A85268">
            <w:pPr>
              <w:spacing w:line="183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ÚJ   Bottleshop sk, s. r. o.</w:t>
            </w:r>
          </w:p>
        </w:tc>
        <w:tc>
          <w:tcPr>
            <w:tcW w:w="2760" w:type="dxa"/>
            <w:vAlign w:val="bottom"/>
          </w:tcPr>
          <w:p w:rsidR="00C45274" w:rsidRDefault="00A85268">
            <w:pPr>
              <w:spacing w:line="183" w:lineRule="exact"/>
              <w:ind w:left="14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IČO  45906149</w:t>
            </w:r>
          </w:p>
        </w:tc>
        <w:tc>
          <w:tcPr>
            <w:tcW w:w="1420" w:type="dxa"/>
            <w:vAlign w:val="bottom"/>
          </w:tcPr>
          <w:p w:rsidR="00C45274" w:rsidRDefault="00A85268">
            <w:pPr>
              <w:spacing w:line="183" w:lineRule="exact"/>
              <w:ind w:left="3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DIČ  2023132111</w:t>
            </w:r>
          </w:p>
        </w:tc>
      </w:tr>
    </w:tbl>
    <w:p w:rsidR="00C45274" w:rsidRDefault="00A85268">
      <w:pPr>
        <w:spacing w:line="239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4080" behindDoc="1" locked="0" layoutInCell="0" allowOverlap="1">
            <wp:simplePos x="0" y="0"/>
            <wp:positionH relativeFrom="column">
              <wp:posOffset>85725</wp:posOffset>
            </wp:positionH>
            <wp:positionV relativeFrom="paragraph">
              <wp:posOffset>-118745</wp:posOffset>
            </wp:positionV>
            <wp:extent cx="5580380" cy="144780"/>
            <wp:effectExtent l="0" t="0" r="0" b="0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14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A85268">
      <w:pPr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6"/>
          <w:szCs w:val="16"/>
        </w:rPr>
        <w:t>V. Informácie o účtovných jednotkách podľa § 23 ods. 6</w:t>
      </w:r>
    </w:p>
    <w:p w:rsidR="00C45274" w:rsidRDefault="00C45274">
      <w:pPr>
        <w:spacing w:line="28" w:lineRule="exact"/>
        <w:rPr>
          <w:sz w:val="20"/>
          <w:szCs w:val="20"/>
        </w:rPr>
      </w:pPr>
    </w:p>
    <w:p w:rsidR="00C45274" w:rsidRDefault="00A85268">
      <w:pPr>
        <w:spacing w:line="239" w:lineRule="auto"/>
        <w:rPr>
          <w:sz w:val="20"/>
          <w:szCs w:val="20"/>
        </w:rPr>
      </w:pPr>
      <w:r>
        <w:rPr>
          <w:rFonts w:ascii="Arial Narrow" w:eastAsia="Arial Narrow" w:hAnsi="Arial Narrow" w:cs="Arial Narrow"/>
          <w:sz w:val="16"/>
          <w:szCs w:val="16"/>
        </w:rPr>
        <w:t>( sa uvedú informácie o finančných vzťahoch medzi orgánom verejnej moci a ÚJ )</w:t>
      </w:r>
    </w:p>
    <w:p w:rsidR="00C45274" w:rsidRDefault="00C45274">
      <w:pPr>
        <w:spacing w:line="28" w:lineRule="exact"/>
        <w:rPr>
          <w:sz w:val="20"/>
          <w:szCs w:val="20"/>
        </w:rPr>
      </w:pPr>
    </w:p>
    <w:p w:rsidR="00C45274" w:rsidRDefault="00A85268">
      <w:pPr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6"/>
          <w:szCs w:val="16"/>
        </w:rPr>
        <w:t>(a) o náhradach strát z hospodárskej činnosti ÚJ</w:t>
      </w:r>
    </w:p>
    <w:p w:rsidR="00C45274" w:rsidRDefault="00C45274">
      <w:pPr>
        <w:spacing w:line="46" w:lineRule="exact"/>
        <w:rPr>
          <w:sz w:val="20"/>
          <w:szCs w:val="20"/>
        </w:rPr>
      </w:pPr>
    </w:p>
    <w:p w:rsidR="00C45274" w:rsidRDefault="00A85268">
      <w:pPr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Komentár :</w:t>
      </w:r>
    </w:p>
    <w:p w:rsidR="00C45274" w:rsidRDefault="00A8526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5104" behindDoc="1" locked="0" layoutInCell="0" allowOverlap="1">
            <wp:simplePos x="0" y="0"/>
            <wp:positionH relativeFrom="column">
              <wp:posOffset>-23495</wp:posOffset>
            </wp:positionH>
            <wp:positionV relativeFrom="paragraph">
              <wp:posOffset>17145</wp:posOffset>
            </wp:positionV>
            <wp:extent cx="5892800" cy="920750"/>
            <wp:effectExtent l="0" t="0" r="0" b="0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84" w:lineRule="exact"/>
        <w:rPr>
          <w:sz w:val="20"/>
          <w:szCs w:val="20"/>
        </w:rPr>
      </w:pPr>
    </w:p>
    <w:p w:rsidR="00C45274" w:rsidRDefault="00A85268">
      <w:pPr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4"/>
          <w:szCs w:val="14"/>
        </w:rPr>
        <w:t>(b) o peňažných a nepežňaných vkladoch</w:t>
      </w:r>
    </w:p>
    <w:p w:rsidR="00C45274" w:rsidRDefault="00C45274">
      <w:pPr>
        <w:spacing w:line="50" w:lineRule="exact"/>
        <w:rPr>
          <w:sz w:val="20"/>
          <w:szCs w:val="20"/>
        </w:rPr>
      </w:pPr>
    </w:p>
    <w:p w:rsidR="00C45274" w:rsidRDefault="00A85268">
      <w:pPr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Komentár :</w:t>
      </w:r>
    </w:p>
    <w:p w:rsidR="00C45274" w:rsidRDefault="00A8526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6128" behindDoc="1" locked="0" layoutInCell="0" allowOverlap="1">
            <wp:simplePos x="0" y="0"/>
            <wp:positionH relativeFrom="column">
              <wp:posOffset>-23495</wp:posOffset>
            </wp:positionH>
            <wp:positionV relativeFrom="paragraph">
              <wp:posOffset>17145</wp:posOffset>
            </wp:positionV>
            <wp:extent cx="5892800" cy="920750"/>
            <wp:effectExtent l="0" t="0" r="0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83" w:lineRule="exact"/>
        <w:rPr>
          <w:sz w:val="20"/>
          <w:szCs w:val="20"/>
        </w:rPr>
      </w:pPr>
    </w:p>
    <w:p w:rsidR="00C45274" w:rsidRDefault="00A85268">
      <w:pPr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4"/>
          <w:szCs w:val="14"/>
        </w:rPr>
        <w:t>(c) o nenávratných finančných príspevkoch alebo pôžičkách za zvýhodnených podmienok</w:t>
      </w:r>
    </w:p>
    <w:p w:rsidR="00C45274" w:rsidRDefault="00C45274">
      <w:pPr>
        <w:spacing w:line="50" w:lineRule="exact"/>
        <w:rPr>
          <w:sz w:val="20"/>
          <w:szCs w:val="20"/>
        </w:rPr>
      </w:pPr>
    </w:p>
    <w:p w:rsidR="00C45274" w:rsidRDefault="00A85268">
      <w:pPr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Komentár :</w:t>
      </w:r>
    </w:p>
    <w:p w:rsidR="00C45274" w:rsidRDefault="00A8526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7152" behindDoc="1" locked="0" layoutInCell="0" allowOverlap="1">
            <wp:simplePos x="0" y="0"/>
            <wp:positionH relativeFrom="column">
              <wp:posOffset>-23495</wp:posOffset>
            </wp:positionH>
            <wp:positionV relativeFrom="paragraph">
              <wp:posOffset>17145</wp:posOffset>
            </wp:positionV>
            <wp:extent cx="5892800" cy="920750"/>
            <wp:effectExtent l="0" t="0" r="0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84" w:lineRule="exact"/>
        <w:rPr>
          <w:sz w:val="20"/>
          <w:szCs w:val="20"/>
        </w:rPr>
      </w:pPr>
    </w:p>
    <w:p w:rsidR="00C45274" w:rsidRDefault="00A85268">
      <w:pPr>
        <w:spacing w:line="239" w:lineRule="auto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4"/>
          <w:szCs w:val="14"/>
        </w:rPr>
        <w:t>(d) o finačných výhodách , ktorými sú napríklad navymáhanie pohľadávky voč</w:t>
      </w:r>
      <w:r>
        <w:rPr>
          <w:rFonts w:ascii="Arial Narrow" w:eastAsia="Arial Narrow" w:hAnsi="Arial Narrow" w:cs="Arial Narrow"/>
          <w:b/>
          <w:bCs/>
          <w:sz w:val="14"/>
          <w:szCs w:val="14"/>
        </w:rPr>
        <w:t>i ÚJ</w:t>
      </w:r>
    </w:p>
    <w:p w:rsidR="00C45274" w:rsidRDefault="00C45274">
      <w:pPr>
        <w:spacing w:line="51" w:lineRule="exact"/>
        <w:rPr>
          <w:sz w:val="20"/>
          <w:szCs w:val="20"/>
        </w:rPr>
      </w:pPr>
    </w:p>
    <w:p w:rsidR="00C45274" w:rsidRDefault="00A85268">
      <w:pPr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Komentár :</w:t>
      </w:r>
    </w:p>
    <w:p w:rsidR="00C45274" w:rsidRDefault="00A8526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8176" behindDoc="1" locked="0" layoutInCell="0" allowOverlap="1">
            <wp:simplePos x="0" y="0"/>
            <wp:positionH relativeFrom="column">
              <wp:posOffset>-23495</wp:posOffset>
            </wp:positionH>
            <wp:positionV relativeFrom="paragraph">
              <wp:posOffset>17145</wp:posOffset>
            </wp:positionV>
            <wp:extent cx="5892800" cy="920750"/>
            <wp:effectExtent l="0" t="0" r="0" b="0"/>
            <wp:wrapNone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83" w:lineRule="exact"/>
        <w:rPr>
          <w:sz w:val="20"/>
          <w:szCs w:val="20"/>
        </w:rPr>
      </w:pPr>
    </w:p>
    <w:p w:rsidR="00C45274" w:rsidRDefault="00A85268">
      <w:pPr>
        <w:spacing w:line="239" w:lineRule="auto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4"/>
          <w:szCs w:val="14"/>
        </w:rPr>
        <w:t>(e) o vzdaní sa dividend alebo podielov na zisku</w:t>
      </w:r>
    </w:p>
    <w:p w:rsidR="00C45274" w:rsidRDefault="00C45274">
      <w:pPr>
        <w:spacing w:line="51" w:lineRule="exact"/>
        <w:rPr>
          <w:sz w:val="20"/>
          <w:szCs w:val="20"/>
        </w:rPr>
      </w:pPr>
    </w:p>
    <w:p w:rsidR="00C45274" w:rsidRDefault="00A85268">
      <w:pPr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Komentár :</w:t>
      </w:r>
    </w:p>
    <w:p w:rsidR="00C45274" w:rsidRDefault="00A8526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9200" behindDoc="1" locked="0" layoutInCell="0" allowOverlap="1">
            <wp:simplePos x="0" y="0"/>
            <wp:positionH relativeFrom="column">
              <wp:posOffset>-23495</wp:posOffset>
            </wp:positionH>
            <wp:positionV relativeFrom="paragraph">
              <wp:posOffset>17145</wp:posOffset>
            </wp:positionV>
            <wp:extent cx="5892800" cy="920750"/>
            <wp:effectExtent l="0" t="0" r="0" b="0"/>
            <wp:wrapNone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84" w:lineRule="exact"/>
        <w:rPr>
          <w:sz w:val="20"/>
          <w:szCs w:val="20"/>
        </w:rPr>
      </w:pPr>
    </w:p>
    <w:p w:rsidR="00C45274" w:rsidRDefault="00A85268">
      <w:pPr>
        <w:spacing w:line="239" w:lineRule="auto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4"/>
          <w:szCs w:val="14"/>
        </w:rPr>
        <w:t>(f) o poskytnutých náhradach za finančné povinnosti uložené orgánom verejnej moci</w:t>
      </w:r>
    </w:p>
    <w:p w:rsidR="00C45274" w:rsidRDefault="00C45274">
      <w:pPr>
        <w:spacing w:line="51" w:lineRule="exact"/>
        <w:rPr>
          <w:sz w:val="20"/>
          <w:szCs w:val="20"/>
        </w:rPr>
      </w:pPr>
    </w:p>
    <w:p w:rsidR="00C45274" w:rsidRDefault="00A85268">
      <w:pPr>
        <w:spacing w:line="239" w:lineRule="auto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Komentár :</w:t>
      </w:r>
    </w:p>
    <w:p w:rsidR="00C45274" w:rsidRDefault="00A85268">
      <w:pPr>
        <w:spacing w:line="239" w:lineRule="auto"/>
        <w:rPr>
          <w:sz w:val="20"/>
          <w:szCs w:val="20"/>
        </w:rPr>
        <w:sectPr w:rsidR="00C45274">
          <w:pgSz w:w="11900" w:h="16834"/>
          <w:pgMar w:top="1082" w:right="3660" w:bottom="1440" w:left="1060" w:header="0" w:footer="0" w:gutter="0"/>
          <w:cols w:space="708" w:equalWidth="0">
            <w:col w:w="7180"/>
          </w:cols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700224" behindDoc="1" locked="0" layoutInCell="0" allowOverlap="1">
            <wp:simplePos x="0" y="0"/>
            <wp:positionH relativeFrom="column">
              <wp:posOffset>-23495</wp:posOffset>
            </wp:positionH>
            <wp:positionV relativeFrom="paragraph">
              <wp:posOffset>17780</wp:posOffset>
            </wp:positionV>
            <wp:extent cx="5892800" cy="920750"/>
            <wp:effectExtent l="0" t="0" r="0" b="0"/>
            <wp:wrapNone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2760"/>
        <w:gridCol w:w="1420"/>
      </w:tblGrid>
      <w:tr w:rsidR="00C45274">
        <w:trPr>
          <w:trHeight w:val="184"/>
        </w:trPr>
        <w:tc>
          <w:tcPr>
            <w:tcW w:w="3000" w:type="dxa"/>
            <w:vAlign w:val="bottom"/>
          </w:tcPr>
          <w:p w:rsidR="00C45274" w:rsidRDefault="00A85268">
            <w:pPr>
              <w:spacing w:line="183" w:lineRule="exact"/>
              <w:rPr>
                <w:sz w:val="20"/>
                <w:szCs w:val="20"/>
              </w:rPr>
            </w:pPr>
            <w:bookmarkStart w:id="27" w:name="page27"/>
            <w:bookmarkEnd w:id="27"/>
            <w:r>
              <w:rPr>
                <w:rFonts w:ascii="Arial Narrow" w:eastAsia="Arial Narrow" w:hAnsi="Arial Narrow" w:cs="Arial Narrow"/>
                <w:sz w:val="16"/>
                <w:szCs w:val="16"/>
              </w:rPr>
              <w:t>Poznámky Úč POD 3 - 01</w:t>
            </w:r>
          </w:p>
        </w:tc>
        <w:tc>
          <w:tcPr>
            <w:tcW w:w="276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vAlign w:val="bottom"/>
          </w:tcPr>
          <w:p w:rsidR="00C45274" w:rsidRDefault="00C45274">
            <w:pPr>
              <w:rPr>
                <w:sz w:val="15"/>
                <w:szCs w:val="15"/>
              </w:rPr>
            </w:pPr>
          </w:p>
        </w:tc>
      </w:tr>
      <w:tr w:rsidR="00C45274">
        <w:trPr>
          <w:trHeight w:val="211"/>
        </w:trPr>
        <w:tc>
          <w:tcPr>
            <w:tcW w:w="3000" w:type="dxa"/>
            <w:vAlign w:val="bottom"/>
          </w:tcPr>
          <w:p w:rsidR="00C45274" w:rsidRDefault="00A85268">
            <w:pPr>
              <w:spacing w:line="183" w:lineRule="exact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ÚJ   Bottleshop sk,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s. r. o.</w:t>
            </w:r>
          </w:p>
        </w:tc>
        <w:tc>
          <w:tcPr>
            <w:tcW w:w="2760" w:type="dxa"/>
            <w:vAlign w:val="bottom"/>
          </w:tcPr>
          <w:p w:rsidR="00C45274" w:rsidRDefault="00A85268">
            <w:pPr>
              <w:spacing w:line="183" w:lineRule="exact"/>
              <w:ind w:left="148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IČO  45906149</w:t>
            </w:r>
          </w:p>
        </w:tc>
        <w:tc>
          <w:tcPr>
            <w:tcW w:w="1420" w:type="dxa"/>
            <w:vAlign w:val="bottom"/>
          </w:tcPr>
          <w:p w:rsidR="00C45274" w:rsidRDefault="00A85268">
            <w:pPr>
              <w:spacing w:line="183" w:lineRule="exact"/>
              <w:ind w:left="360"/>
              <w:rPr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DIČ  2023132111</w:t>
            </w:r>
          </w:p>
        </w:tc>
      </w:tr>
    </w:tbl>
    <w:p w:rsidR="00C45274" w:rsidRDefault="00A85268">
      <w:pPr>
        <w:spacing w:line="257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1248" behindDoc="1" locked="0" layoutInCell="0" allowOverlap="1">
            <wp:simplePos x="0" y="0"/>
            <wp:positionH relativeFrom="column">
              <wp:posOffset>85725</wp:posOffset>
            </wp:positionH>
            <wp:positionV relativeFrom="paragraph">
              <wp:posOffset>-118745</wp:posOffset>
            </wp:positionV>
            <wp:extent cx="5580380" cy="144780"/>
            <wp:effectExtent l="0" t="0" r="0" b="0"/>
            <wp:wrapNone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14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A85268">
      <w:pPr>
        <w:spacing w:line="255" w:lineRule="auto"/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6"/>
          <w:szCs w:val="16"/>
        </w:rPr>
        <w:t>W. Informácie o ÚJ, ktorým bolo udelené výlučné právo alebo osobité právo poskytovať služby vo verejnom záujme , pričom príjímajú náhradu za túto činnosť v akejkoľvek forme a zároveň vykonávajú aj iné činnosti</w:t>
      </w:r>
    </w:p>
    <w:p w:rsidR="00C45274" w:rsidRDefault="00C45274">
      <w:pPr>
        <w:spacing w:line="122" w:lineRule="exact"/>
        <w:rPr>
          <w:sz w:val="20"/>
          <w:szCs w:val="20"/>
        </w:rPr>
      </w:pPr>
    </w:p>
    <w:p w:rsidR="00C45274" w:rsidRDefault="00A85268">
      <w:pPr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6"/>
          <w:szCs w:val="16"/>
        </w:rPr>
        <w:t>(a</w:t>
      </w:r>
      <w:r>
        <w:rPr>
          <w:rFonts w:ascii="Arial Narrow" w:eastAsia="Arial Narrow" w:hAnsi="Arial Narrow" w:cs="Arial Narrow"/>
          <w:b/>
          <w:bCs/>
          <w:sz w:val="16"/>
          <w:szCs w:val="16"/>
        </w:rPr>
        <w:t>) všetký formy prijatej náhrady</w:t>
      </w:r>
    </w:p>
    <w:p w:rsidR="00C45274" w:rsidRDefault="00C45274">
      <w:pPr>
        <w:spacing w:line="46" w:lineRule="exact"/>
        <w:rPr>
          <w:sz w:val="20"/>
          <w:szCs w:val="20"/>
        </w:rPr>
      </w:pPr>
    </w:p>
    <w:p w:rsidR="00C45274" w:rsidRDefault="00A85268">
      <w:pPr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Komentár :</w:t>
      </w:r>
    </w:p>
    <w:p w:rsidR="00C45274" w:rsidRDefault="00A8526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2272" behindDoc="1" locked="0" layoutInCell="0" allowOverlap="1">
            <wp:simplePos x="0" y="0"/>
            <wp:positionH relativeFrom="column">
              <wp:posOffset>-23495</wp:posOffset>
            </wp:positionH>
            <wp:positionV relativeFrom="paragraph">
              <wp:posOffset>17145</wp:posOffset>
            </wp:positionV>
            <wp:extent cx="5690235" cy="1029335"/>
            <wp:effectExtent l="0" t="0" r="0" b="0"/>
            <wp:wrapNone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235" cy="102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35" w:lineRule="exact"/>
        <w:rPr>
          <w:sz w:val="20"/>
          <w:szCs w:val="20"/>
        </w:rPr>
      </w:pPr>
    </w:p>
    <w:p w:rsidR="00C45274" w:rsidRDefault="00A85268">
      <w:pPr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6"/>
          <w:szCs w:val="16"/>
        </w:rPr>
        <w:t>(b) o účtovných zásadach použitých pri priraďovaní nákladov a výnosov</w:t>
      </w:r>
    </w:p>
    <w:p w:rsidR="00C45274" w:rsidRDefault="00C45274">
      <w:pPr>
        <w:spacing w:line="46" w:lineRule="exact"/>
        <w:rPr>
          <w:sz w:val="20"/>
          <w:szCs w:val="20"/>
        </w:rPr>
      </w:pPr>
    </w:p>
    <w:p w:rsidR="00C45274" w:rsidRDefault="00A85268">
      <w:pPr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Komentár :</w:t>
      </w:r>
    </w:p>
    <w:p w:rsidR="00C45274" w:rsidRDefault="00A8526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3296" behindDoc="1" locked="0" layoutInCell="0" allowOverlap="1">
            <wp:simplePos x="0" y="0"/>
            <wp:positionH relativeFrom="column">
              <wp:posOffset>-23495</wp:posOffset>
            </wp:positionH>
            <wp:positionV relativeFrom="paragraph">
              <wp:posOffset>17145</wp:posOffset>
            </wp:positionV>
            <wp:extent cx="5690235" cy="1028700"/>
            <wp:effectExtent l="0" t="0" r="0" b="0"/>
            <wp:wrapNone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23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35" w:lineRule="exact"/>
        <w:rPr>
          <w:sz w:val="20"/>
          <w:szCs w:val="20"/>
        </w:rPr>
      </w:pPr>
    </w:p>
    <w:p w:rsidR="00C45274" w:rsidRDefault="00A85268">
      <w:pPr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6"/>
          <w:szCs w:val="16"/>
        </w:rPr>
        <w:t>(c) o organizačnej štruktúre ÚJ a jednotlivých činnostiach</w:t>
      </w:r>
    </w:p>
    <w:p w:rsidR="00C45274" w:rsidRDefault="00C45274">
      <w:pPr>
        <w:spacing w:line="46" w:lineRule="exact"/>
        <w:rPr>
          <w:sz w:val="20"/>
          <w:szCs w:val="20"/>
        </w:rPr>
      </w:pPr>
    </w:p>
    <w:p w:rsidR="00C45274" w:rsidRDefault="00A85268">
      <w:pPr>
        <w:spacing w:line="239" w:lineRule="auto"/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Komentár :</w:t>
      </w:r>
    </w:p>
    <w:p w:rsidR="00C45274" w:rsidRDefault="00A85268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4320" behindDoc="1" locked="0" layoutInCell="0" allowOverlap="1">
            <wp:simplePos x="0" y="0"/>
            <wp:positionH relativeFrom="column">
              <wp:posOffset>-23495</wp:posOffset>
            </wp:positionH>
            <wp:positionV relativeFrom="paragraph">
              <wp:posOffset>17780</wp:posOffset>
            </wp:positionV>
            <wp:extent cx="5690235" cy="1028700"/>
            <wp:effectExtent l="0" t="0" r="0" b="0"/>
            <wp:wrapNone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23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00" w:lineRule="exact"/>
        <w:rPr>
          <w:sz w:val="20"/>
          <w:szCs w:val="20"/>
        </w:rPr>
      </w:pPr>
    </w:p>
    <w:p w:rsidR="00C45274" w:rsidRDefault="00C45274">
      <w:pPr>
        <w:spacing w:line="236" w:lineRule="exact"/>
        <w:rPr>
          <w:sz w:val="20"/>
          <w:szCs w:val="20"/>
        </w:rPr>
      </w:pPr>
    </w:p>
    <w:p w:rsidR="00C45274" w:rsidRDefault="00A85268">
      <w:pPr>
        <w:rPr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16"/>
          <w:szCs w:val="16"/>
        </w:rPr>
        <w:t xml:space="preserve">(d) o všetkých druhoch činnosti </w:t>
      </w:r>
      <w:r>
        <w:rPr>
          <w:rFonts w:ascii="Arial Narrow" w:eastAsia="Arial Narrow" w:hAnsi="Arial Narrow" w:cs="Arial Narrow"/>
          <w:b/>
          <w:bCs/>
          <w:sz w:val="16"/>
          <w:szCs w:val="16"/>
        </w:rPr>
        <w:t>účtovnej jednotky</w:t>
      </w:r>
    </w:p>
    <w:p w:rsidR="00C45274" w:rsidRDefault="00C45274">
      <w:pPr>
        <w:spacing w:line="46" w:lineRule="exact"/>
        <w:rPr>
          <w:sz w:val="20"/>
          <w:szCs w:val="20"/>
        </w:rPr>
      </w:pPr>
    </w:p>
    <w:p w:rsidR="00C45274" w:rsidRDefault="00A85268">
      <w:pPr>
        <w:rPr>
          <w:sz w:val="20"/>
          <w:szCs w:val="20"/>
        </w:rPr>
      </w:pPr>
      <w:r>
        <w:rPr>
          <w:rFonts w:ascii="Arial" w:eastAsia="Arial" w:hAnsi="Arial" w:cs="Arial"/>
          <w:sz w:val="14"/>
          <w:szCs w:val="14"/>
        </w:rPr>
        <w:t>Komentár :</w:t>
      </w:r>
    </w:p>
    <w:p w:rsidR="00C45274" w:rsidRDefault="00A85268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705344" behindDoc="1" locked="0" layoutInCell="0" allowOverlap="1">
            <wp:simplePos x="0" y="0"/>
            <wp:positionH relativeFrom="column">
              <wp:posOffset>-23495</wp:posOffset>
            </wp:positionH>
            <wp:positionV relativeFrom="paragraph">
              <wp:posOffset>17145</wp:posOffset>
            </wp:positionV>
            <wp:extent cx="5690235" cy="1029335"/>
            <wp:effectExtent l="0" t="0" r="0" b="0"/>
            <wp:wrapNone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235" cy="102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C45274">
      <w:pgSz w:w="11900" w:h="16834"/>
      <w:pgMar w:top="1082" w:right="2040" w:bottom="1440" w:left="1060" w:header="0" w:footer="0" w:gutter="0"/>
      <w:cols w:space="708" w:equalWidth="0">
        <w:col w:w="88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E1F29"/>
    <w:multiLevelType w:val="hybridMultilevel"/>
    <w:tmpl w:val="4114F942"/>
    <w:lvl w:ilvl="0" w:tplc="086A1412">
      <w:start w:val="1"/>
      <w:numFmt w:val="lowerLetter"/>
      <w:lvlText w:val="%1)"/>
      <w:lvlJc w:val="left"/>
    </w:lvl>
    <w:lvl w:ilvl="1" w:tplc="3F36698A">
      <w:numFmt w:val="decimal"/>
      <w:lvlText w:val=""/>
      <w:lvlJc w:val="left"/>
    </w:lvl>
    <w:lvl w:ilvl="2" w:tplc="6A9099DA">
      <w:numFmt w:val="decimal"/>
      <w:lvlText w:val=""/>
      <w:lvlJc w:val="left"/>
    </w:lvl>
    <w:lvl w:ilvl="3" w:tplc="B35ED39E">
      <w:numFmt w:val="decimal"/>
      <w:lvlText w:val=""/>
      <w:lvlJc w:val="left"/>
    </w:lvl>
    <w:lvl w:ilvl="4" w:tplc="1058848A">
      <w:numFmt w:val="decimal"/>
      <w:lvlText w:val=""/>
      <w:lvlJc w:val="left"/>
    </w:lvl>
    <w:lvl w:ilvl="5" w:tplc="22B6260A">
      <w:numFmt w:val="decimal"/>
      <w:lvlText w:val=""/>
      <w:lvlJc w:val="left"/>
    </w:lvl>
    <w:lvl w:ilvl="6" w:tplc="AC4EABC6">
      <w:numFmt w:val="decimal"/>
      <w:lvlText w:val=""/>
      <w:lvlJc w:val="left"/>
    </w:lvl>
    <w:lvl w:ilvl="7" w:tplc="607E4838">
      <w:numFmt w:val="decimal"/>
      <w:lvlText w:val=""/>
      <w:lvlJc w:val="left"/>
    </w:lvl>
    <w:lvl w:ilvl="8" w:tplc="0EAC603C">
      <w:numFmt w:val="decimal"/>
      <w:lvlText w:val=""/>
      <w:lvlJc w:val="left"/>
    </w:lvl>
  </w:abstractNum>
  <w:abstractNum w:abstractNumId="1">
    <w:nsid w:val="2AE8944A"/>
    <w:multiLevelType w:val="hybridMultilevel"/>
    <w:tmpl w:val="5B343582"/>
    <w:lvl w:ilvl="0" w:tplc="15104E52">
      <w:start w:val="1"/>
      <w:numFmt w:val="lowerLetter"/>
      <w:lvlText w:val="%1"/>
      <w:lvlJc w:val="left"/>
    </w:lvl>
    <w:lvl w:ilvl="1" w:tplc="31A60290">
      <w:start w:val="3"/>
      <w:numFmt w:val="upperLetter"/>
      <w:lvlText w:val="%2."/>
      <w:lvlJc w:val="left"/>
    </w:lvl>
    <w:lvl w:ilvl="2" w:tplc="B2341958">
      <w:numFmt w:val="decimal"/>
      <w:lvlText w:val=""/>
      <w:lvlJc w:val="left"/>
    </w:lvl>
    <w:lvl w:ilvl="3" w:tplc="93C212CE">
      <w:numFmt w:val="decimal"/>
      <w:lvlText w:val=""/>
      <w:lvlJc w:val="left"/>
    </w:lvl>
    <w:lvl w:ilvl="4" w:tplc="A768EE3A">
      <w:numFmt w:val="decimal"/>
      <w:lvlText w:val=""/>
      <w:lvlJc w:val="left"/>
    </w:lvl>
    <w:lvl w:ilvl="5" w:tplc="D5EEA880">
      <w:numFmt w:val="decimal"/>
      <w:lvlText w:val=""/>
      <w:lvlJc w:val="left"/>
    </w:lvl>
    <w:lvl w:ilvl="6" w:tplc="B672A21A">
      <w:numFmt w:val="decimal"/>
      <w:lvlText w:val=""/>
      <w:lvlJc w:val="left"/>
    </w:lvl>
    <w:lvl w:ilvl="7" w:tplc="5412A470">
      <w:numFmt w:val="decimal"/>
      <w:lvlText w:val=""/>
      <w:lvlJc w:val="left"/>
    </w:lvl>
    <w:lvl w:ilvl="8" w:tplc="F5C418EE">
      <w:numFmt w:val="decimal"/>
      <w:lvlText w:val=""/>
      <w:lvlJc w:val="left"/>
    </w:lvl>
  </w:abstractNum>
  <w:abstractNum w:abstractNumId="2">
    <w:nsid w:val="3D1B58BA"/>
    <w:multiLevelType w:val="hybridMultilevel"/>
    <w:tmpl w:val="B2CE0594"/>
    <w:lvl w:ilvl="0" w:tplc="4B3CB8B4">
      <w:start w:val="2"/>
      <w:numFmt w:val="lowerLetter"/>
      <w:lvlText w:val="(%1)"/>
      <w:lvlJc w:val="left"/>
    </w:lvl>
    <w:lvl w:ilvl="1" w:tplc="725A4582">
      <w:numFmt w:val="decimal"/>
      <w:lvlText w:val=""/>
      <w:lvlJc w:val="left"/>
    </w:lvl>
    <w:lvl w:ilvl="2" w:tplc="FE640FF2">
      <w:numFmt w:val="decimal"/>
      <w:lvlText w:val=""/>
      <w:lvlJc w:val="left"/>
    </w:lvl>
    <w:lvl w:ilvl="3" w:tplc="26BC7C1A">
      <w:numFmt w:val="decimal"/>
      <w:lvlText w:val=""/>
      <w:lvlJc w:val="left"/>
    </w:lvl>
    <w:lvl w:ilvl="4" w:tplc="6194CA1E">
      <w:numFmt w:val="decimal"/>
      <w:lvlText w:val=""/>
      <w:lvlJc w:val="left"/>
    </w:lvl>
    <w:lvl w:ilvl="5" w:tplc="7640FEF4">
      <w:numFmt w:val="decimal"/>
      <w:lvlText w:val=""/>
      <w:lvlJc w:val="left"/>
    </w:lvl>
    <w:lvl w:ilvl="6" w:tplc="77EE647E">
      <w:numFmt w:val="decimal"/>
      <w:lvlText w:val=""/>
      <w:lvlJc w:val="left"/>
    </w:lvl>
    <w:lvl w:ilvl="7" w:tplc="BDB666DA">
      <w:numFmt w:val="decimal"/>
      <w:lvlText w:val=""/>
      <w:lvlJc w:val="left"/>
    </w:lvl>
    <w:lvl w:ilvl="8" w:tplc="4C28F22C">
      <w:numFmt w:val="decimal"/>
      <w:lvlText w:val=""/>
      <w:lvlJc w:val="left"/>
    </w:lvl>
  </w:abstractNum>
  <w:abstractNum w:abstractNumId="3">
    <w:nsid w:val="46E87CCD"/>
    <w:multiLevelType w:val="hybridMultilevel"/>
    <w:tmpl w:val="70527258"/>
    <w:lvl w:ilvl="0" w:tplc="2D8838F2">
      <w:start w:val="4"/>
      <w:numFmt w:val="lowerLetter"/>
      <w:lvlText w:val="%1)"/>
      <w:lvlJc w:val="left"/>
    </w:lvl>
    <w:lvl w:ilvl="1" w:tplc="E7369558">
      <w:numFmt w:val="decimal"/>
      <w:lvlText w:val=""/>
      <w:lvlJc w:val="left"/>
    </w:lvl>
    <w:lvl w:ilvl="2" w:tplc="D5FE28D0">
      <w:numFmt w:val="decimal"/>
      <w:lvlText w:val=""/>
      <w:lvlJc w:val="left"/>
    </w:lvl>
    <w:lvl w:ilvl="3" w:tplc="0BE84082">
      <w:numFmt w:val="decimal"/>
      <w:lvlText w:val=""/>
      <w:lvlJc w:val="left"/>
    </w:lvl>
    <w:lvl w:ilvl="4" w:tplc="15CC8C32">
      <w:numFmt w:val="decimal"/>
      <w:lvlText w:val=""/>
      <w:lvlJc w:val="left"/>
    </w:lvl>
    <w:lvl w:ilvl="5" w:tplc="E6EC9750">
      <w:numFmt w:val="decimal"/>
      <w:lvlText w:val=""/>
      <w:lvlJc w:val="left"/>
    </w:lvl>
    <w:lvl w:ilvl="6" w:tplc="6C86EC5C">
      <w:numFmt w:val="decimal"/>
      <w:lvlText w:val=""/>
      <w:lvlJc w:val="left"/>
    </w:lvl>
    <w:lvl w:ilvl="7" w:tplc="1BE8D714">
      <w:numFmt w:val="decimal"/>
      <w:lvlText w:val=""/>
      <w:lvlJc w:val="left"/>
    </w:lvl>
    <w:lvl w:ilvl="8" w:tplc="994ECC28">
      <w:numFmt w:val="decimal"/>
      <w:lvlText w:val=""/>
      <w:lvlJc w:val="left"/>
    </w:lvl>
  </w:abstractNum>
  <w:abstractNum w:abstractNumId="4">
    <w:nsid w:val="507ED7AB"/>
    <w:multiLevelType w:val="hybridMultilevel"/>
    <w:tmpl w:val="1C0C4E64"/>
    <w:lvl w:ilvl="0" w:tplc="E160A050">
      <w:start w:val="4"/>
      <w:numFmt w:val="lowerLetter"/>
      <w:lvlText w:val="(%1)"/>
      <w:lvlJc w:val="left"/>
    </w:lvl>
    <w:lvl w:ilvl="1" w:tplc="CE96E5D0">
      <w:numFmt w:val="decimal"/>
      <w:lvlText w:val=""/>
      <w:lvlJc w:val="left"/>
    </w:lvl>
    <w:lvl w:ilvl="2" w:tplc="DB4C6F84">
      <w:numFmt w:val="decimal"/>
      <w:lvlText w:val=""/>
      <w:lvlJc w:val="left"/>
    </w:lvl>
    <w:lvl w:ilvl="3" w:tplc="994EDE92">
      <w:numFmt w:val="decimal"/>
      <w:lvlText w:val=""/>
      <w:lvlJc w:val="left"/>
    </w:lvl>
    <w:lvl w:ilvl="4" w:tplc="0082B686">
      <w:numFmt w:val="decimal"/>
      <w:lvlText w:val=""/>
      <w:lvlJc w:val="left"/>
    </w:lvl>
    <w:lvl w:ilvl="5" w:tplc="DAFA2C2E">
      <w:numFmt w:val="decimal"/>
      <w:lvlText w:val=""/>
      <w:lvlJc w:val="left"/>
    </w:lvl>
    <w:lvl w:ilvl="6" w:tplc="37FE8E04">
      <w:numFmt w:val="decimal"/>
      <w:lvlText w:val=""/>
      <w:lvlJc w:val="left"/>
    </w:lvl>
    <w:lvl w:ilvl="7" w:tplc="928EE49E">
      <w:numFmt w:val="decimal"/>
      <w:lvlText w:val=""/>
      <w:lvlJc w:val="left"/>
    </w:lvl>
    <w:lvl w:ilvl="8" w:tplc="2D9638F0">
      <w:numFmt w:val="decimal"/>
      <w:lvlText w:val=""/>
      <w:lvlJc w:val="left"/>
    </w:lvl>
  </w:abstractNum>
  <w:abstractNum w:abstractNumId="5">
    <w:nsid w:val="625558EC"/>
    <w:multiLevelType w:val="hybridMultilevel"/>
    <w:tmpl w:val="C1F689E0"/>
    <w:lvl w:ilvl="0" w:tplc="B6DA4B90">
      <w:start w:val="4"/>
      <w:numFmt w:val="lowerLetter"/>
      <w:lvlText w:val="%1)"/>
      <w:lvlJc w:val="left"/>
    </w:lvl>
    <w:lvl w:ilvl="1" w:tplc="4A84FB70">
      <w:start w:val="1"/>
      <w:numFmt w:val="upperLetter"/>
      <w:lvlText w:val="%2"/>
      <w:lvlJc w:val="left"/>
    </w:lvl>
    <w:lvl w:ilvl="2" w:tplc="B62C3D1E">
      <w:numFmt w:val="decimal"/>
      <w:lvlText w:val=""/>
      <w:lvlJc w:val="left"/>
    </w:lvl>
    <w:lvl w:ilvl="3" w:tplc="F814D3D2">
      <w:numFmt w:val="decimal"/>
      <w:lvlText w:val=""/>
      <w:lvlJc w:val="left"/>
    </w:lvl>
    <w:lvl w:ilvl="4" w:tplc="CF6E30E2">
      <w:numFmt w:val="decimal"/>
      <w:lvlText w:val=""/>
      <w:lvlJc w:val="left"/>
    </w:lvl>
    <w:lvl w:ilvl="5" w:tplc="DB389C32">
      <w:numFmt w:val="decimal"/>
      <w:lvlText w:val=""/>
      <w:lvlJc w:val="left"/>
    </w:lvl>
    <w:lvl w:ilvl="6" w:tplc="91CA9810">
      <w:numFmt w:val="decimal"/>
      <w:lvlText w:val=""/>
      <w:lvlJc w:val="left"/>
    </w:lvl>
    <w:lvl w:ilvl="7" w:tplc="48681692">
      <w:numFmt w:val="decimal"/>
      <w:lvlText w:val=""/>
      <w:lvlJc w:val="left"/>
    </w:lvl>
    <w:lvl w:ilvl="8" w:tplc="4FEECCCC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274"/>
    <w:rsid w:val="00A85268"/>
    <w:rsid w:val="00C4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7539</Words>
  <Characters>42975</Characters>
  <Application>Microsoft Office Word</Application>
  <DocSecurity>0</DocSecurity>
  <Lines>358</Lines>
  <Paragraphs>100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EKONA</Company>
  <LinksUpToDate>false</LinksUpToDate>
  <CharactersWithSpaces>50414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Anna Szabosiová</cp:lastModifiedBy>
  <cp:revision>2</cp:revision>
  <dcterms:created xsi:type="dcterms:W3CDTF">2017-06-18T16:52:00Z</dcterms:created>
  <dcterms:modified xsi:type="dcterms:W3CDTF">2017-06-18T16:52:00Z</dcterms:modified>
</cp:coreProperties>
</file>