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09" w:rsidRPr="00261009" w:rsidRDefault="00261009" w:rsidP="002610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009">
        <w:rPr>
          <w:rFonts w:ascii="Times New Roman" w:hAnsi="Times New Roman" w:cs="Times New Roman"/>
          <w:b/>
          <w:sz w:val="36"/>
          <w:szCs w:val="36"/>
        </w:rPr>
        <w:t>Poznámky</w:t>
      </w:r>
    </w:p>
    <w:p w:rsidR="00247DCD" w:rsidRDefault="00261009" w:rsidP="00261009">
      <w:pPr>
        <w:jc w:val="center"/>
        <w:rPr>
          <w:rFonts w:ascii="Times New Roman" w:hAnsi="Times New Roman" w:cs="Times New Roman"/>
          <w:sz w:val="32"/>
          <w:szCs w:val="32"/>
        </w:rPr>
      </w:pPr>
      <w:r w:rsidRPr="00261009">
        <w:rPr>
          <w:rFonts w:ascii="Times New Roman" w:hAnsi="Times New Roman" w:cs="Times New Roman"/>
          <w:sz w:val="32"/>
          <w:szCs w:val="32"/>
        </w:rPr>
        <w:t xml:space="preserve"> k účtovnej závierk</w:t>
      </w:r>
      <w:r>
        <w:rPr>
          <w:rFonts w:ascii="Times New Roman" w:hAnsi="Times New Roman" w:cs="Times New Roman"/>
          <w:sz w:val="32"/>
          <w:szCs w:val="32"/>
        </w:rPr>
        <w:t>e</w:t>
      </w:r>
      <w:r w:rsidR="008E24E2">
        <w:rPr>
          <w:rFonts w:ascii="Times New Roman" w:hAnsi="Times New Roman" w:cs="Times New Roman"/>
          <w:sz w:val="32"/>
          <w:szCs w:val="32"/>
        </w:rPr>
        <w:t xml:space="preserve"> </w:t>
      </w:r>
      <w:r w:rsidRPr="00261009">
        <w:rPr>
          <w:rFonts w:ascii="Times New Roman" w:hAnsi="Times New Roman" w:cs="Times New Roman"/>
          <w:sz w:val="32"/>
          <w:szCs w:val="32"/>
        </w:rPr>
        <w:t>zostavenej dňa 31.12.201</w:t>
      </w:r>
      <w:r w:rsidR="001B4A3E">
        <w:rPr>
          <w:rFonts w:ascii="Times New Roman" w:hAnsi="Times New Roman" w:cs="Times New Roman"/>
          <w:sz w:val="32"/>
          <w:szCs w:val="32"/>
        </w:rPr>
        <w:t>6</w:t>
      </w:r>
      <w:r w:rsidR="008E24E2">
        <w:rPr>
          <w:rFonts w:ascii="Times New Roman" w:hAnsi="Times New Roman" w:cs="Times New Roman"/>
          <w:sz w:val="32"/>
          <w:szCs w:val="32"/>
        </w:rPr>
        <w:br/>
      </w:r>
    </w:p>
    <w:p w:rsidR="00261009" w:rsidRDefault="00A13F5A" w:rsidP="00A13F5A">
      <w:pPr>
        <w:pStyle w:val="Odsekzoznamu"/>
        <w:numPr>
          <w:ilvl w:val="0"/>
          <w:numId w:val="1"/>
        </w:numPr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a)</w:t>
      </w:r>
      <w:r w:rsidR="00261009">
        <w:rPr>
          <w:rFonts w:ascii="Times New Roman" w:hAnsi="Times New Roman" w:cs="Times New Roman"/>
          <w:sz w:val="32"/>
          <w:szCs w:val="32"/>
        </w:rPr>
        <w:t xml:space="preserve"> Názov: </w:t>
      </w:r>
      <w:r w:rsidR="001B4A3E">
        <w:rPr>
          <w:rFonts w:ascii="Times New Roman" w:hAnsi="Times New Roman" w:cs="Times New Roman"/>
          <w:sz w:val="28"/>
          <w:szCs w:val="28"/>
        </w:rPr>
        <w:t>ADRIA MI s.r.o.</w:t>
      </w:r>
    </w:p>
    <w:p w:rsidR="00A13F5A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IČO: </w:t>
      </w:r>
      <w:r w:rsidR="001B4A3E" w:rsidRPr="006616AD">
        <w:rPr>
          <w:rFonts w:ascii="Times New Roman" w:hAnsi="Times New Roman" w:cs="Times New Roman"/>
          <w:sz w:val="28"/>
          <w:szCs w:val="28"/>
        </w:rPr>
        <w:t>46 524 371</w:t>
      </w:r>
    </w:p>
    <w:p w:rsidR="00A13F5A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DIČ:</w:t>
      </w:r>
      <w:r w:rsidR="001B4A3E">
        <w:rPr>
          <w:rFonts w:ascii="Times New Roman" w:hAnsi="Times New Roman" w:cs="Times New Roman"/>
          <w:sz w:val="28"/>
          <w:szCs w:val="28"/>
        </w:rPr>
        <w:t xml:space="preserve"> </w:t>
      </w:r>
      <w:r w:rsidR="001B4A3E" w:rsidRPr="001B4A3E">
        <w:rPr>
          <w:rFonts w:ascii="Times New Roman" w:hAnsi="Times New Roman" w:cs="Times New Roman"/>
          <w:sz w:val="28"/>
          <w:szCs w:val="28"/>
        </w:rPr>
        <w:t>2023504549</w:t>
      </w:r>
    </w:p>
    <w:p w:rsidR="00A13F5A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Sídlo: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A3E">
        <w:rPr>
          <w:rFonts w:ascii="Times New Roman" w:hAnsi="Times New Roman" w:cs="Times New Roman"/>
          <w:sz w:val="28"/>
          <w:szCs w:val="28"/>
        </w:rPr>
        <w:t>Moskovská 181/7, 071 01 Michalovce</w:t>
      </w:r>
      <w:r w:rsidR="001B4A3E">
        <w:rPr>
          <w:rFonts w:ascii="Times New Roman" w:hAnsi="Times New Roman" w:cs="Times New Roman"/>
          <w:sz w:val="28"/>
          <w:szCs w:val="28"/>
        </w:rPr>
        <w:tab/>
      </w:r>
    </w:p>
    <w:p w:rsidR="00A13F5A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Dátum </w:t>
      </w:r>
      <w:r w:rsidR="001B4A3E">
        <w:rPr>
          <w:rFonts w:ascii="Times New Roman" w:hAnsi="Times New Roman" w:cs="Times New Roman"/>
          <w:sz w:val="28"/>
          <w:szCs w:val="28"/>
        </w:rPr>
        <w:t>založe</w:t>
      </w:r>
      <w:bookmarkStart w:id="0" w:name="_GoBack"/>
      <w:bookmarkEnd w:id="0"/>
      <w:r w:rsidR="001B4A3E">
        <w:rPr>
          <w:rFonts w:ascii="Times New Roman" w:hAnsi="Times New Roman" w:cs="Times New Roman"/>
          <w:sz w:val="28"/>
          <w:szCs w:val="28"/>
        </w:rPr>
        <w:t>nia a  vzniku:  11.02.2012</w:t>
      </w:r>
    </w:p>
    <w:p w:rsidR="00A13F5A" w:rsidRPr="00A13F5A" w:rsidRDefault="00A13F5A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b) </w:t>
      </w:r>
      <w:r w:rsidRPr="00A13F5A">
        <w:rPr>
          <w:rFonts w:ascii="Times New Roman" w:hAnsi="Times New Roman" w:cs="Times New Roman"/>
          <w:sz w:val="28"/>
          <w:szCs w:val="28"/>
        </w:rPr>
        <w:t>Opis hospodárskej činnosti:</w:t>
      </w:r>
    </w:p>
    <w:p w:rsidR="00A13F5A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13F5A">
        <w:rPr>
          <w:rFonts w:ascii="Times New Roman" w:hAnsi="Times New Roman" w:cs="Times New Roman"/>
          <w:sz w:val="28"/>
          <w:szCs w:val="28"/>
        </w:rPr>
        <w:t xml:space="preserve"> kúpa tovaru na účely jeho predaja konečnému spotrebiteľovi (maloobchod) alebo iným prevádzkovateľom živnosti (veľkoobchod)</w:t>
      </w:r>
    </w:p>
    <w:p w:rsidR="001B4A3E" w:rsidRPr="001B4A3E" w:rsidRDefault="001B4A3E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4A3E">
        <w:rPr>
          <w:rFonts w:ascii="Times New Roman" w:hAnsi="Times New Roman" w:cs="Times New Roman"/>
          <w:sz w:val="28"/>
          <w:szCs w:val="28"/>
        </w:rPr>
        <w:t>sprostredkovateľská činnosť v oblasti služieb</w:t>
      </w:r>
    </w:p>
    <w:p w:rsidR="001B4A3E" w:rsidRPr="001B4A3E" w:rsidRDefault="001B4A3E" w:rsidP="001B4A3E">
      <w:pPr>
        <w:pStyle w:val="Odsekzoznamu"/>
        <w:rPr>
          <w:rFonts w:ascii="Times New Roman" w:hAnsi="Times New Roman" w:cs="Times New Roman"/>
          <w:sz w:val="28"/>
          <w:szCs w:val="28"/>
        </w:rPr>
      </w:pPr>
      <w:r w:rsidRPr="001B4A3E">
        <w:rPr>
          <w:rFonts w:ascii="Times New Roman" w:hAnsi="Times New Roman" w:cs="Times New Roman"/>
          <w:sz w:val="28"/>
          <w:szCs w:val="28"/>
        </w:rPr>
        <w:t>- sprostredkovateľská činnosť v oblasti výroby </w:t>
      </w:r>
    </w:p>
    <w:p w:rsidR="001B4A3E" w:rsidRPr="001B4A3E" w:rsidRDefault="001B4A3E" w:rsidP="001B4A3E">
      <w:pPr>
        <w:pStyle w:val="Odsekzoznamu"/>
        <w:rPr>
          <w:rFonts w:ascii="Times New Roman" w:hAnsi="Times New Roman" w:cs="Times New Roman"/>
          <w:sz w:val="28"/>
          <w:szCs w:val="28"/>
        </w:rPr>
      </w:pPr>
      <w:r w:rsidRPr="001B4A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A3E">
        <w:rPr>
          <w:rFonts w:ascii="Times New Roman" w:hAnsi="Times New Roman" w:cs="Times New Roman"/>
          <w:sz w:val="28"/>
          <w:szCs w:val="28"/>
        </w:rPr>
        <w:t>nákladná cestná doprava vykonávaná vozidlami s celkovou hmotnosťou do 3,5 vrátane prípojného vozidla</w:t>
      </w:r>
      <w:r w:rsidRPr="001B4A3E">
        <w:rPr>
          <w:rFonts w:ascii="Times New Roman" w:hAnsi="Times New Roman" w:cs="Times New Roman"/>
          <w:sz w:val="28"/>
          <w:szCs w:val="28"/>
        </w:rPr>
        <w:t> </w:t>
      </w:r>
    </w:p>
    <w:p w:rsidR="00A13F5A" w:rsidRDefault="00A13F5A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13F5A">
        <w:rPr>
          <w:rFonts w:ascii="Times New Roman" w:hAnsi="Times New Roman" w:cs="Times New Roman"/>
          <w:sz w:val="28"/>
          <w:szCs w:val="28"/>
        </w:rPr>
        <w:t>c)  Priemerný prepočítaný počet  zamestnancov v bežnom období: 1</w:t>
      </w:r>
    </w:p>
    <w:p w:rsidR="00A13F5A" w:rsidRDefault="00A13F5A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d)  Účtovná jednotka nie je neobmedzene ručiacim spoločníkom v iných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účtovných jednotkách</w:t>
      </w:r>
    </w:p>
    <w:p w:rsidR="00A13F5A" w:rsidRDefault="00A13F5A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e) Právny dôvod zostavenia účtovnej závierky- riadna</w:t>
      </w:r>
    </w:p>
    <w:p w:rsidR="00A13F5A" w:rsidRDefault="00A13F5A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f) Dátum schválenia účt</w:t>
      </w:r>
      <w:r w:rsidR="001B4A3E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vnej závierky za bezprostredne predchádzajú</w:t>
      </w:r>
      <w:r w:rsidR="001B4A3E">
        <w:rPr>
          <w:rFonts w:ascii="Times New Roman" w:hAnsi="Times New Roman" w:cs="Times New Roman"/>
          <w:sz w:val="28"/>
          <w:szCs w:val="28"/>
        </w:rPr>
        <w:t xml:space="preserve">ce </w:t>
      </w:r>
      <w:r w:rsidR="001B4A3E">
        <w:rPr>
          <w:rFonts w:ascii="Times New Roman" w:hAnsi="Times New Roman" w:cs="Times New Roman"/>
          <w:sz w:val="28"/>
          <w:szCs w:val="28"/>
        </w:rPr>
        <w:br/>
        <w:t xml:space="preserve">         obdobie: 31.12.2015</w:t>
      </w:r>
    </w:p>
    <w:p w:rsidR="00A13F5A" w:rsidRDefault="008E24E2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E. a) Účtovná jednotka predpokladá, že  i naďalej bude nepretržite pokračovať </w:t>
      </w:r>
      <w:r>
        <w:rPr>
          <w:rFonts w:ascii="Times New Roman" w:hAnsi="Times New Roman" w:cs="Times New Roman"/>
          <w:sz w:val="28"/>
          <w:szCs w:val="28"/>
        </w:rPr>
        <w:br/>
        <w:t xml:space="preserve">     vo svojej činnosti.</w:t>
      </w:r>
    </w:p>
    <w:p w:rsidR="008E24E2" w:rsidRDefault="001B4A3E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Zostavené dňa: 31.12.2016</w:t>
      </w:r>
    </w:p>
    <w:p w:rsidR="008E24E2" w:rsidRDefault="001B4A3E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Schválené dňa: 31.12.2016</w:t>
      </w:r>
    </w:p>
    <w:tbl>
      <w:tblPr>
        <w:tblW w:w="655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7"/>
        <w:gridCol w:w="3038"/>
      </w:tblGrid>
      <w:tr w:rsidR="00A13F5A" w:rsidRPr="00A13F5A" w:rsidTr="008E24E2">
        <w:trPr>
          <w:tblCellSpacing w:w="15" w:type="dxa"/>
        </w:trPr>
        <w:tc>
          <w:tcPr>
            <w:tcW w:w="3717" w:type="pct"/>
            <w:vAlign w:val="center"/>
          </w:tcPr>
          <w:p w:rsidR="008E24E2" w:rsidRDefault="008E24E2" w:rsidP="008E24E2">
            <w:pPr>
              <w:pStyle w:val="Odsekzoznamu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</w:t>
            </w:r>
          </w:p>
          <w:p w:rsidR="00A13F5A" w:rsidRPr="00A13F5A" w:rsidRDefault="001B4A3E" w:rsidP="008E24E2">
            <w:pPr>
              <w:pStyle w:val="Odsekzoznamu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Brecková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Adriana</w:t>
            </w:r>
            <w:r w:rsidR="008E24E2">
              <w:rPr>
                <w:rFonts w:ascii="Times New Roman" w:hAnsi="Times New Roman" w:cs="Times New Roman"/>
                <w:sz w:val="28"/>
                <w:szCs w:val="28"/>
              </w:rPr>
              <w:t>, konateľ</w:t>
            </w:r>
          </w:p>
        </w:tc>
        <w:tc>
          <w:tcPr>
            <w:tcW w:w="1246" w:type="pct"/>
          </w:tcPr>
          <w:p w:rsidR="00A13F5A" w:rsidRPr="00A13F5A" w:rsidRDefault="00A13F5A" w:rsidP="00A13F5A">
            <w:pPr>
              <w:pStyle w:val="Odsekzoznamu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F5A" w:rsidRPr="00A13F5A" w:rsidRDefault="00A13F5A" w:rsidP="00A13F5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A13F5A" w:rsidRPr="00A13F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13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A13F5A" w:rsidRPr="00A13F5A" w:rsidRDefault="00A13F5A" w:rsidP="00A13F5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A13F5A" w:rsidRPr="00A13F5A" w:rsidTr="00A13F5A">
        <w:trPr>
          <w:tblCellSpacing w:w="15" w:type="dxa"/>
        </w:trPr>
        <w:tc>
          <w:tcPr>
            <w:tcW w:w="3350" w:type="pct"/>
            <w:vAlign w:val="center"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13F5A" w:rsidRPr="00A13F5A" w:rsidRDefault="00A13F5A" w:rsidP="00A13F5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A13F5A" w:rsidRPr="00A13F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13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A13F5A" w:rsidRPr="00A13F5A" w:rsidRDefault="00A13F5A" w:rsidP="00A13F5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13F5A" w:rsidRPr="00A13F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13F5A" w:rsidRPr="00A13F5A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</w:p>
    <w:p w:rsidR="00261009" w:rsidRDefault="00A13F5A">
      <w:r>
        <w:tab/>
      </w:r>
    </w:p>
    <w:sectPr w:rsidR="0026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D30CE"/>
    <w:multiLevelType w:val="hybridMultilevel"/>
    <w:tmpl w:val="5FA0F6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09"/>
    <w:rsid w:val="001B4A3E"/>
    <w:rsid w:val="00261009"/>
    <w:rsid w:val="003D6D74"/>
    <w:rsid w:val="006616AD"/>
    <w:rsid w:val="008E24E2"/>
    <w:rsid w:val="00A13F5A"/>
    <w:rsid w:val="00E3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1009"/>
    <w:pPr>
      <w:ind w:left="720"/>
      <w:contextualSpacing/>
    </w:pPr>
  </w:style>
  <w:style w:type="character" w:customStyle="1" w:styleId="ra">
    <w:name w:val="ra"/>
    <w:basedOn w:val="Predvolenpsmoodseku"/>
    <w:rsid w:val="00A13F5A"/>
  </w:style>
  <w:style w:type="character" w:customStyle="1" w:styleId="apple-converted-space">
    <w:name w:val="apple-converted-space"/>
    <w:basedOn w:val="Predvolenpsmoodseku"/>
    <w:rsid w:val="001B4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1009"/>
    <w:pPr>
      <w:ind w:left="720"/>
      <w:contextualSpacing/>
    </w:pPr>
  </w:style>
  <w:style w:type="character" w:customStyle="1" w:styleId="ra">
    <w:name w:val="ra"/>
    <w:basedOn w:val="Predvolenpsmoodseku"/>
    <w:rsid w:val="00A13F5A"/>
  </w:style>
  <w:style w:type="character" w:customStyle="1" w:styleId="apple-converted-space">
    <w:name w:val="apple-converted-space"/>
    <w:basedOn w:val="Predvolenpsmoodseku"/>
    <w:rsid w:val="001B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Faktura</dc:creator>
  <cp:lastModifiedBy>Faktura</cp:lastModifiedBy>
  <cp:revision>3</cp:revision>
  <cp:lastPrinted>2016-06-29T12:18:00Z</cp:lastPrinted>
  <dcterms:created xsi:type="dcterms:W3CDTF">2017-06-20T08:50:00Z</dcterms:created>
  <dcterms:modified xsi:type="dcterms:W3CDTF">2017-06-20T08:51:00Z</dcterms:modified>
</cp:coreProperties>
</file>