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4597E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GUPIS,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227991">
        <w:rPr>
          <w:b/>
          <w:bCs/>
          <w:szCs w:val="22"/>
        </w:rPr>
        <w:t xml:space="preserve"> Účtovné činnosti, vedenie účtovných kníh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79711F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79711F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79711F">
      <w:pPr>
        <w:spacing w:after="0" w:line="240" w:lineRule="auto"/>
        <w:ind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  <w:r w:rsidR="0079711F">
              <w:rPr>
                <w:b/>
                <w:szCs w:val="22"/>
              </w:rPr>
              <w:t xml:space="preserve"> – bez náplne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  <w:r w:rsidR="0079711F">
              <w:rPr>
                <w:b/>
                <w:szCs w:val="22"/>
              </w:rPr>
              <w:t xml:space="preserve"> - bez náplne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</w:t>
            </w:r>
            <w:r w:rsidR="0079711F">
              <w:rPr>
                <w:b/>
                <w:szCs w:val="22"/>
              </w:rPr>
              <w:t> </w:t>
            </w:r>
            <w:r w:rsidR="00246EA5" w:rsidRPr="00C14E49">
              <w:rPr>
                <w:b/>
                <w:szCs w:val="22"/>
              </w:rPr>
              <w:t>majetku</w:t>
            </w:r>
            <w:r w:rsidR="0079711F">
              <w:rPr>
                <w:b/>
                <w:szCs w:val="22"/>
              </w:rPr>
              <w:t xml:space="preserve"> – bez náplne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  <w:r w:rsidR="00C4776A">
              <w:rPr>
                <w:b/>
                <w:szCs w:val="22"/>
              </w:rPr>
              <w:t xml:space="preserve"> – bez náplne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  <w:r w:rsidR="00C4776A">
        <w:rPr>
          <w:szCs w:val="22"/>
        </w:rPr>
        <w:t xml:space="preserve"> - bez náplne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  <w:r w:rsidR="00C4776A">
        <w:rPr>
          <w:b/>
          <w:szCs w:val="22"/>
        </w:rPr>
        <w:t>– bez náplne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C4776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  <w:vAlign w:val="center"/>
          </w:tcPr>
          <w:p w:rsidR="00B06C2C" w:rsidRPr="00595DE0" w:rsidRDefault="00C4776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C4776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C4776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C4776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odpísaný</w:t>
            </w: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  <w:r w:rsidR="00C4776A">
              <w:rPr>
                <w:szCs w:val="22"/>
                <w:lang w:eastAsia="sk-SK"/>
              </w:rPr>
              <w:t>– bez náplne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  <w:r w:rsidR="00C4776A">
        <w:rPr>
          <w:i/>
          <w:sz w:val="20"/>
          <w:szCs w:val="22"/>
          <w:u w:val="single"/>
        </w:rPr>
        <w:t>– bez náplne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  <w:r w:rsidR="00C4776A">
        <w:rPr>
          <w:i/>
          <w:sz w:val="20"/>
          <w:szCs w:val="22"/>
          <w:u w:val="single"/>
        </w:rPr>
        <w:t>- bez náplne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75345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75345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875345">
        <w:rPr>
          <w:bCs/>
          <w:szCs w:val="22"/>
          <w:lang w:eastAsia="sk-SK"/>
        </w:rPr>
        <w:t xml:space="preserve"> - bez náplne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  <w:r w:rsidR="00875345">
              <w:rPr>
                <w:bCs/>
                <w:i/>
                <w:sz w:val="20"/>
                <w:szCs w:val="22"/>
                <w:lang w:eastAsia="sk-SK"/>
              </w:rPr>
              <w:t xml:space="preserve"> – bez náplne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  <w:r w:rsidR="00875345">
              <w:rPr>
                <w:b/>
                <w:bCs/>
                <w:szCs w:val="22"/>
                <w:lang w:eastAsia="sk-SK"/>
              </w:rPr>
              <w:t xml:space="preserve"> – bez náplne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  <w:r w:rsidR="00875345">
              <w:rPr>
                <w:b/>
                <w:bCs/>
                <w:szCs w:val="22"/>
                <w:lang w:eastAsia="sk-SK"/>
              </w:rPr>
              <w:t xml:space="preserve"> –bez náplne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</w:t>
            </w:r>
            <w:r w:rsidR="00875345">
              <w:rPr>
                <w:bCs/>
                <w:szCs w:val="22"/>
                <w:lang w:eastAsia="sk-SK"/>
              </w:rPr>
              <w:t> </w:t>
            </w:r>
            <w:r>
              <w:rPr>
                <w:bCs/>
                <w:szCs w:val="22"/>
                <w:lang w:eastAsia="sk-SK"/>
              </w:rPr>
              <w:t>podobne</w:t>
            </w:r>
            <w:r w:rsidR="00875345">
              <w:rPr>
                <w:bCs/>
                <w:szCs w:val="22"/>
                <w:lang w:eastAsia="sk-SK"/>
              </w:rPr>
              <w:t xml:space="preserve"> – bez náplne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  <w:r w:rsidR="00875345">
        <w:rPr>
          <w:i/>
          <w:szCs w:val="22"/>
        </w:rPr>
        <w:t>– bez náplne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4027" w:rsidRDefault="007C4027" w:rsidP="00107589">
      <w:pPr>
        <w:spacing w:after="0" w:line="240" w:lineRule="auto"/>
      </w:pPr>
      <w:r>
        <w:separator/>
      </w:r>
    </w:p>
  </w:endnote>
  <w:endnote w:type="continuationSeparator" w:id="0">
    <w:p w:rsidR="007C4027" w:rsidRDefault="007C40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227991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4027" w:rsidRDefault="007C4027" w:rsidP="00107589">
      <w:pPr>
        <w:spacing w:after="0" w:line="240" w:lineRule="auto"/>
      </w:pPr>
      <w:r>
        <w:separator/>
      </w:r>
    </w:p>
  </w:footnote>
  <w:footnote w:type="continuationSeparator" w:id="0">
    <w:p w:rsidR="007C4027" w:rsidRDefault="007C40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4597E">
            <w:t>35681357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4597E">
            <w:t>2020871017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7991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4597E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9711F"/>
    <w:rsid w:val="007B0846"/>
    <w:rsid w:val="007B1C0F"/>
    <w:rsid w:val="007B2E0B"/>
    <w:rsid w:val="007C263C"/>
    <w:rsid w:val="007C370A"/>
    <w:rsid w:val="007C4027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345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086D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776A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F577D3-FC04-4DCC-BBC9-680676A99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2405</Words>
  <Characters>13712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Karol Gall</cp:lastModifiedBy>
  <cp:revision>6</cp:revision>
  <cp:lastPrinted>2017-06-20T19:46:00Z</cp:lastPrinted>
  <dcterms:created xsi:type="dcterms:W3CDTF">2017-06-20T19:27:00Z</dcterms:created>
  <dcterms:modified xsi:type="dcterms:W3CDTF">2017-06-20T19:48:00Z</dcterms:modified>
</cp:coreProperties>
</file>